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80" w:rsidRDefault="00686C80" w:rsidP="00686C80">
      <w:pPr>
        <w:pStyle w:val="Default"/>
      </w:pPr>
      <w:bookmarkStart w:id="0" w:name="_GoBack"/>
      <w:bookmarkEnd w:id="0"/>
      <w:r w:rsidRPr="00686C80">
        <w:rPr>
          <w:lang w:val="en-US"/>
        </w:rPr>
        <w:tab/>
      </w:r>
      <w:r>
        <w:rPr>
          <w:noProof/>
          <w:sz w:val="22"/>
          <w:szCs w:val="22"/>
        </w:rPr>
        <w:drawing>
          <wp:inline distT="0" distB="0" distL="0" distR="0">
            <wp:extent cx="548640" cy="564515"/>
            <wp:effectExtent l="0" t="0" r="3810"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8640" cy="564515"/>
                    </a:xfrm>
                    <a:prstGeom prst="rect">
                      <a:avLst/>
                    </a:prstGeom>
                    <a:noFill/>
                    <a:ln>
                      <a:noFill/>
                    </a:ln>
                  </pic:spPr>
                </pic:pic>
              </a:graphicData>
            </a:graphic>
          </wp:inline>
        </w:drawing>
      </w:r>
    </w:p>
    <w:p w:rsidR="0014400F" w:rsidRPr="0014400F" w:rsidRDefault="0014400F" w:rsidP="00686C80">
      <w:pPr>
        <w:pStyle w:val="Default"/>
      </w:pPr>
    </w:p>
    <w:tbl>
      <w:tblPr>
        <w:tblW w:w="9905" w:type="dxa"/>
        <w:tblLayout w:type="fixed"/>
        <w:tblLook w:val="0000"/>
      </w:tblPr>
      <w:tblGrid>
        <w:gridCol w:w="5670"/>
        <w:gridCol w:w="4235"/>
      </w:tblGrid>
      <w:tr w:rsidR="00686C80" w:rsidRPr="00C27238" w:rsidTr="00AB126B">
        <w:tc>
          <w:tcPr>
            <w:tcW w:w="5670" w:type="dxa"/>
          </w:tcPr>
          <w:p w:rsidR="00686C80" w:rsidRPr="00C27238" w:rsidRDefault="00686C80" w:rsidP="00686C80">
            <w:pPr>
              <w:tabs>
                <w:tab w:val="left" w:pos="1843"/>
              </w:tabs>
              <w:spacing w:before="20"/>
              <w:rPr>
                <w:rFonts w:ascii="Arial" w:hAnsi="Arial" w:cs="Arial"/>
                <w:b/>
                <w:sz w:val="20"/>
              </w:rPr>
            </w:pPr>
            <w:r w:rsidRPr="00C27238">
              <w:rPr>
                <w:rFonts w:ascii="Arial" w:hAnsi="Arial" w:cs="Arial"/>
                <w:b/>
                <w:sz w:val="20"/>
              </w:rPr>
              <w:t xml:space="preserve">      ΕΛΛΗΝΙΚΗ ΔΗΜΟΚΡΑΤΙΑ</w:t>
            </w:r>
          </w:p>
          <w:p w:rsidR="00686C80" w:rsidRPr="00C27238" w:rsidRDefault="00686C80" w:rsidP="00686C80">
            <w:pPr>
              <w:tabs>
                <w:tab w:val="left" w:pos="1843"/>
              </w:tabs>
              <w:spacing w:before="20"/>
              <w:rPr>
                <w:rFonts w:ascii="Arial" w:hAnsi="Arial" w:cs="Arial"/>
                <w:b/>
                <w:sz w:val="20"/>
              </w:rPr>
            </w:pPr>
            <w:r w:rsidRPr="00C27238">
              <w:rPr>
                <w:rFonts w:ascii="Arial" w:hAnsi="Arial" w:cs="Arial"/>
                <w:b/>
                <w:sz w:val="20"/>
              </w:rPr>
              <w:t xml:space="preserve">         ΥΠΟΥΡΓΕΙΟ ΥΓΕΙΑΣ</w:t>
            </w:r>
          </w:p>
          <w:p w:rsidR="00686C80" w:rsidRPr="00C27238" w:rsidRDefault="00686C80" w:rsidP="00686C80">
            <w:pPr>
              <w:tabs>
                <w:tab w:val="left" w:pos="1843"/>
              </w:tabs>
              <w:spacing w:before="20"/>
              <w:jc w:val="both"/>
              <w:rPr>
                <w:rFonts w:ascii="Arial" w:hAnsi="Arial" w:cs="Arial"/>
                <w:b/>
                <w:sz w:val="20"/>
              </w:rPr>
            </w:pPr>
            <w:r w:rsidRPr="00C27238">
              <w:rPr>
                <w:rFonts w:ascii="Arial" w:hAnsi="Arial" w:cs="Arial"/>
                <w:b/>
                <w:sz w:val="20"/>
              </w:rPr>
              <w:t xml:space="preserve">  6</w:t>
            </w:r>
            <w:r w:rsidRPr="00C27238">
              <w:rPr>
                <w:rFonts w:ascii="Arial" w:hAnsi="Arial" w:cs="Arial"/>
                <w:b/>
                <w:sz w:val="20"/>
                <w:vertAlign w:val="superscript"/>
              </w:rPr>
              <w:t xml:space="preserve">η  </w:t>
            </w:r>
            <w:r w:rsidRPr="00C27238">
              <w:rPr>
                <w:rFonts w:ascii="Arial" w:hAnsi="Arial" w:cs="Arial"/>
                <w:b/>
                <w:sz w:val="20"/>
              </w:rPr>
              <w:t>ΥΓΕΙΟΝΟΜΙΚΗ ΠΕΡΙΦΕΡΕΙΑ</w:t>
            </w:r>
          </w:p>
          <w:p w:rsidR="00686C80" w:rsidRPr="00C27238" w:rsidRDefault="00686C80" w:rsidP="00686C80">
            <w:pPr>
              <w:tabs>
                <w:tab w:val="left" w:pos="1843"/>
              </w:tabs>
              <w:jc w:val="both"/>
              <w:rPr>
                <w:rFonts w:ascii="Arial" w:hAnsi="Arial" w:cs="Arial"/>
                <w:b/>
                <w:sz w:val="20"/>
              </w:rPr>
            </w:pPr>
            <w:r w:rsidRPr="00C27238">
              <w:rPr>
                <w:rFonts w:ascii="Arial" w:hAnsi="Arial" w:cs="Arial"/>
                <w:b/>
                <w:sz w:val="20"/>
              </w:rPr>
              <w:t>ΠΕΛΟΠΟΝΝΗΣΟΥ- ΙΟΝΙΩΝ ΝΗΣΩΝ -</w:t>
            </w:r>
          </w:p>
          <w:p w:rsidR="00686C80" w:rsidRPr="00C27238" w:rsidRDefault="00686C80" w:rsidP="00686C80">
            <w:pPr>
              <w:tabs>
                <w:tab w:val="left" w:pos="1843"/>
              </w:tabs>
              <w:jc w:val="both"/>
              <w:rPr>
                <w:rFonts w:ascii="Arial" w:hAnsi="Arial" w:cs="Arial"/>
                <w:b/>
                <w:sz w:val="20"/>
              </w:rPr>
            </w:pPr>
            <w:r w:rsidRPr="00C27238">
              <w:rPr>
                <w:rFonts w:ascii="Arial" w:hAnsi="Arial" w:cs="Arial"/>
                <w:b/>
                <w:sz w:val="20"/>
              </w:rPr>
              <w:t xml:space="preserve">  ΗΠΕΙΡΟΥ &amp; ΔΥΤΙΚΗΣ ΕΛΛΑΔΑΣ</w:t>
            </w:r>
          </w:p>
          <w:p w:rsidR="00686C80" w:rsidRPr="00C27238" w:rsidRDefault="00686C80" w:rsidP="00686C80">
            <w:pPr>
              <w:tabs>
                <w:tab w:val="left" w:pos="1843"/>
              </w:tabs>
              <w:spacing w:before="60"/>
              <w:jc w:val="both"/>
              <w:rPr>
                <w:rFonts w:ascii="Arial" w:hAnsi="Arial" w:cs="Arial"/>
                <w:b/>
                <w:sz w:val="20"/>
                <w:u w:val="single"/>
              </w:rPr>
            </w:pPr>
            <w:r w:rsidRPr="00C27238">
              <w:rPr>
                <w:rFonts w:ascii="Arial" w:hAnsi="Arial" w:cs="Arial"/>
                <w:b/>
                <w:sz w:val="20"/>
                <w:u w:val="single"/>
              </w:rPr>
              <w:t>ΓΕΝΙΚΟ ΝΟΣΟΚΟΜΕΙΟ ΑΡΓΟΛΙΔΑΣ</w:t>
            </w:r>
          </w:p>
          <w:p w:rsidR="00686C80" w:rsidRPr="00C27238" w:rsidRDefault="00686C80" w:rsidP="00686C80">
            <w:pPr>
              <w:tabs>
                <w:tab w:val="left" w:pos="1843"/>
              </w:tabs>
              <w:spacing w:before="60"/>
              <w:jc w:val="both"/>
              <w:rPr>
                <w:rFonts w:ascii="Arial" w:hAnsi="Arial" w:cs="Arial"/>
                <w:b/>
                <w:sz w:val="20"/>
              </w:rPr>
            </w:pPr>
            <w:r w:rsidRPr="00C27238">
              <w:rPr>
                <w:rFonts w:ascii="Arial" w:hAnsi="Arial" w:cs="Arial"/>
                <w:b/>
                <w:sz w:val="20"/>
                <w:u w:val="single"/>
              </w:rPr>
              <w:t xml:space="preserve"> ΝΟΣΗΛΕΥΤΙΚΗ ΜΟΝΑΔΑ ΑΡΓΟΥΣ</w:t>
            </w:r>
          </w:p>
          <w:p w:rsidR="00686C80" w:rsidRPr="00C27238" w:rsidRDefault="00686C80" w:rsidP="00686C80">
            <w:pPr>
              <w:tabs>
                <w:tab w:val="left" w:pos="1843"/>
              </w:tabs>
              <w:spacing w:before="60" w:after="30"/>
              <w:ind w:left="-113" w:right="-113"/>
              <w:rPr>
                <w:rFonts w:ascii="Arial" w:hAnsi="Arial" w:cs="Arial"/>
                <w:b/>
                <w:sz w:val="20"/>
              </w:rPr>
            </w:pPr>
          </w:p>
        </w:tc>
        <w:tc>
          <w:tcPr>
            <w:tcW w:w="4235" w:type="dxa"/>
          </w:tcPr>
          <w:p w:rsidR="00686C80" w:rsidRPr="00C27238" w:rsidRDefault="00686C80" w:rsidP="00686C80">
            <w:pPr>
              <w:tabs>
                <w:tab w:val="left" w:pos="1843"/>
              </w:tabs>
              <w:spacing w:after="100" w:afterAutospacing="1"/>
              <w:rPr>
                <w:rFonts w:ascii="Arial" w:hAnsi="Arial" w:cs="Arial"/>
                <w:b/>
                <w:sz w:val="20"/>
              </w:rPr>
            </w:pPr>
          </w:p>
          <w:p w:rsidR="00686C80" w:rsidRPr="00C27238" w:rsidRDefault="00686C80" w:rsidP="00686C80">
            <w:pPr>
              <w:tabs>
                <w:tab w:val="left" w:pos="1843"/>
              </w:tabs>
              <w:spacing w:after="100" w:afterAutospacing="1"/>
              <w:rPr>
                <w:rFonts w:ascii="Arial" w:hAnsi="Arial" w:cs="Arial"/>
                <w:b/>
                <w:sz w:val="20"/>
              </w:rPr>
            </w:pPr>
            <w:r w:rsidRPr="00C27238">
              <w:rPr>
                <w:rFonts w:ascii="Arial" w:hAnsi="Arial" w:cs="Arial"/>
                <w:b/>
                <w:sz w:val="20"/>
              </w:rPr>
              <w:t xml:space="preserve">             Άργος,   </w:t>
            </w:r>
            <w:r w:rsidR="00690657" w:rsidRPr="00C27238">
              <w:rPr>
                <w:rFonts w:ascii="Arial" w:hAnsi="Arial" w:cs="Arial"/>
                <w:b/>
                <w:sz w:val="20"/>
              </w:rPr>
              <w:t>2</w:t>
            </w:r>
            <w:r w:rsidR="00710F10">
              <w:rPr>
                <w:rFonts w:ascii="Arial" w:hAnsi="Arial" w:cs="Arial"/>
                <w:b/>
                <w:sz w:val="20"/>
              </w:rPr>
              <w:t>7</w:t>
            </w:r>
            <w:r w:rsidR="008C03ED" w:rsidRPr="00C27238">
              <w:rPr>
                <w:rFonts w:ascii="Arial" w:hAnsi="Arial" w:cs="Arial"/>
                <w:b/>
                <w:sz w:val="20"/>
              </w:rPr>
              <w:t>-</w:t>
            </w:r>
            <w:r w:rsidR="00987938" w:rsidRPr="00C27238">
              <w:rPr>
                <w:rFonts w:ascii="Arial" w:hAnsi="Arial" w:cs="Arial"/>
                <w:b/>
                <w:sz w:val="20"/>
              </w:rPr>
              <w:t>03</w:t>
            </w:r>
            <w:r w:rsidR="008C03ED" w:rsidRPr="00C27238">
              <w:rPr>
                <w:rFonts w:ascii="Arial" w:hAnsi="Arial" w:cs="Arial"/>
                <w:b/>
                <w:sz w:val="20"/>
              </w:rPr>
              <w:t>-</w:t>
            </w:r>
            <w:r w:rsidRPr="00C27238">
              <w:rPr>
                <w:rFonts w:ascii="Arial" w:hAnsi="Arial" w:cs="Arial"/>
                <w:b/>
                <w:sz w:val="20"/>
              </w:rPr>
              <w:t>20</w:t>
            </w:r>
            <w:r w:rsidR="00D21812" w:rsidRPr="00C27238">
              <w:rPr>
                <w:rFonts w:ascii="Arial" w:hAnsi="Arial" w:cs="Arial"/>
                <w:b/>
                <w:sz w:val="20"/>
              </w:rPr>
              <w:t>20</w:t>
            </w:r>
          </w:p>
          <w:p w:rsidR="00686C80" w:rsidRPr="00C27238" w:rsidRDefault="00123C51" w:rsidP="00D21812">
            <w:pPr>
              <w:autoSpaceDE w:val="0"/>
              <w:autoSpaceDN w:val="0"/>
              <w:adjustRightInd w:val="0"/>
              <w:spacing w:after="100" w:afterAutospacing="1"/>
              <w:ind w:firstLine="720"/>
              <w:rPr>
                <w:rFonts w:ascii="Arial" w:hAnsi="Arial" w:cs="Arial"/>
                <w:b/>
                <w:color w:val="000000"/>
                <w:sz w:val="20"/>
              </w:rPr>
            </w:pPr>
            <w:r w:rsidRPr="00C27238">
              <w:rPr>
                <w:rFonts w:ascii="Arial" w:hAnsi="Arial" w:cs="Arial"/>
                <w:b/>
                <w:color w:val="000000"/>
                <w:sz w:val="20"/>
              </w:rPr>
              <w:t xml:space="preserve">Αριθμ. Πρωτ.: </w:t>
            </w:r>
            <w:r w:rsidR="006913F5">
              <w:rPr>
                <w:rFonts w:ascii="Arial" w:hAnsi="Arial" w:cs="Arial"/>
                <w:b/>
                <w:color w:val="000000"/>
                <w:sz w:val="20"/>
              </w:rPr>
              <w:t>3692</w:t>
            </w:r>
          </w:p>
        </w:tc>
      </w:tr>
    </w:tbl>
    <w:p w:rsidR="00987938" w:rsidRPr="00C27238" w:rsidRDefault="00987938" w:rsidP="00D34439">
      <w:pPr>
        <w:autoSpaceDE w:val="0"/>
        <w:autoSpaceDN w:val="0"/>
        <w:adjustRightInd w:val="0"/>
        <w:ind w:left="-142" w:right="-285"/>
        <w:jc w:val="center"/>
        <w:rPr>
          <w:rFonts w:ascii="Arial" w:hAnsi="Arial" w:cs="Arial"/>
          <w:b/>
          <w:bCs/>
          <w:color w:val="000000"/>
          <w:sz w:val="20"/>
        </w:rPr>
      </w:pPr>
      <w:r w:rsidRPr="00C27238">
        <w:rPr>
          <w:rFonts w:ascii="Arial" w:hAnsi="Arial" w:cs="Arial"/>
          <w:b/>
          <w:color w:val="000000"/>
          <w:sz w:val="20"/>
          <w:u w:val="single"/>
        </w:rPr>
        <w:t xml:space="preserve">ΠΕΡΙΛΗΨΗ </w:t>
      </w:r>
      <w:r w:rsidR="00D34439" w:rsidRPr="00C27238">
        <w:rPr>
          <w:rFonts w:ascii="Arial" w:hAnsi="Arial" w:cs="Arial"/>
          <w:b/>
          <w:color w:val="000000"/>
          <w:sz w:val="20"/>
          <w:u w:val="single"/>
        </w:rPr>
        <w:t>ΑΝΑΚΟΙΝΩΣΗ</w:t>
      </w:r>
      <w:r w:rsidRPr="00C27238">
        <w:rPr>
          <w:rFonts w:ascii="Arial" w:hAnsi="Arial" w:cs="Arial"/>
          <w:b/>
          <w:color w:val="000000"/>
          <w:sz w:val="20"/>
          <w:u w:val="single"/>
        </w:rPr>
        <w:t>Σ</w:t>
      </w:r>
      <w:r w:rsidR="00D34439" w:rsidRPr="00C27238">
        <w:rPr>
          <w:rFonts w:ascii="Arial" w:hAnsi="Arial" w:cs="Arial"/>
          <w:b/>
          <w:color w:val="000000"/>
          <w:sz w:val="20"/>
          <w:u w:val="single"/>
        </w:rPr>
        <w:t xml:space="preserve"> υπ' αριθμ. ΣΟΧ 1/2020</w:t>
      </w:r>
      <w:r w:rsidR="00D34439" w:rsidRPr="00C27238">
        <w:rPr>
          <w:rFonts w:ascii="Arial" w:hAnsi="Arial" w:cs="Arial"/>
          <w:b/>
          <w:color w:val="000000"/>
          <w:sz w:val="20"/>
        </w:rPr>
        <w:br/>
      </w:r>
    </w:p>
    <w:p w:rsidR="00D34439" w:rsidRPr="00C27238" w:rsidRDefault="00D34439" w:rsidP="00D34439">
      <w:pPr>
        <w:autoSpaceDE w:val="0"/>
        <w:autoSpaceDN w:val="0"/>
        <w:adjustRightInd w:val="0"/>
        <w:ind w:left="-142" w:right="-285"/>
        <w:jc w:val="center"/>
        <w:rPr>
          <w:rFonts w:ascii="Arial" w:hAnsi="Arial" w:cs="Arial"/>
          <w:color w:val="000000"/>
          <w:sz w:val="20"/>
        </w:rPr>
      </w:pPr>
      <w:r w:rsidRPr="00C27238">
        <w:rPr>
          <w:rFonts w:ascii="Arial" w:hAnsi="Arial" w:cs="Arial"/>
          <w:b/>
          <w:bCs/>
          <w:color w:val="000000"/>
          <w:sz w:val="20"/>
        </w:rPr>
        <w:t xml:space="preserve">Για την πρόσληψη εποχικού προσωπικού </w:t>
      </w:r>
    </w:p>
    <w:p w:rsidR="00D34439" w:rsidRPr="00C27238" w:rsidRDefault="00D34439" w:rsidP="00D34439">
      <w:pPr>
        <w:autoSpaceDE w:val="0"/>
        <w:autoSpaceDN w:val="0"/>
        <w:adjustRightInd w:val="0"/>
        <w:ind w:left="-142" w:right="-285"/>
        <w:jc w:val="center"/>
        <w:rPr>
          <w:rFonts w:ascii="Arial" w:hAnsi="Arial" w:cs="Arial"/>
          <w:color w:val="000000"/>
          <w:sz w:val="20"/>
        </w:rPr>
      </w:pPr>
      <w:r w:rsidRPr="00C27238">
        <w:rPr>
          <w:rFonts w:ascii="Arial" w:hAnsi="Arial" w:cs="Arial"/>
          <w:b/>
          <w:bCs/>
          <w:color w:val="000000"/>
          <w:sz w:val="20"/>
        </w:rPr>
        <w:t>με σύμβαση εργασίας ιδιωτικού δικαίου ορισμένου χρόνου</w:t>
      </w:r>
    </w:p>
    <w:p w:rsidR="00D34439" w:rsidRPr="00C27238" w:rsidRDefault="00D34439" w:rsidP="00D34439">
      <w:pPr>
        <w:autoSpaceDE w:val="0"/>
        <w:autoSpaceDN w:val="0"/>
        <w:adjustRightInd w:val="0"/>
        <w:ind w:left="-142" w:right="-285"/>
        <w:jc w:val="center"/>
        <w:rPr>
          <w:rFonts w:ascii="Arial" w:hAnsi="Arial" w:cs="Arial"/>
          <w:b/>
          <w:bCs/>
          <w:color w:val="000000"/>
          <w:sz w:val="20"/>
          <w:u w:val="single"/>
        </w:rPr>
      </w:pPr>
      <w:r w:rsidRPr="00C27238">
        <w:rPr>
          <w:rFonts w:ascii="Arial" w:hAnsi="Arial" w:cs="Arial"/>
          <w:b/>
          <w:bCs/>
          <w:color w:val="000000"/>
          <w:sz w:val="20"/>
          <w:u w:val="single"/>
        </w:rPr>
        <w:t xml:space="preserve">για ανάγκες Φύλαξης </w:t>
      </w:r>
    </w:p>
    <w:p w:rsidR="00987938" w:rsidRPr="00C27238" w:rsidRDefault="00987938" w:rsidP="00D34439">
      <w:pPr>
        <w:autoSpaceDE w:val="0"/>
        <w:autoSpaceDN w:val="0"/>
        <w:adjustRightInd w:val="0"/>
        <w:ind w:left="-142" w:right="-285"/>
        <w:jc w:val="center"/>
        <w:rPr>
          <w:rFonts w:ascii="Arial" w:hAnsi="Arial" w:cs="Arial"/>
          <w:color w:val="000000"/>
          <w:sz w:val="20"/>
          <w:u w:val="single"/>
        </w:rPr>
      </w:pPr>
    </w:p>
    <w:p w:rsidR="00686C80" w:rsidRPr="00C27238" w:rsidRDefault="00686C80" w:rsidP="00E70E30">
      <w:pPr>
        <w:autoSpaceDE w:val="0"/>
        <w:autoSpaceDN w:val="0"/>
        <w:adjustRightInd w:val="0"/>
        <w:jc w:val="center"/>
        <w:rPr>
          <w:rFonts w:ascii="Arial" w:hAnsi="Arial" w:cs="Arial"/>
          <w:b/>
          <w:bCs/>
          <w:color w:val="000000"/>
          <w:sz w:val="20"/>
        </w:rPr>
      </w:pPr>
      <w:r w:rsidRPr="00C27238">
        <w:rPr>
          <w:rFonts w:ascii="Arial" w:hAnsi="Arial" w:cs="Arial"/>
          <w:b/>
          <w:bCs/>
          <w:color w:val="000000"/>
          <w:sz w:val="20"/>
        </w:rPr>
        <w:t>ΤΟ ΓΕΝΙΚΟ ΝΟΣΟΚΟΜΕΙΟ ΑΡΓΟΛΙΔΑΣ-</w:t>
      </w:r>
      <w:r w:rsidR="00690657" w:rsidRPr="00C27238">
        <w:rPr>
          <w:rFonts w:ascii="Arial" w:hAnsi="Arial" w:cs="Arial"/>
          <w:b/>
          <w:bCs/>
          <w:color w:val="000000"/>
          <w:sz w:val="20"/>
        </w:rPr>
        <w:t xml:space="preserve"> </w:t>
      </w:r>
      <w:r w:rsidRPr="00C27238">
        <w:rPr>
          <w:rFonts w:ascii="Arial" w:hAnsi="Arial" w:cs="Arial"/>
          <w:b/>
          <w:bCs/>
          <w:color w:val="000000"/>
          <w:sz w:val="20"/>
        </w:rPr>
        <w:t>ΝΟΣΗΛΕΥΤΙΚΗ ΜΟΝΑΔΑ ΑΡΓΟΥΣ</w:t>
      </w:r>
    </w:p>
    <w:p w:rsidR="00E13DDB" w:rsidRPr="00C27238" w:rsidRDefault="00E13DDB" w:rsidP="00686C80">
      <w:pPr>
        <w:autoSpaceDE w:val="0"/>
        <w:autoSpaceDN w:val="0"/>
        <w:adjustRightInd w:val="0"/>
        <w:rPr>
          <w:rFonts w:ascii="Arial" w:hAnsi="Arial" w:cs="Arial"/>
          <w:color w:val="000000"/>
          <w:sz w:val="20"/>
        </w:rPr>
      </w:pPr>
    </w:p>
    <w:p w:rsidR="0018194B" w:rsidRPr="00C27238" w:rsidRDefault="0018194B" w:rsidP="00F956D5">
      <w:pPr>
        <w:autoSpaceDN w:val="0"/>
        <w:ind w:left="180" w:right="278"/>
        <w:jc w:val="both"/>
        <w:rPr>
          <w:rFonts w:ascii="Arial" w:hAnsi="Arial" w:cs="Arial"/>
          <w:b/>
          <w:sz w:val="20"/>
          <w:lang w:val="en-US"/>
        </w:rPr>
      </w:pPr>
      <w:r w:rsidRPr="00C27238">
        <w:rPr>
          <w:rFonts w:ascii="Arial" w:hAnsi="Arial" w:cs="Arial"/>
          <w:b/>
          <w:sz w:val="20"/>
        </w:rPr>
        <w:t>Έχοντας υπόψη:</w:t>
      </w:r>
    </w:p>
    <w:p w:rsidR="00D34439" w:rsidRPr="00C27238" w:rsidRDefault="00D34439" w:rsidP="00F956D5">
      <w:pPr>
        <w:autoSpaceDN w:val="0"/>
        <w:ind w:left="180" w:right="278"/>
        <w:jc w:val="both"/>
        <w:rPr>
          <w:rFonts w:ascii="Arial" w:hAnsi="Arial" w:cs="Arial"/>
          <w:b/>
          <w:sz w:val="20"/>
          <w:lang w:val="en-US"/>
        </w:rPr>
      </w:pPr>
    </w:p>
    <w:p w:rsidR="00D34439" w:rsidRPr="00C27238" w:rsidRDefault="00D34439" w:rsidP="00D34439">
      <w:pPr>
        <w:numPr>
          <w:ilvl w:val="0"/>
          <w:numId w:val="1"/>
        </w:numPr>
        <w:tabs>
          <w:tab w:val="num" w:pos="284"/>
          <w:tab w:val="num" w:pos="720"/>
        </w:tabs>
        <w:spacing w:after="120" w:line="276" w:lineRule="auto"/>
        <w:ind w:right="140" w:hanging="426"/>
        <w:jc w:val="both"/>
        <w:rPr>
          <w:rFonts w:ascii="Arial" w:eastAsiaTheme="minorHAnsi" w:hAnsi="Arial" w:cs="Arial"/>
          <w:sz w:val="20"/>
          <w:lang w:eastAsia="en-US"/>
        </w:rPr>
      </w:pPr>
      <w:r w:rsidRPr="00C27238">
        <w:rPr>
          <w:rFonts w:ascii="Arial" w:eastAsiaTheme="minorHAnsi" w:hAnsi="Arial" w:cs="Arial"/>
          <w:sz w:val="20"/>
          <w:lang w:eastAsia="en-US"/>
        </w:rPr>
        <w:t xml:space="preserve">Τις διατάξεις των παρ. 5 έως και 13, 15 και 20 του άρθρου 21 του Ν. 2190/1994 «Σύσταση ανεξάρτητης αρχής για την επιλογή προσωπικού και ρύθμιση θεμάτων διοίκησης» (ΦΕΚ 28 Α), όπως έχει τροποποιηθεί και ισχύει, </w:t>
      </w:r>
      <w:r w:rsidRPr="00C27238">
        <w:rPr>
          <w:rFonts w:ascii="Arial" w:eastAsiaTheme="minorHAnsi" w:hAnsi="Arial" w:cs="Arial"/>
          <w:b/>
          <w:sz w:val="20"/>
          <w:lang w:eastAsia="en-US"/>
        </w:rPr>
        <w:t>σε συνδυασμό με τις διατάξεις των άρθρων: 63 του Ν. 4430/2016 όπως τροποποιήθηκε και ισχύει, 25 παρ.9 του Ν. 4440/2016 και 107 του Ν. 4461/2017.</w:t>
      </w:r>
    </w:p>
    <w:p w:rsidR="00D34439" w:rsidRPr="00C27238" w:rsidRDefault="00D34439" w:rsidP="00D34439">
      <w:pPr>
        <w:numPr>
          <w:ilvl w:val="0"/>
          <w:numId w:val="1"/>
        </w:numPr>
        <w:tabs>
          <w:tab w:val="num" w:pos="284"/>
        </w:tabs>
        <w:spacing w:before="120" w:after="120" w:line="276" w:lineRule="auto"/>
        <w:ind w:right="140" w:hanging="426"/>
        <w:jc w:val="both"/>
        <w:rPr>
          <w:rFonts w:ascii="Arial" w:eastAsiaTheme="minorHAnsi" w:hAnsi="Arial" w:cs="Arial"/>
          <w:sz w:val="20"/>
          <w:lang w:eastAsia="en-US"/>
        </w:rPr>
      </w:pPr>
      <w:r w:rsidRPr="00C27238">
        <w:rPr>
          <w:rFonts w:ascii="Arial" w:eastAsiaTheme="minorHAnsi" w:hAnsi="Arial" w:cs="Arial"/>
          <w:sz w:val="20"/>
          <w:lang w:eastAsia="en-US"/>
        </w:rPr>
        <w:t xml:space="preserve">Τις διατάξεις του άρθρου ένατου του </w:t>
      </w:r>
      <w:r w:rsidRPr="00C27238">
        <w:rPr>
          <w:rFonts w:ascii="Arial" w:eastAsiaTheme="minorHAnsi" w:hAnsi="Arial" w:cs="Arial"/>
          <w:b/>
          <w:sz w:val="20"/>
          <w:lang w:eastAsia="en-US"/>
        </w:rPr>
        <w:t>Ν. 4057/2012</w:t>
      </w:r>
      <w:r w:rsidRPr="00C27238">
        <w:rPr>
          <w:rFonts w:ascii="Arial" w:eastAsiaTheme="minorHAnsi" w:hAnsi="Arial" w:cs="Arial"/>
          <w:sz w:val="20"/>
          <w:lang w:eastAsia="en-US"/>
        </w:rPr>
        <w:t xml:space="preserve"> «Πειθαρχικό Δίκαιο Δημοσίων Πολιτικών Διοικητικών Υπαλλήλων και Υπαλλήλων Νομικών Προσώπων Δημοσίου Δικαίου» (ΦΕΚ 54 Α).</w:t>
      </w:r>
    </w:p>
    <w:p w:rsidR="00DC57ED" w:rsidRPr="00C27238" w:rsidRDefault="00DC57ED" w:rsidP="00B21BE6">
      <w:pPr>
        <w:tabs>
          <w:tab w:val="left" w:pos="0"/>
          <w:tab w:val="left" w:pos="567"/>
        </w:tabs>
        <w:jc w:val="center"/>
        <w:rPr>
          <w:rFonts w:ascii="Arial" w:hAnsi="Arial" w:cs="Arial"/>
          <w:b/>
          <w:sz w:val="20"/>
        </w:rPr>
      </w:pPr>
      <w:r w:rsidRPr="00C27238">
        <w:rPr>
          <w:rFonts w:ascii="Arial" w:hAnsi="Arial" w:cs="Arial"/>
          <w:b/>
          <w:sz w:val="20"/>
        </w:rPr>
        <w:t>Ανακοινώνει</w:t>
      </w:r>
    </w:p>
    <w:p w:rsidR="00686C80" w:rsidRPr="00C27238" w:rsidRDefault="00686C80" w:rsidP="00686C80">
      <w:pPr>
        <w:tabs>
          <w:tab w:val="left" w:pos="0"/>
          <w:tab w:val="left" w:pos="567"/>
        </w:tabs>
        <w:spacing w:before="120"/>
        <w:jc w:val="both"/>
        <w:rPr>
          <w:rFonts w:ascii="Arial" w:hAnsi="Arial" w:cs="Arial"/>
          <w:b/>
          <w:sz w:val="20"/>
        </w:rPr>
      </w:pPr>
      <w:r w:rsidRPr="00C27238">
        <w:rPr>
          <w:rFonts w:ascii="Arial" w:hAnsi="Arial" w:cs="Arial"/>
          <w:b/>
          <w:sz w:val="20"/>
        </w:rPr>
        <w:t>Την πρόσληψη</w:t>
      </w:r>
      <w:r w:rsidR="00DD2727" w:rsidRPr="00C27238">
        <w:rPr>
          <w:rFonts w:ascii="Arial" w:hAnsi="Arial" w:cs="Arial"/>
          <w:b/>
          <w:sz w:val="20"/>
        </w:rPr>
        <w:t xml:space="preserve">, </w:t>
      </w:r>
      <w:r w:rsidRPr="00C27238">
        <w:rPr>
          <w:rFonts w:ascii="Arial" w:hAnsi="Arial" w:cs="Arial"/>
          <w:b/>
          <w:sz w:val="20"/>
        </w:rPr>
        <w:t xml:space="preserve">µε σύµβαση εργασίας ιδιωτικού δικαίου </w:t>
      </w:r>
      <w:r w:rsidR="00545A32" w:rsidRPr="00C27238">
        <w:rPr>
          <w:rFonts w:ascii="Arial" w:hAnsi="Arial" w:cs="Arial"/>
          <w:b/>
          <w:sz w:val="20"/>
        </w:rPr>
        <w:t>ορισμένου</w:t>
      </w:r>
      <w:r w:rsidRPr="00C27238">
        <w:rPr>
          <w:rFonts w:ascii="Arial" w:hAnsi="Arial" w:cs="Arial"/>
          <w:b/>
          <w:sz w:val="20"/>
        </w:rPr>
        <w:t xml:space="preserve"> χρόνου</w:t>
      </w:r>
      <w:r w:rsidR="00DD2727" w:rsidRPr="00C27238">
        <w:rPr>
          <w:rFonts w:ascii="Arial" w:hAnsi="Arial" w:cs="Arial"/>
          <w:b/>
          <w:sz w:val="20"/>
        </w:rPr>
        <w:t>,</w:t>
      </w:r>
      <w:r w:rsidRPr="00C27238">
        <w:rPr>
          <w:rFonts w:ascii="Arial" w:hAnsi="Arial" w:cs="Arial"/>
          <w:b/>
          <w:sz w:val="20"/>
        </w:rPr>
        <w:t xml:space="preserve"> συνολικά </w:t>
      </w:r>
      <w:r w:rsidR="00955B0C" w:rsidRPr="00C27238">
        <w:rPr>
          <w:rFonts w:ascii="Arial" w:hAnsi="Arial" w:cs="Arial"/>
          <w:b/>
          <w:sz w:val="20"/>
        </w:rPr>
        <w:t>τεσσάρων</w:t>
      </w:r>
      <w:r w:rsidR="00690657" w:rsidRPr="00C27238">
        <w:rPr>
          <w:rFonts w:ascii="Arial" w:hAnsi="Arial" w:cs="Arial"/>
          <w:b/>
          <w:sz w:val="20"/>
        </w:rPr>
        <w:t xml:space="preserve"> </w:t>
      </w:r>
      <w:r w:rsidRPr="00C27238">
        <w:rPr>
          <w:rFonts w:ascii="Arial" w:hAnsi="Arial" w:cs="Arial"/>
          <w:b/>
          <w:sz w:val="20"/>
        </w:rPr>
        <w:t>(</w:t>
      </w:r>
      <w:r w:rsidR="00955B0C" w:rsidRPr="00C27238">
        <w:rPr>
          <w:rFonts w:ascii="Arial" w:hAnsi="Arial" w:cs="Arial"/>
          <w:b/>
          <w:sz w:val="20"/>
        </w:rPr>
        <w:t>4</w:t>
      </w:r>
      <w:r w:rsidRPr="00C27238">
        <w:rPr>
          <w:rFonts w:ascii="Arial" w:hAnsi="Arial" w:cs="Arial"/>
          <w:b/>
          <w:sz w:val="20"/>
        </w:rPr>
        <w:t xml:space="preserve">) ατόµων  για την </w:t>
      </w:r>
      <w:r w:rsidR="002F14A7" w:rsidRPr="00C27238">
        <w:rPr>
          <w:rFonts w:ascii="Arial" w:hAnsi="Arial" w:cs="Arial"/>
          <w:b/>
          <w:sz w:val="20"/>
        </w:rPr>
        <w:t>αντιμετώπιση</w:t>
      </w:r>
      <w:r w:rsidRPr="00C27238">
        <w:rPr>
          <w:rFonts w:ascii="Arial" w:hAnsi="Arial" w:cs="Arial"/>
          <w:b/>
          <w:sz w:val="20"/>
        </w:rPr>
        <w:t xml:space="preserve"> απρόβλεπτων ή επειγουσών περιστάσεων του Γενικού </w:t>
      </w:r>
      <w:r w:rsidR="00545A32" w:rsidRPr="00C27238">
        <w:rPr>
          <w:rFonts w:ascii="Arial" w:hAnsi="Arial" w:cs="Arial"/>
          <w:b/>
          <w:sz w:val="20"/>
        </w:rPr>
        <w:t>Νοσοκομείου</w:t>
      </w:r>
      <w:r w:rsidRPr="00C27238">
        <w:rPr>
          <w:rFonts w:ascii="Arial" w:hAnsi="Arial" w:cs="Arial"/>
          <w:b/>
          <w:sz w:val="20"/>
        </w:rPr>
        <w:t xml:space="preserve"> Αργολίδας – Νοσηλευτικής Μονάδας Άργους , που εδρεύει στο Δήμο  Άργους- Μυκηνών του Νομού Αργολίδας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C27238" w:rsidRPr="00C27238" w:rsidRDefault="00C27238" w:rsidP="00686C80">
      <w:pPr>
        <w:tabs>
          <w:tab w:val="left" w:pos="0"/>
          <w:tab w:val="left" w:pos="567"/>
        </w:tabs>
        <w:spacing w:before="120"/>
        <w:jc w:val="both"/>
        <w:rPr>
          <w:rFonts w:ascii="Arial" w:hAnsi="Arial" w:cs="Arial"/>
          <w:b/>
          <w:sz w:val="20"/>
        </w:rPr>
      </w:pPr>
    </w:p>
    <w:tbl>
      <w:tblPr>
        <w:tblW w:w="10229"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1131"/>
        <w:gridCol w:w="2126"/>
        <w:gridCol w:w="1843"/>
        <w:gridCol w:w="2268"/>
        <w:gridCol w:w="1750"/>
        <w:gridCol w:w="1111"/>
      </w:tblGrid>
      <w:tr w:rsidR="00686C80" w:rsidRPr="00C27238" w:rsidTr="0045023D">
        <w:trPr>
          <w:trHeight w:val="284"/>
          <w:tblHeader/>
          <w:jc w:val="center"/>
        </w:trPr>
        <w:tc>
          <w:tcPr>
            <w:tcW w:w="10229"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 xml:space="preserve">ΠΙΝΑΚΑΣ Α: ΘΕΣΕΙΣ ΕΠΟΧΙΚΟΥ ΠΡΟΣΩΠΙΚΟΥ </w:t>
            </w:r>
          </w:p>
        </w:tc>
      </w:tr>
      <w:tr w:rsidR="00686C80" w:rsidRPr="00C27238" w:rsidTr="0045023D">
        <w:trPr>
          <w:trHeight w:val="561"/>
          <w:tblHeader/>
          <w:jc w:val="center"/>
        </w:trPr>
        <w:tc>
          <w:tcPr>
            <w:tcW w:w="1131" w:type="dxa"/>
            <w:tcBorders>
              <w:top w:val="single" w:sz="4" w:space="0" w:color="auto"/>
              <w:left w:val="single" w:sz="4" w:space="0" w:color="auto"/>
              <w:bottom w:val="single" w:sz="4" w:space="0" w:color="auto"/>
              <w:right w:val="single" w:sz="4" w:space="0" w:color="auto"/>
            </w:tcBorders>
            <w:vAlign w:val="center"/>
          </w:tcPr>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Κωδικός</w:t>
            </w:r>
          </w:p>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θέσης</w:t>
            </w:r>
          </w:p>
        </w:tc>
        <w:tc>
          <w:tcPr>
            <w:tcW w:w="2126" w:type="dxa"/>
            <w:tcBorders>
              <w:top w:val="single" w:sz="4" w:space="0" w:color="auto"/>
              <w:left w:val="single" w:sz="4" w:space="0" w:color="auto"/>
              <w:bottom w:val="single" w:sz="4" w:space="0" w:color="auto"/>
              <w:right w:val="single" w:sz="4" w:space="0" w:color="auto"/>
            </w:tcBorders>
            <w:vAlign w:val="center"/>
          </w:tcPr>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Έδρα υπηρεσίας</w:t>
            </w:r>
          </w:p>
        </w:tc>
        <w:tc>
          <w:tcPr>
            <w:tcW w:w="2268" w:type="dxa"/>
            <w:tcBorders>
              <w:top w:val="single" w:sz="4" w:space="0" w:color="auto"/>
              <w:left w:val="single" w:sz="4" w:space="0" w:color="auto"/>
              <w:bottom w:val="single" w:sz="4" w:space="0" w:color="auto"/>
              <w:right w:val="single" w:sz="4" w:space="0" w:color="auto"/>
            </w:tcBorders>
            <w:vAlign w:val="center"/>
          </w:tcPr>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Ειδικότητα</w:t>
            </w:r>
          </w:p>
        </w:tc>
        <w:tc>
          <w:tcPr>
            <w:tcW w:w="1750" w:type="dxa"/>
            <w:tcBorders>
              <w:top w:val="single" w:sz="4" w:space="0" w:color="auto"/>
              <w:left w:val="single" w:sz="4" w:space="0" w:color="auto"/>
              <w:bottom w:val="single" w:sz="4" w:space="0" w:color="auto"/>
              <w:right w:val="single" w:sz="4" w:space="0" w:color="auto"/>
            </w:tcBorders>
            <w:vAlign w:val="center"/>
          </w:tcPr>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Διάρκεια σύμβασης</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Αριθμός</w:t>
            </w:r>
          </w:p>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ατόμων</w:t>
            </w:r>
          </w:p>
        </w:tc>
      </w:tr>
      <w:tr w:rsidR="00686C80" w:rsidRPr="00C27238" w:rsidTr="00545A32">
        <w:trPr>
          <w:trHeight w:val="686"/>
          <w:jc w:val="center"/>
        </w:trPr>
        <w:tc>
          <w:tcPr>
            <w:tcW w:w="1131" w:type="dxa"/>
            <w:tcBorders>
              <w:top w:val="single" w:sz="4" w:space="0" w:color="auto"/>
              <w:left w:val="single" w:sz="4" w:space="0" w:color="auto"/>
              <w:bottom w:val="single" w:sz="4" w:space="0" w:color="auto"/>
              <w:right w:val="single" w:sz="4" w:space="0" w:color="auto"/>
            </w:tcBorders>
            <w:vAlign w:val="center"/>
          </w:tcPr>
          <w:p w:rsidR="00686C80" w:rsidRPr="00C27238" w:rsidRDefault="00686C80" w:rsidP="00AB126B">
            <w:pPr>
              <w:tabs>
                <w:tab w:val="left" w:pos="567"/>
              </w:tabs>
              <w:jc w:val="center"/>
              <w:rPr>
                <w:rFonts w:ascii="Arial" w:hAnsi="Arial" w:cs="Arial"/>
                <w:b/>
                <w:sz w:val="20"/>
              </w:rPr>
            </w:pPr>
            <w:r w:rsidRPr="00C27238">
              <w:rPr>
                <w:rFonts w:ascii="Arial" w:hAnsi="Arial" w:cs="Arial"/>
                <w:b/>
                <w:sz w:val="20"/>
              </w:rPr>
              <w:t>101</w:t>
            </w:r>
          </w:p>
        </w:tc>
        <w:tc>
          <w:tcPr>
            <w:tcW w:w="2126" w:type="dxa"/>
            <w:tcBorders>
              <w:top w:val="single" w:sz="4" w:space="0" w:color="auto"/>
              <w:left w:val="single" w:sz="4" w:space="0" w:color="auto"/>
              <w:bottom w:val="single" w:sz="4" w:space="0" w:color="auto"/>
              <w:right w:val="single" w:sz="4" w:space="0" w:color="auto"/>
            </w:tcBorders>
            <w:vAlign w:val="center"/>
          </w:tcPr>
          <w:p w:rsidR="00686C80" w:rsidRPr="00C27238" w:rsidRDefault="00642ADC" w:rsidP="00AB126B">
            <w:pPr>
              <w:tabs>
                <w:tab w:val="left" w:pos="567"/>
              </w:tabs>
              <w:jc w:val="center"/>
              <w:rPr>
                <w:rFonts w:ascii="Arial" w:hAnsi="Arial" w:cs="Arial"/>
                <w:b/>
                <w:sz w:val="20"/>
              </w:rPr>
            </w:pPr>
            <w:r w:rsidRPr="00C27238">
              <w:rPr>
                <w:rFonts w:ascii="Arial" w:hAnsi="Arial"/>
                <w:b/>
                <w:sz w:val="20"/>
              </w:rPr>
              <w:t>ΝΟΣΗΛΕΥΤΙΚΗ ΜΟΝΑΔΑ ΑΡΓΟΥΣ</w:t>
            </w:r>
            <w:r w:rsidRPr="00C27238">
              <w:rPr>
                <w:rFonts w:ascii="Arial" w:hAnsi="Arial" w:cs="Arial"/>
                <w:b/>
                <w:sz w:val="20"/>
              </w:rPr>
              <w:t xml:space="preserve"> (</w:t>
            </w:r>
            <w:r w:rsidR="00686C80" w:rsidRPr="00C27238">
              <w:rPr>
                <w:rFonts w:ascii="Arial" w:hAnsi="Arial" w:cs="Arial"/>
                <w:b/>
                <w:sz w:val="20"/>
              </w:rPr>
              <w:t>ΓΕΝΙΚΟ ΝΟΣΟΚΟΜΕΙΟ ΑΡΓΟΛΙΔΑΣ</w:t>
            </w:r>
            <w:r w:rsidRPr="00C27238">
              <w:rPr>
                <w:rFonts w:ascii="Arial" w:hAnsi="Arial" w:cs="Arial"/>
                <w:b/>
                <w:sz w:val="20"/>
              </w:rPr>
              <w:t>)</w:t>
            </w:r>
          </w:p>
        </w:tc>
        <w:tc>
          <w:tcPr>
            <w:tcW w:w="1843" w:type="dxa"/>
            <w:tcBorders>
              <w:top w:val="single" w:sz="4" w:space="0" w:color="auto"/>
              <w:left w:val="single" w:sz="4" w:space="0" w:color="auto"/>
              <w:bottom w:val="single" w:sz="4" w:space="0" w:color="auto"/>
              <w:right w:val="single" w:sz="4" w:space="0" w:color="auto"/>
            </w:tcBorders>
            <w:vAlign w:val="center"/>
          </w:tcPr>
          <w:p w:rsidR="00686C80" w:rsidRPr="00C27238" w:rsidRDefault="00642ADC" w:rsidP="00AB126B">
            <w:pPr>
              <w:tabs>
                <w:tab w:val="left" w:pos="567"/>
              </w:tabs>
              <w:jc w:val="center"/>
              <w:rPr>
                <w:rFonts w:ascii="Arial" w:hAnsi="Arial"/>
                <w:b/>
                <w:sz w:val="20"/>
              </w:rPr>
            </w:pPr>
            <w:r w:rsidRPr="00C27238">
              <w:rPr>
                <w:rFonts w:ascii="Arial" w:hAnsi="Arial"/>
                <w:b/>
                <w:sz w:val="20"/>
              </w:rPr>
              <w:t>ΑΡΓΟΣ</w:t>
            </w:r>
          </w:p>
          <w:p w:rsidR="0017557D" w:rsidRPr="00C27238" w:rsidRDefault="0017557D" w:rsidP="00AB126B">
            <w:pPr>
              <w:tabs>
                <w:tab w:val="left" w:pos="567"/>
              </w:tabs>
              <w:jc w:val="center"/>
              <w:rPr>
                <w:rFonts w:ascii="Arial" w:hAnsi="Arial"/>
                <w:b/>
                <w:sz w:val="20"/>
              </w:rPr>
            </w:pPr>
            <w:r w:rsidRPr="00C27238">
              <w:rPr>
                <w:rFonts w:ascii="Arial" w:hAnsi="Arial"/>
                <w:b/>
                <w:sz w:val="20"/>
              </w:rPr>
              <w:t>(Δ. Άργους-Μυκηνών)</w:t>
            </w:r>
          </w:p>
          <w:p w:rsidR="0017557D" w:rsidRPr="00C27238" w:rsidRDefault="0017557D" w:rsidP="00AB126B">
            <w:pPr>
              <w:tabs>
                <w:tab w:val="left" w:pos="567"/>
              </w:tabs>
              <w:jc w:val="center"/>
              <w:rPr>
                <w:rFonts w:ascii="Arial" w:hAnsi="Arial"/>
                <w:b/>
                <w:sz w:val="20"/>
              </w:rPr>
            </w:pPr>
            <w:r w:rsidRPr="00C27238">
              <w:rPr>
                <w:rFonts w:ascii="Arial" w:hAnsi="Arial"/>
                <w:b/>
                <w:sz w:val="20"/>
              </w:rPr>
              <w:t>Ν. ΑΡΓΟΛΙΔΑΣ</w:t>
            </w:r>
          </w:p>
        </w:tc>
        <w:tc>
          <w:tcPr>
            <w:tcW w:w="2268" w:type="dxa"/>
            <w:tcBorders>
              <w:top w:val="single" w:sz="4" w:space="0" w:color="auto"/>
              <w:left w:val="single" w:sz="4" w:space="0" w:color="auto"/>
              <w:bottom w:val="single" w:sz="4" w:space="0" w:color="auto"/>
              <w:right w:val="single" w:sz="4" w:space="0" w:color="auto"/>
            </w:tcBorders>
            <w:vAlign w:val="center"/>
          </w:tcPr>
          <w:p w:rsidR="00686C80" w:rsidRPr="00C27238" w:rsidRDefault="0017557D" w:rsidP="00AB126B">
            <w:pPr>
              <w:jc w:val="center"/>
              <w:rPr>
                <w:rFonts w:ascii="Arial" w:hAnsi="Arial" w:cs="Arial"/>
                <w:b/>
                <w:sz w:val="20"/>
              </w:rPr>
            </w:pPr>
            <w:r w:rsidRPr="00C27238">
              <w:rPr>
                <w:rFonts w:ascii="Arial" w:hAnsi="Arial" w:cs="Arial"/>
                <w:b/>
                <w:sz w:val="20"/>
              </w:rPr>
              <w:t>*</w:t>
            </w:r>
            <w:r w:rsidR="00B15723" w:rsidRPr="00C27238">
              <w:rPr>
                <w:rFonts w:ascii="Arial" w:hAnsi="Arial" w:cs="Arial"/>
                <w:b/>
                <w:sz w:val="20"/>
              </w:rPr>
              <w:t>ΥΕ Φυλάκων-Ν</w:t>
            </w:r>
            <w:r w:rsidR="00545A32" w:rsidRPr="00C27238">
              <w:rPr>
                <w:rFonts w:ascii="Arial" w:hAnsi="Arial" w:cs="Arial"/>
                <w:b/>
                <w:sz w:val="20"/>
              </w:rPr>
              <w:t>υχ</w:t>
            </w:r>
            <w:r w:rsidR="00955B0C" w:rsidRPr="00C27238">
              <w:rPr>
                <w:rFonts w:ascii="Arial" w:hAnsi="Arial" w:cs="Arial"/>
                <w:b/>
                <w:sz w:val="20"/>
              </w:rPr>
              <w:t xml:space="preserve">τοφυλάκων </w:t>
            </w:r>
          </w:p>
        </w:tc>
        <w:tc>
          <w:tcPr>
            <w:tcW w:w="1750" w:type="dxa"/>
            <w:tcBorders>
              <w:top w:val="single" w:sz="4" w:space="0" w:color="auto"/>
              <w:left w:val="single" w:sz="4" w:space="0" w:color="auto"/>
              <w:bottom w:val="single" w:sz="4" w:space="0" w:color="auto"/>
              <w:right w:val="single" w:sz="4" w:space="0" w:color="auto"/>
            </w:tcBorders>
            <w:vAlign w:val="center"/>
          </w:tcPr>
          <w:p w:rsidR="00545A32" w:rsidRPr="00C27238" w:rsidRDefault="00545A32" w:rsidP="00545A32">
            <w:pPr>
              <w:tabs>
                <w:tab w:val="left" w:pos="567"/>
              </w:tabs>
              <w:jc w:val="center"/>
              <w:rPr>
                <w:rFonts w:ascii="Arial" w:eastAsiaTheme="minorHAnsi" w:hAnsi="Arial" w:cs="Arial"/>
                <w:b/>
                <w:sz w:val="20"/>
                <w:lang w:eastAsia="en-US"/>
              </w:rPr>
            </w:pPr>
          </w:p>
          <w:p w:rsidR="0017557D" w:rsidRPr="00C27238" w:rsidRDefault="0017557D" w:rsidP="00545A32">
            <w:pPr>
              <w:tabs>
                <w:tab w:val="left" w:pos="567"/>
              </w:tabs>
              <w:jc w:val="center"/>
              <w:rPr>
                <w:rFonts w:ascii="Arial" w:eastAsiaTheme="minorHAnsi" w:hAnsi="Arial" w:cs="Arial"/>
                <w:b/>
                <w:sz w:val="20"/>
                <w:lang w:eastAsia="en-US"/>
              </w:rPr>
            </w:pPr>
            <w:r w:rsidRPr="00C27238">
              <w:rPr>
                <w:rFonts w:ascii="Arial" w:eastAsiaTheme="minorHAnsi" w:hAnsi="Arial" w:cs="Arial"/>
                <w:b/>
                <w:sz w:val="20"/>
                <w:lang w:eastAsia="en-US"/>
              </w:rPr>
              <w:t xml:space="preserve">Από την ημερομηνία υπογραφής της σύμβασης </w:t>
            </w:r>
            <w:r w:rsidR="00545A32" w:rsidRPr="00C27238">
              <w:rPr>
                <w:rFonts w:ascii="Arial" w:eastAsiaTheme="minorHAnsi" w:hAnsi="Arial" w:cs="Arial"/>
                <w:b/>
                <w:sz w:val="20"/>
                <w:lang w:eastAsia="en-US"/>
              </w:rPr>
              <w:t xml:space="preserve">και </w:t>
            </w:r>
            <w:r w:rsidRPr="00C27238">
              <w:rPr>
                <w:rFonts w:ascii="Arial" w:eastAsiaTheme="minorHAnsi" w:hAnsi="Arial" w:cs="Arial"/>
                <w:b/>
                <w:sz w:val="20"/>
                <w:lang w:eastAsia="en-US"/>
              </w:rPr>
              <w:t>έως</w:t>
            </w:r>
            <w:r w:rsidR="00545A32" w:rsidRPr="00C27238">
              <w:rPr>
                <w:rFonts w:ascii="Arial" w:eastAsiaTheme="minorHAnsi" w:hAnsi="Arial" w:cs="Arial"/>
                <w:b/>
                <w:sz w:val="20"/>
                <w:lang w:eastAsia="en-US"/>
              </w:rPr>
              <w:t xml:space="preserve"> 31-12-2020</w:t>
            </w:r>
          </w:p>
          <w:p w:rsidR="0017557D" w:rsidRPr="00C27238" w:rsidRDefault="0017557D" w:rsidP="0017557D">
            <w:pPr>
              <w:tabs>
                <w:tab w:val="left" w:pos="567"/>
              </w:tabs>
              <w:jc w:val="center"/>
              <w:rPr>
                <w:rFonts w:ascii="Arial" w:eastAsiaTheme="minorHAnsi" w:hAnsi="Arial" w:cs="Arial"/>
                <w:b/>
                <w:sz w:val="20"/>
                <w:lang w:eastAsia="en-US"/>
              </w:rPr>
            </w:pPr>
            <w:r w:rsidRPr="00C27238">
              <w:rPr>
                <w:rFonts w:ascii="Arial" w:eastAsiaTheme="minorHAnsi" w:hAnsi="Arial" w:cs="Arial"/>
                <w:b/>
                <w:sz w:val="20"/>
                <w:lang w:eastAsia="en-US"/>
              </w:rPr>
              <w:t>(πενθήμερη/</w:t>
            </w:r>
          </w:p>
          <w:p w:rsidR="00686C80" w:rsidRPr="00C27238" w:rsidRDefault="0017557D" w:rsidP="0017557D">
            <w:pPr>
              <w:tabs>
                <w:tab w:val="left" w:pos="567"/>
              </w:tabs>
              <w:jc w:val="center"/>
              <w:rPr>
                <w:rFonts w:ascii="Arial" w:hAnsi="Arial" w:cs="Arial"/>
                <w:b/>
                <w:sz w:val="20"/>
              </w:rPr>
            </w:pPr>
            <w:r w:rsidRPr="00C27238">
              <w:rPr>
                <w:rFonts w:ascii="Arial" w:eastAsiaTheme="minorHAnsi" w:hAnsi="Arial" w:cs="Arial"/>
                <w:b/>
                <w:sz w:val="20"/>
                <w:lang w:eastAsia="en-US"/>
              </w:rPr>
              <w:t>6ωρη απασχόληση)</w:t>
            </w:r>
          </w:p>
        </w:tc>
        <w:tc>
          <w:tcPr>
            <w:tcW w:w="11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686C80" w:rsidRPr="00C27238" w:rsidRDefault="00955B0C" w:rsidP="003E043E">
            <w:pPr>
              <w:tabs>
                <w:tab w:val="left" w:pos="567"/>
              </w:tabs>
              <w:jc w:val="center"/>
              <w:rPr>
                <w:rFonts w:ascii="Arial" w:hAnsi="Arial" w:cs="Arial"/>
                <w:b/>
                <w:sz w:val="20"/>
                <w:highlight w:val="yellow"/>
              </w:rPr>
            </w:pPr>
            <w:r w:rsidRPr="00C27238">
              <w:rPr>
                <w:rFonts w:ascii="Arial" w:hAnsi="Arial" w:cs="Arial"/>
                <w:b/>
                <w:sz w:val="20"/>
              </w:rPr>
              <w:t>4</w:t>
            </w:r>
          </w:p>
        </w:tc>
      </w:tr>
    </w:tbl>
    <w:p w:rsidR="00686C80" w:rsidRPr="00C27238" w:rsidRDefault="00686C80" w:rsidP="00686C80">
      <w:pPr>
        <w:tabs>
          <w:tab w:val="left" w:pos="0"/>
          <w:tab w:val="left" w:pos="567"/>
        </w:tabs>
        <w:jc w:val="center"/>
        <w:rPr>
          <w:rFonts w:ascii="Arial" w:hAnsi="Arial" w:cs="Arial"/>
          <w:b/>
          <w:sz w:val="20"/>
        </w:rPr>
      </w:pPr>
    </w:p>
    <w:p w:rsidR="00686C80" w:rsidRDefault="00686C80" w:rsidP="00686C80">
      <w:pPr>
        <w:pStyle w:val="Default"/>
        <w:jc w:val="both"/>
        <w:rPr>
          <w:b/>
          <w:bCs/>
          <w:color w:val="auto"/>
          <w:sz w:val="20"/>
          <w:szCs w:val="20"/>
        </w:rPr>
      </w:pPr>
    </w:p>
    <w:p w:rsidR="00C27238" w:rsidRPr="00C27238" w:rsidRDefault="00C27238" w:rsidP="00686C80">
      <w:pPr>
        <w:pStyle w:val="Default"/>
        <w:jc w:val="both"/>
        <w:rPr>
          <w:b/>
          <w:bCs/>
          <w:color w:val="auto"/>
          <w:sz w:val="20"/>
          <w:szCs w:val="20"/>
        </w:rPr>
      </w:pPr>
    </w:p>
    <w:p w:rsidR="00AC6BD3" w:rsidRPr="00C27238" w:rsidRDefault="00AC6BD3" w:rsidP="00686C80">
      <w:pPr>
        <w:pStyle w:val="Default"/>
        <w:jc w:val="both"/>
        <w:rPr>
          <w:b/>
          <w:bCs/>
          <w:color w:val="auto"/>
          <w:sz w:val="20"/>
          <w:szCs w:val="20"/>
        </w:rPr>
      </w:pPr>
    </w:p>
    <w:tbl>
      <w:tblPr>
        <w:tblpPr w:leftFromText="180" w:rightFromText="180" w:vertAnchor="text" w:horzAnchor="margin" w:tblpXSpec="center" w:tblpY="-180"/>
        <w:tblW w:w="10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2166"/>
        <w:gridCol w:w="8381"/>
      </w:tblGrid>
      <w:tr w:rsidR="00AC6BD3" w:rsidRPr="00C27238" w:rsidTr="0017557D">
        <w:trPr>
          <w:trHeight w:val="330"/>
          <w:tblHeader/>
        </w:trPr>
        <w:tc>
          <w:tcPr>
            <w:tcW w:w="10547"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AC6BD3" w:rsidRPr="00C27238" w:rsidRDefault="00AC6BD3" w:rsidP="00024193">
            <w:pPr>
              <w:tabs>
                <w:tab w:val="left" w:pos="567"/>
              </w:tabs>
              <w:jc w:val="center"/>
              <w:rPr>
                <w:rFonts w:ascii="Arial" w:hAnsi="Arial" w:cs="Arial"/>
                <w:b/>
                <w:sz w:val="20"/>
              </w:rPr>
            </w:pPr>
            <w:r w:rsidRPr="00C27238">
              <w:rPr>
                <w:rFonts w:ascii="Arial" w:hAnsi="Arial" w:cs="Arial"/>
                <w:b/>
                <w:sz w:val="20"/>
              </w:rPr>
              <w:lastRenderedPageBreak/>
              <w:t xml:space="preserve">ΠΙΝΑΚΑΣ Β: ΑΠΑΙΤΟΥΜΕΝΑ ΠΡΟΣΟΝΤΑ </w:t>
            </w:r>
          </w:p>
        </w:tc>
      </w:tr>
      <w:tr w:rsidR="00AC6BD3" w:rsidRPr="00C27238" w:rsidTr="0017557D">
        <w:trPr>
          <w:trHeight w:val="652"/>
          <w:tblHeader/>
        </w:trPr>
        <w:tc>
          <w:tcPr>
            <w:tcW w:w="2166" w:type="dxa"/>
            <w:tcBorders>
              <w:top w:val="single" w:sz="4" w:space="0" w:color="auto"/>
              <w:left w:val="single" w:sz="4" w:space="0" w:color="auto"/>
              <w:bottom w:val="single" w:sz="4" w:space="0" w:color="auto"/>
              <w:right w:val="single" w:sz="4" w:space="0" w:color="auto"/>
            </w:tcBorders>
            <w:vAlign w:val="center"/>
          </w:tcPr>
          <w:p w:rsidR="00AC6BD3" w:rsidRPr="00C27238" w:rsidRDefault="00AC6BD3" w:rsidP="00024193">
            <w:pPr>
              <w:tabs>
                <w:tab w:val="left" w:pos="567"/>
              </w:tabs>
              <w:jc w:val="center"/>
              <w:rPr>
                <w:rFonts w:ascii="Arial" w:hAnsi="Arial" w:cs="Arial"/>
                <w:b/>
                <w:sz w:val="20"/>
              </w:rPr>
            </w:pPr>
            <w:r w:rsidRPr="00C27238">
              <w:rPr>
                <w:rFonts w:ascii="Arial" w:hAnsi="Arial" w:cs="Arial"/>
                <w:b/>
                <w:sz w:val="20"/>
              </w:rPr>
              <w:t>Κωδικός θέσης</w:t>
            </w:r>
          </w:p>
        </w:tc>
        <w:tc>
          <w:tcPr>
            <w:tcW w:w="8381" w:type="dxa"/>
            <w:tcBorders>
              <w:top w:val="single" w:sz="4" w:space="0" w:color="auto"/>
              <w:left w:val="single" w:sz="4" w:space="0" w:color="auto"/>
              <w:bottom w:val="single" w:sz="4" w:space="0" w:color="auto"/>
              <w:right w:val="single" w:sz="4" w:space="0" w:color="auto"/>
            </w:tcBorders>
            <w:vAlign w:val="center"/>
          </w:tcPr>
          <w:p w:rsidR="00AC6BD3" w:rsidRPr="00C27238" w:rsidRDefault="00AC6BD3" w:rsidP="00024193">
            <w:pPr>
              <w:tabs>
                <w:tab w:val="left" w:pos="567"/>
              </w:tabs>
              <w:jc w:val="center"/>
              <w:rPr>
                <w:rFonts w:ascii="Arial" w:hAnsi="Arial" w:cs="Arial"/>
                <w:b/>
                <w:sz w:val="20"/>
              </w:rPr>
            </w:pPr>
            <w:r w:rsidRPr="00C27238">
              <w:rPr>
                <w:rFonts w:ascii="Arial" w:hAnsi="Arial" w:cs="Arial"/>
                <w:b/>
                <w:sz w:val="20"/>
              </w:rPr>
              <w:t xml:space="preserve">Τίτλος σπουδών </w:t>
            </w:r>
          </w:p>
          <w:p w:rsidR="00AC6BD3" w:rsidRPr="00C27238" w:rsidRDefault="00AC6BD3" w:rsidP="00024193">
            <w:pPr>
              <w:tabs>
                <w:tab w:val="left" w:pos="567"/>
              </w:tabs>
              <w:jc w:val="center"/>
              <w:rPr>
                <w:rFonts w:ascii="Arial" w:hAnsi="Arial" w:cs="Arial"/>
                <w:b/>
                <w:sz w:val="20"/>
              </w:rPr>
            </w:pPr>
            <w:r w:rsidRPr="00C27238">
              <w:rPr>
                <w:rFonts w:ascii="Arial" w:hAnsi="Arial" w:cs="Arial"/>
                <w:b/>
                <w:sz w:val="20"/>
              </w:rPr>
              <w:t xml:space="preserve">και </w:t>
            </w:r>
          </w:p>
          <w:p w:rsidR="00AC6BD3" w:rsidRPr="00C27238" w:rsidRDefault="00AC6BD3" w:rsidP="00024193">
            <w:pPr>
              <w:tabs>
                <w:tab w:val="left" w:pos="567"/>
              </w:tabs>
              <w:jc w:val="center"/>
              <w:rPr>
                <w:rFonts w:ascii="Arial" w:hAnsi="Arial" w:cs="Arial"/>
                <w:b/>
                <w:sz w:val="20"/>
              </w:rPr>
            </w:pPr>
            <w:r w:rsidRPr="00C27238">
              <w:rPr>
                <w:rFonts w:ascii="Arial" w:hAnsi="Arial" w:cs="Arial"/>
                <w:b/>
                <w:sz w:val="20"/>
              </w:rPr>
              <w:t>λοιπά απαιτούμενα (τυπικά &amp; τυχόν πρόσθετα) προσόντα</w:t>
            </w:r>
          </w:p>
        </w:tc>
      </w:tr>
      <w:tr w:rsidR="00AC6BD3" w:rsidRPr="00C27238" w:rsidTr="0017557D">
        <w:trPr>
          <w:trHeight w:val="2785"/>
        </w:trPr>
        <w:tc>
          <w:tcPr>
            <w:tcW w:w="2166" w:type="dxa"/>
            <w:tcBorders>
              <w:top w:val="single" w:sz="4" w:space="0" w:color="auto"/>
              <w:left w:val="single" w:sz="4" w:space="0" w:color="auto"/>
              <w:bottom w:val="single" w:sz="4" w:space="0" w:color="auto"/>
              <w:right w:val="single" w:sz="4" w:space="0" w:color="auto"/>
            </w:tcBorders>
          </w:tcPr>
          <w:p w:rsidR="00AC6BD3" w:rsidRPr="00C27238" w:rsidRDefault="00AC6BD3" w:rsidP="00024193">
            <w:pPr>
              <w:tabs>
                <w:tab w:val="left" w:pos="567"/>
              </w:tabs>
              <w:jc w:val="center"/>
              <w:rPr>
                <w:rFonts w:ascii="Arial" w:hAnsi="Arial" w:cs="Arial"/>
                <w:b/>
                <w:sz w:val="20"/>
                <w:highlight w:val="yellow"/>
              </w:rPr>
            </w:pPr>
          </w:p>
          <w:p w:rsidR="00AC6BD3" w:rsidRPr="00C27238" w:rsidRDefault="00AC6BD3" w:rsidP="00024193">
            <w:pPr>
              <w:tabs>
                <w:tab w:val="left" w:pos="567"/>
              </w:tabs>
              <w:jc w:val="center"/>
              <w:rPr>
                <w:rFonts w:ascii="Arial" w:hAnsi="Arial" w:cs="Arial"/>
                <w:b/>
                <w:sz w:val="20"/>
                <w:highlight w:val="yellow"/>
              </w:rPr>
            </w:pPr>
          </w:p>
          <w:p w:rsidR="00024193" w:rsidRPr="00C27238" w:rsidRDefault="00024193" w:rsidP="00024193">
            <w:pPr>
              <w:tabs>
                <w:tab w:val="left" w:pos="567"/>
              </w:tabs>
              <w:jc w:val="center"/>
              <w:rPr>
                <w:rFonts w:ascii="Arial" w:hAnsi="Arial" w:cs="Arial"/>
                <w:b/>
                <w:sz w:val="20"/>
              </w:rPr>
            </w:pPr>
          </w:p>
          <w:p w:rsidR="00024193" w:rsidRPr="00C27238" w:rsidRDefault="00024193" w:rsidP="00024193">
            <w:pPr>
              <w:tabs>
                <w:tab w:val="left" w:pos="567"/>
              </w:tabs>
              <w:jc w:val="center"/>
              <w:rPr>
                <w:rFonts w:ascii="Arial" w:hAnsi="Arial" w:cs="Arial"/>
                <w:b/>
                <w:sz w:val="20"/>
              </w:rPr>
            </w:pPr>
          </w:p>
          <w:p w:rsidR="00024193" w:rsidRPr="00C27238" w:rsidRDefault="00024193" w:rsidP="00024193">
            <w:pPr>
              <w:tabs>
                <w:tab w:val="left" w:pos="567"/>
              </w:tabs>
              <w:jc w:val="center"/>
              <w:rPr>
                <w:rFonts w:ascii="Arial" w:hAnsi="Arial" w:cs="Arial"/>
                <w:b/>
                <w:sz w:val="20"/>
              </w:rPr>
            </w:pPr>
          </w:p>
          <w:p w:rsidR="00AC6BD3" w:rsidRPr="00C27238" w:rsidRDefault="00AC6BD3" w:rsidP="00024193">
            <w:pPr>
              <w:tabs>
                <w:tab w:val="left" w:pos="567"/>
              </w:tabs>
              <w:jc w:val="center"/>
              <w:rPr>
                <w:rFonts w:ascii="Arial" w:hAnsi="Arial" w:cs="Arial"/>
                <w:b/>
                <w:sz w:val="20"/>
                <w:highlight w:val="yellow"/>
                <w:lang w:val="en-US"/>
              </w:rPr>
            </w:pPr>
            <w:r w:rsidRPr="00C27238">
              <w:rPr>
                <w:rFonts w:ascii="Arial" w:hAnsi="Arial" w:cs="Arial"/>
                <w:b/>
                <w:sz w:val="20"/>
              </w:rPr>
              <w:t>10</w:t>
            </w:r>
            <w:r w:rsidR="00955B0C" w:rsidRPr="00C27238">
              <w:rPr>
                <w:rFonts w:ascii="Arial" w:hAnsi="Arial" w:cs="Arial"/>
                <w:b/>
                <w:sz w:val="20"/>
              </w:rPr>
              <w:t>1</w:t>
            </w:r>
          </w:p>
        </w:tc>
        <w:tc>
          <w:tcPr>
            <w:tcW w:w="8381" w:type="dxa"/>
            <w:tcBorders>
              <w:top w:val="single" w:sz="4" w:space="0" w:color="auto"/>
              <w:left w:val="single" w:sz="4" w:space="0" w:color="auto"/>
              <w:bottom w:val="single" w:sz="4" w:space="0" w:color="auto"/>
              <w:right w:val="single" w:sz="4" w:space="0" w:color="auto"/>
            </w:tcBorders>
          </w:tcPr>
          <w:p w:rsidR="00C05D41" w:rsidRPr="00C27238" w:rsidRDefault="00C05D41" w:rsidP="00024193">
            <w:pPr>
              <w:pStyle w:val="ac"/>
              <w:spacing w:before="0" w:line="240" w:lineRule="auto"/>
              <w:ind w:left="85" w:right="146"/>
              <w:rPr>
                <w:rFonts w:ascii="Arial" w:hAnsi="Arial" w:cs="Arial"/>
                <w:b/>
                <w:bCs/>
                <w:sz w:val="20"/>
                <w:szCs w:val="20"/>
              </w:rPr>
            </w:pPr>
          </w:p>
          <w:p w:rsidR="00AC6BD3" w:rsidRPr="00C27238" w:rsidRDefault="00AC6BD3" w:rsidP="00024193">
            <w:pPr>
              <w:pStyle w:val="ac"/>
              <w:spacing w:before="0" w:line="240" w:lineRule="auto"/>
              <w:ind w:left="85" w:right="146"/>
              <w:rPr>
                <w:rFonts w:ascii="Arial" w:hAnsi="Arial" w:cs="Arial"/>
                <w:color w:val="000000"/>
                <w:sz w:val="20"/>
                <w:szCs w:val="20"/>
              </w:rPr>
            </w:pPr>
            <w:r w:rsidRPr="00C27238">
              <w:rPr>
                <w:rFonts w:ascii="Arial" w:hAnsi="Arial" w:cs="Arial"/>
                <w:b/>
                <w:bCs/>
                <w:sz w:val="20"/>
                <w:szCs w:val="20"/>
              </w:rPr>
              <w:t xml:space="preserve">1) </w:t>
            </w:r>
            <w:r w:rsidRPr="00C27238">
              <w:rPr>
                <w:rFonts w:ascii="Arial" w:hAnsi="Arial" w:cs="Arial"/>
                <w:bCs/>
                <w:sz w:val="20"/>
                <w:szCs w:val="20"/>
              </w:rPr>
              <w:t xml:space="preserve">Απολυτήριος τίτλος Υποχρεωτικής Εκπαίδευσης (δηλαδή απολυτήριο τριτάξιου Γυμνασίου ή για υποψήφιους που έχουν αποφοιτήσει μέχρι και το 1980, Απολυτήριο Δημοτικού Σχολείου) </w:t>
            </w:r>
            <w:r w:rsidRPr="00C27238">
              <w:rPr>
                <w:rFonts w:ascii="Arial" w:hAnsi="Arial" w:cs="Arial"/>
                <w:b/>
                <w:bCs/>
                <w:sz w:val="20"/>
                <w:szCs w:val="20"/>
              </w:rPr>
              <w:t>ή</w:t>
            </w:r>
            <w:r w:rsidRPr="00C27238">
              <w:rPr>
                <w:rFonts w:ascii="Arial" w:hAnsi="Arial" w:cs="Arial"/>
                <w:bCs/>
                <w:sz w:val="20"/>
                <w:szCs w:val="20"/>
              </w:rPr>
              <w:t xml:space="preserve"> ισοδύναμος απολυτήριος τίτλος κατώτερης τεχνικής σχολής Ν.Δ. 580/1970 </w:t>
            </w:r>
            <w:r w:rsidRPr="00C27238">
              <w:rPr>
                <w:rFonts w:ascii="Arial" w:hAnsi="Arial" w:cs="Arial"/>
                <w:b/>
                <w:bCs/>
                <w:sz w:val="20"/>
                <w:szCs w:val="20"/>
              </w:rPr>
              <w:t>ή</w:t>
            </w:r>
            <w:r w:rsidRPr="00C27238">
              <w:rPr>
                <w:rFonts w:ascii="Arial" w:hAnsi="Arial" w:cs="Arial"/>
                <w:bCs/>
                <w:sz w:val="20"/>
                <w:szCs w:val="20"/>
              </w:rPr>
              <w:t xml:space="preserve"> απολυτήριος τίτλος Εργαστηρίων Ειδικής Επαγγελματικής Εκπαίδευσης και Κατάρτισης του άρθρου 1 του Ν. 2817/2000 της ημεδαπής </w:t>
            </w:r>
            <w:r w:rsidRPr="00C27238">
              <w:rPr>
                <w:rFonts w:ascii="Arial" w:hAnsi="Arial" w:cs="Arial"/>
                <w:b/>
                <w:bCs/>
                <w:sz w:val="20"/>
                <w:szCs w:val="20"/>
              </w:rPr>
              <w:t>ή</w:t>
            </w:r>
            <w:r w:rsidRPr="00C27238">
              <w:rPr>
                <w:rFonts w:ascii="Arial" w:hAnsi="Arial" w:cs="Arial"/>
                <w:bCs/>
                <w:sz w:val="20"/>
                <w:szCs w:val="20"/>
              </w:rPr>
              <w:t xml:space="preserve"> άλλος ισότιμος τίτλος της αλλοδαπής.</w:t>
            </w:r>
          </w:p>
          <w:p w:rsidR="00AC6BD3" w:rsidRPr="00C27238" w:rsidRDefault="00AC6BD3" w:rsidP="00024193">
            <w:pPr>
              <w:autoSpaceDN w:val="0"/>
              <w:adjustRightInd w:val="0"/>
              <w:jc w:val="both"/>
              <w:rPr>
                <w:rFonts w:ascii="Arial" w:hAnsi="Arial" w:cs="Arial"/>
                <w:color w:val="000000"/>
                <w:sz w:val="20"/>
              </w:rPr>
            </w:pPr>
          </w:p>
          <w:p w:rsidR="00AC6BD3" w:rsidRPr="00C27238" w:rsidRDefault="00AC6BD3" w:rsidP="00024193">
            <w:pPr>
              <w:pStyle w:val="Default"/>
              <w:jc w:val="both"/>
              <w:rPr>
                <w:b/>
                <w:bCs/>
                <w:sz w:val="20"/>
                <w:szCs w:val="20"/>
              </w:rPr>
            </w:pPr>
            <w:r w:rsidRPr="00C27238">
              <w:rPr>
                <w:b/>
                <w:bCs/>
                <w:sz w:val="20"/>
                <w:szCs w:val="20"/>
              </w:rPr>
              <w:t xml:space="preserve">2) Άδεια εργασίας Α΄ </w:t>
            </w:r>
            <w:r w:rsidRPr="00C27238">
              <w:rPr>
                <w:sz w:val="20"/>
                <w:szCs w:val="20"/>
              </w:rPr>
              <w:t xml:space="preserve">κατηγορίας (Ν.3707/08 τ.Α΄) που εκδίδεται από την Αστυνομική Διεύθυνση Νομού </w:t>
            </w:r>
            <w:r w:rsidRPr="00C27238">
              <w:rPr>
                <w:b/>
                <w:bCs/>
                <w:sz w:val="20"/>
                <w:szCs w:val="20"/>
              </w:rPr>
              <w:t xml:space="preserve">ή </w:t>
            </w:r>
            <w:r w:rsidRPr="00C27238">
              <w:rPr>
                <w:sz w:val="20"/>
                <w:szCs w:val="20"/>
              </w:rPr>
              <w:t xml:space="preserve">τη Διεύθυνση Ασφάλειας του τόπου κατοικίας του αιτούντος </w:t>
            </w:r>
            <w:r w:rsidRPr="00C27238">
              <w:rPr>
                <w:b/>
                <w:sz w:val="20"/>
                <w:szCs w:val="20"/>
              </w:rPr>
              <w:t>(σε ισχύ).</w:t>
            </w:r>
          </w:p>
        </w:tc>
      </w:tr>
    </w:tbl>
    <w:p w:rsidR="005A4F34" w:rsidRPr="00C27238" w:rsidRDefault="005A4F34" w:rsidP="005A4F34">
      <w:pPr>
        <w:pBdr>
          <w:top w:val="single" w:sz="4" w:space="1" w:color="auto"/>
          <w:left w:val="single" w:sz="4" w:space="1" w:color="auto"/>
          <w:bottom w:val="single" w:sz="4" w:space="1" w:color="auto"/>
          <w:right w:val="single" w:sz="4" w:space="4" w:color="auto"/>
        </w:pBdr>
        <w:spacing w:before="120"/>
        <w:ind w:left="142" w:firstLine="142"/>
        <w:jc w:val="both"/>
        <w:rPr>
          <w:rFonts w:ascii="Arial" w:hAnsi="Arial" w:cs="Arial"/>
          <w:bCs/>
          <w:sz w:val="20"/>
        </w:rPr>
      </w:pPr>
      <w:r w:rsidRPr="00C27238">
        <w:rPr>
          <w:rFonts w:ascii="Arial" w:hAnsi="Arial" w:cs="Arial"/>
          <w:sz w:val="20"/>
        </w:rPr>
        <w:t>Οι υποψήφιοι  πρέπει να είναι ηλικίας από</w:t>
      </w:r>
      <w:r w:rsidR="005B119B" w:rsidRPr="00C27238">
        <w:rPr>
          <w:rFonts w:ascii="Arial" w:hAnsi="Arial" w:cs="Arial"/>
          <w:b/>
          <w:sz w:val="20"/>
        </w:rPr>
        <w:t>18</w:t>
      </w:r>
      <w:r w:rsidR="000D227B" w:rsidRPr="00C27238">
        <w:rPr>
          <w:rFonts w:ascii="Arial" w:hAnsi="Arial" w:cs="Arial"/>
          <w:b/>
          <w:sz w:val="20"/>
        </w:rPr>
        <w:t xml:space="preserve"> </w:t>
      </w:r>
      <w:r w:rsidRPr="00C27238">
        <w:rPr>
          <w:rFonts w:ascii="Arial" w:hAnsi="Arial" w:cs="Arial"/>
          <w:sz w:val="20"/>
        </w:rPr>
        <w:t xml:space="preserve">έως </w:t>
      </w:r>
      <w:r w:rsidR="005B119B" w:rsidRPr="00C27238">
        <w:rPr>
          <w:rFonts w:ascii="Arial" w:hAnsi="Arial" w:cs="Arial"/>
          <w:b/>
          <w:sz w:val="20"/>
        </w:rPr>
        <w:t xml:space="preserve">65 </w:t>
      </w:r>
      <w:r w:rsidRPr="00C27238">
        <w:rPr>
          <w:rFonts w:ascii="Arial" w:hAnsi="Arial" w:cs="Arial"/>
          <w:sz w:val="20"/>
        </w:rPr>
        <w:t>ετών.</w:t>
      </w:r>
    </w:p>
    <w:p w:rsidR="005B119B" w:rsidRPr="00C27238" w:rsidRDefault="005B119B" w:rsidP="00FA1BEC">
      <w:pPr>
        <w:tabs>
          <w:tab w:val="left" w:pos="567"/>
        </w:tabs>
        <w:ind w:left="360"/>
        <w:jc w:val="both"/>
        <w:rPr>
          <w:sz w:val="20"/>
        </w:rPr>
      </w:pPr>
    </w:p>
    <w:tbl>
      <w:tblPr>
        <w:tblW w:w="51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4"/>
        <w:gridCol w:w="7404"/>
      </w:tblGrid>
      <w:tr w:rsidR="00BF091C" w:rsidRPr="00C27238" w:rsidTr="00BF091C">
        <w:trPr>
          <w:trHeight w:val="409"/>
        </w:trPr>
        <w:tc>
          <w:tcPr>
            <w:tcW w:w="1352"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BF091C" w:rsidRPr="00C27238" w:rsidRDefault="00030A38" w:rsidP="00030A38">
            <w:pPr>
              <w:tabs>
                <w:tab w:val="left" w:pos="567"/>
              </w:tabs>
              <w:jc w:val="center"/>
              <w:rPr>
                <w:rFonts w:ascii="Arial" w:hAnsi="Arial" w:cs="Arial"/>
                <w:b/>
                <w:sz w:val="20"/>
                <w:lang w:val="en-US"/>
              </w:rPr>
            </w:pPr>
            <w:r w:rsidRPr="00C27238">
              <w:rPr>
                <w:rFonts w:ascii="Arial" w:hAnsi="Arial" w:cs="Arial"/>
                <w:b/>
                <w:sz w:val="20"/>
              </w:rPr>
              <w:t>ΚΩΔΙΚΟΣ ΘΕΣΗΣ</w:t>
            </w:r>
          </w:p>
        </w:tc>
        <w:tc>
          <w:tcPr>
            <w:tcW w:w="3648" w:type="pct"/>
            <w:tcBorders>
              <w:top w:val="single" w:sz="4" w:space="0" w:color="auto"/>
              <w:left w:val="single" w:sz="4" w:space="0" w:color="auto"/>
              <w:bottom w:val="single" w:sz="4" w:space="0" w:color="auto"/>
              <w:right w:val="single" w:sz="4" w:space="0" w:color="auto"/>
            </w:tcBorders>
            <w:shd w:val="clear" w:color="auto" w:fill="E5FFFF"/>
            <w:vAlign w:val="center"/>
            <w:hideMark/>
          </w:tcPr>
          <w:p w:rsidR="00BF091C" w:rsidRPr="00C27238" w:rsidRDefault="00BF091C">
            <w:pPr>
              <w:tabs>
                <w:tab w:val="left" w:pos="567"/>
              </w:tabs>
              <w:jc w:val="center"/>
              <w:rPr>
                <w:rFonts w:ascii="Arial" w:hAnsi="Arial" w:cs="Arial"/>
                <w:b/>
                <w:sz w:val="20"/>
              </w:rPr>
            </w:pPr>
            <w:r w:rsidRPr="00C27238">
              <w:rPr>
                <w:rFonts w:ascii="Arial" w:hAnsi="Arial" w:cs="Arial"/>
                <w:b/>
                <w:sz w:val="20"/>
              </w:rPr>
              <w:t>ΕΜΠΕΙΡΙΑ ΚΑΙ ΤΡΟΠΟΣ ΑΠΟΔΕΙΞΗΣ</w:t>
            </w:r>
          </w:p>
        </w:tc>
      </w:tr>
      <w:tr w:rsidR="00BF091C" w:rsidRPr="00C27238" w:rsidTr="00BF091C">
        <w:trPr>
          <w:trHeight w:val="889"/>
        </w:trPr>
        <w:tc>
          <w:tcPr>
            <w:tcW w:w="1352" w:type="pct"/>
            <w:tcBorders>
              <w:top w:val="single" w:sz="4" w:space="0" w:color="auto"/>
              <w:left w:val="single" w:sz="4" w:space="0" w:color="auto"/>
              <w:bottom w:val="single" w:sz="4" w:space="0" w:color="auto"/>
              <w:right w:val="single" w:sz="4" w:space="0" w:color="auto"/>
            </w:tcBorders>
          </w:tcPr>
          <w:p w:rsidR="00BF091C" w:rsidRPr="00C27238" w:rsidRDefault="00BF091C">
            <w:pPr>
              <w:tabs>
                <w:tab w:val="left" w:pos="1080"/>
              </w:tabs>
              <w:spacing w:before="240"/>
              <w:jc w:val="center"/>
              <w:rPr>
                <w:rFonts w:ascii="Arial" w:hAnsi="Arial" w:cs="Arial"/>
                <w:b/>
                <w:sz w:val="20"/>
                <w:lang w:val="en-US"/>
              </w:rPr>
            </w:pPr>
          </w:p>
          <w:p w:rsidR="00BF091C" w:rsidRPr="00C27238" w:rsidRDefault="00BF091C" w:rsidP="00955B0C">
            <w:pPr>
              <w:tabs>
                <w:tab w:val="left" w:pos="1080"/>
              </w:tabs>
              <w:spacing w:before="240"/>
              <w:jc w:val="center"/>
              <w:rPr>
                <w:rFonts w:ascii="Arial" w:hAnsi="Arial" w:cs="Arial"/>
                <w:b/>
                <w:sz w:val="20"/>
                <w:lang w:val="en-US"/>
              </w:rPr>
            </w:pPr>
            <w:r w:rsidRPr="00C27238">
              <w:rPr>
                <w:rFonts w:ascii="Arial" w:hAnsi="Arial" w:cs="Arial"/>
                <w:b/>
                <w:sz w:val="20"/>
              </w:rPr>
              <w:t>10</w:t>
            </w:r>
            <w:r w:rsidRPr="00C27238">
              <w:rPr>
                <w:rFonts w:ascii="Arial" w:hAnsi="Arial" w:cs="Arial"/>
                <w:b/>
                <w:sz w:val="20"/>
                <w:lang w:val="en-US"/>
              </w:rPr>
              <w:t>1</w:t>
            </w:r>
          </w:p>
        </w:tc>
        <w:tc>
          <w:tcPr>
            <w:tcW w:w="3648" w:type="pct"/>
            <w:tcBorders>
              <w:top w:val="single" w:sz="4" w:space="0" w:color="auto"/>
              <w:left w:val="single" w:sz="4" w:space="0" w:color="auto"/>
              <w:bottom w:val="single" w:sz="4" w:space="0" w:color="auto"/>
              <w:right w:val="single" w:sz="4" w:space="0" w:color="auto"/>
            </w:tcBorders>
            <w:hideMark/>
          </w:tcPr>
          <w:p w:rsidR="00BF091C" w:rsidRPr="00C27238" w:rsidRDefault="00BF091C" w:rsidP="00522CC5">
            <w:pPr>
              <w:tabs>
                <w:tab w:val="left" w:pos="567"/>
              </w:tabs>
              <w:spacing w:before="60"/>
              <w:jc w:val="both"/>
              <w:rPr>
                <w:rFonts w:ascii="Arial" w:hAnsi="Arial" w:cs="Arial"/>
                <w:sz w:val="20"/>
              </w:rPr>
            </w:pPr>
            <w:r w:rsidRPr="00C27238">
              <w:rPr>
                <w:rFonts w:ascii="Arial" w:hAnsi="Arial" w:cs="Arial"/>
                <w:sz w:val="20"/>
              </w:rPr>
              <w:t xml:space="preserve">Για την απόδειξη της εμπειρίας αυτής βλ. δικαιολογητικά στοιχείο </w:t>
            </w:r>
            <w:r w:rsidRPr="00C27238">
              <w:rPr>
                <w:rFonts w:ascii="Arial" w:hAnsi="Arial" w:cs="Arial"/>
                <w:b/>
                <w:sz w:val="20"/>
              </w:rPr>
              <w:t>8 ή Ειδικές περιπτώσεις απόδειξης εμπειρίας</w:t>
            </w:r>
            <w:r w:rsidRPr="00C27238">
              <w:rPr>
                <w:rFonts w:ascii="Arial" w:hAnsi="Arial" w:cs="Arial"/>
                <w:sz w:val="20"/>
              </w:rPr>
              <w:t xml:space="preserve"> του από </w:t>
            </w:r>
            <w:r w:rsidR="00BF6112" w:rsidRPr="00C27238">
              <w:rPr>
                <w:rFonts w:ascii="Arial" w:hAnsi="Arial" w:cs="Arial"/>
                <w:b/>
                <w:sz w:val="20"/>
                <w:u w:val="single"/>
              </w:rPr>
              <w:t>02-12</w:t>
            </w:r>
            <w:r w:rsidRPr="00C27238">
              <w:rPr>
                <w:rFonts w:ascii="Arial" w:hAnsi="Arial" w:cs="Arial"/>
                <w:b/>
                <w:sz w:val="20"/>
                <w:u w:val="single"/>
              </w:rPr>
              <w:t>-201</w:t>
            </w:r>
            <w:r w:rsidR="00BF6112" w:rsidRPr="00C27238">
              <w:rPr>
                <w:rFonts w:ascii="Arial" w:hAnsi="Arial" w:cs="Arial"/>
                <w:b/>
                <w:sz w:val="20"/>
                <w:u w:val="single"/>
              </w:rPr>
              <w:t>9</w:t>
            </w:r>
            <w:r w:rsidRPr="00C27238">
              <w:rPr>
                <w:rFonts w:ascii="Arial" w:hAnsi="Arial" w:cs="Arial"/>
                <w:sz w:val="20"/>
              </w:rPr>
              <w:t xml:space="preserve"> Παραρτήματος Ανακοινώσεων Συμβάσεων Εργασίας Ορισμένου Χρόνου </w:t>
            </w:r>
            <w:r w:rsidRPr="00C27238">
              <w:rPr>
                <w:rFonts w:ascii="Arial" w:hAnsi="Arial" w:cs="Arial"/>
                <w:b/>
                <w:sz w:val="20"/>
              </w:rPr>
              <w:t>(ΣΟΧ)</w:t>
            </w:r>
            <w:r w:rsidR="00690657" w:rsidRPr="00C27238">
              <w:rPr>
                <w:rFonts w:ascii="Arial" w:hAnsi="Arial" w:cs="Arial"/>
                <w:b/>
                <w:sz w:val="20"/>
              </w:rPr>
              <w:t xml:space="preserve"> </w:t>
            </w:r>
            <w:r w:rsidR="00522CC5" w:rsidRPr="00C27238">
              <w:rPr>
                <w:rFonts w:ascii="Arial" w:hAnsi="Arial" w:cs="Arial"/>
                <w:b/>
                <w:sz w:val="20"/>
              </w:rPr>
              <w:t>‘‘</w:t>
            </w:r>
            <w:r w:rsidRPr="00C27238">
              <w:rPr>
                <w:rFonts w:ascii="Arial" w:hAnsi="Arial" w:cs="Arial"/>
                <w:b/>
                <w:sz w:val="20"/>
                <w:u w:val="single"/>
              </w:rPr>
              <w:t>για την αντιμετώπιση  απρόβλεπτων και επειγουσών περιστάσεων για ανάγκες</w:t>
            </w:r>
            <w:r w:rsidR="00690657" w:rsidRPr="00C27238">
              <w:rPr>
                <w:rFonts w:ascii="Arial" w:hAnsi="Arial" w:cs="Arial"/>
                <w:b/>
                <w:sz w:val="20"/>
                <w:u w:val="single"/>
              </w:rPr>
              <w:t xml:space="preserve"> </w:t>
            </w:r>
            <w:r w:rsidRPr="00C27238">
              <w:rPr>
                <w:rFonts w:ascii="Arial" w:hAnsi="Arial" w:cs="Arial"/>
                <w:b/>
                <w:sz w:val="20"/>
                <w:u w:val="single"/>
              </w:rPr>
              <w:t xml:space="preserve">καθαριότητας ή </w:t>
            </w:r>
            <w:r w:rsidRPr="00C27238">
              <w:rPr>
                <w:rFonts w:ascii="Arial" w:hAnsi="Arial" w:cs="Arial"/>
                <w:b/>
                <w:bCs/>
                <w:sz w:val="20"/>
                <w:u w:val="single"/>
              </w:rPr>
              <w:t xml:space="preserve">εστίασης ή σίτισης ή φύλαξης (άρθρα: 21 του Ν. 2190/1994, όπως ισχύει, </w:t>
            </w:r>
            <w:r w:rsidRPr="00C27238">
              <w:rPr>
                <w:rFonts w:ascii="Arial" w:hAnsi="Arial" w:cs="Arial"/>
                <w:b/>
                <w:sz w:val="20"/>
                <w:u w:val="single"/>
              </w:rPr>
              <w:t>63 του Ν. 4430/2016 και 107 του Ν. 4461/2017)</w:t>
            </w:r>
            <w:r w:rsidRPr="00C27238">
              <w:rPr>
                <w:rFonts w:ascii="Arial" w:hAnsi="Arial" w:cs="Arial"/>
                <w:b/>
                <w:bCs/>
                <w:sz w:val="20"/>
                <w:u w:val="single"/>
              </w:rPr>
              <w:t>’’</w:t>
            </w:r>
            <w:r w:rsidRPr="00C27238">
              <w:rPr>
                <w:rFonts w:ascii="Arial" w:hAnsi="Arial" w:cs="Arial"/>
                <w:sz w:val="20"/>
              </w:rPr>
              <w:t xml:space="preserve">- ΚΕΦΑΛΑΙΟ </w:t>
            </w:r>
            <w:r w:rsidRPr="00C27238">
              <w:rPr>
                <w:rFonts w:ascii="Arial" w:hAnsi="Arial" w:cs="Arial"/>
                <w:bCs/>
                <w:sz w:val="20"/>
                <w:lang w:val="en-US"/>
              </w:rPr>
              <w:t>I</w:t>
            </w:r>
            <w:r w:rsidRPr="00C27238">
              <w:rPr>
                <w:rFonts w:ascii="Arial" w:hAnsi="Arial" w:cs="Arial"/>
                <w:bCs/>
                <w:sz w:val="20"/>
              </w:rPr>
              <w:t>Ι.</w:t>
            </w:r>
            <w:r w:rsidRPr="00C27238">
              <w:rPr>
                <w:rFonts w:ascii="Arial" w:hAnsi="Arial" w:cs="Arial"/>
                <w:sz w:val="20"/>
              </w:rPr>
              <w:t>, Πιστοποιητικά απόδειξης εμπειρίας.</w:t>
            </w:r>
          </w:p>
        </w:tc>
      </w:tr>
    </w:tbl>
    <w:p w:rsidR="00DD2727" w:rsidRPr="00C27238" w:rsidRDefault="00DD2727" w:rsidP="00636F5D">
      <w:pPr>
        <w:tabs>
          <w:tab w:val="left" w:pos="0"/>
          <w:tab w:val="left" w:pos="567"/>
        </w:tabs>
        <w:jc w:val="center"/>
        <w:rPr>
          <w:rFonts w:ascii="Arial" w:hAnsi="Arial" w:cs="Arial"/>
          <w:sz w:val="20"/>
        </w:rPr>
      </w:pPr>
    </w:p>
    <w:p w:rsidR="00987938" w:rsidRPr="00C27238" w:rsidRDefault="00987938" w:rsidP="00EC53C7">
      <w:pPr>
        <w:tabs>
          <w:tab w:val="left" w:pos="0"/>
          <w:tab w:val="left" w:pos="567"/>
        </w:tabs>
        <w:rPr>
          <w:rFonts w:ascii="Arial" w:hAnsi="Arial" w:cs="Arial"/>
          <w:b/>
          <w:sz w:val="20"/>
          <w:u w:val="single"/>
        </w:rPr>
      </w:pPr>
    </w:p>
    <w:p w:rsidR="00926F09" w:rsidRPr="00C27238" w:rsidRDefault="00EC53C7" w:rsidP="00EC53C7">
      <w:pPr>
        <w:tabs>
          <w:tab w:val="left" w:pos="0"/>
          <w:tab w:val="left" w:pos="567"/>
        </w:tabs>
        <w:rPr>
          <w:rFonts w:ascii="Arial" w:hAnsi="Arial" w:cs="Arial"/>
          <w:b/>
          <w:sz w:val="20"/>
          <w:u w:val="single"/>
        </w:rPr>
      </w:pPr>
      <w:r w:rsidRPr="00C27238">
        <w:rPr>
          <w:rFonts w:ascii="Arial" w:hAnsi="Arial" w:cs="Arial"/>
          <w:b/>
          <w:sz w:val="20"/>
          <w:u w:val="single"/>
        </w:rPr>
        <w:t>ΑΠΑΡΑΙΤΗΤΑ ΔΙΚΑΙΟΛΟΓΗΤΙΚΑ</w:t>
      </w:r>
    </w:p>
    <w:p w:rsidR="005F3BD7" w:rsidRPr="00C27238" w:rsidRDefault="005F3BD7" w:rsidP="005F3BD7">
      <w:pPr>
        <w:tabs>
          <w:tab w:val="left" w:pos="0"/>
          <w:tab w:val="left" w:pos="567"/>
        </w:tabs>
        <w:ind w:left="435"/>
        <w:jc w:val="both"/>
        <w:rPr>
          <w:rFonts w:ascii="Arial" w:hAnsi="Arial" w:cs="Arial"/>
          <w:b/>
          <w:sz w:val="20"/>
        </w:rPr>
      </w:pPr>
    </w:p>
    <w:p w:rsidR="00625F47" w:rsidRPr="00C27238" w:rsidRDefault="003A30AA" w:rsidP="00625F47">
      <w:pPr>
        <w:tabs>
          <w:tab w:val="left" w:pos="0"/>
        </w:tabs>
        <w:jc w:val="both"/>
        <w:rPr>
          <w:rFonts w:ascii="Arial" w:hAnsi="Arial" w:cs="Arial"/>
          <w:sz w:val="20"/>
        </w:rPr>
      </w:pPr>
      <w:r w:rsidRPr="00C27238">
        <w:rPr>
          <w:rFonts w:ascii="Arial" w:hAnsi="Arial" w:cs="Arial"/>
          <w:sz w:val="20"/>
        </w:rPr>
        <w:t xml:space="preserve">Οι υποψήφιοι </w:t>
      </w:r>
      <w:r w:rsidR="005F3BD7" w:rsidRPr="00C27238">
        <w:rPr>
          <w:rFonts w:ascii="Arial" w:hAnsi="Arial" w:cs="Arial"/>
          <w:sz w:val="20"/>
        </w:rPr>
        <w:t>για την απόδειξη των ΑΠΑΙΤΟΥΜΕΝΩΝ ΠΡΟΣΟΝΤΩΝ</w:t>
      </w:r>
      <w:r w:rsidR="00981D05" w:rsidRPr="00C27238">
        <w:rPr>
          <w:rFonts w:ascii="Arial" w:hAnsi="Arial" w:cs="Arial"/>
          <w:sz w:val="20"/>
        </w:rPr>
        <w:t xml:space="preserve"> (βλ. ΠΙΝΑΚΑ Β)</w:t>
      </w:r>
      <w:r w:rsidR="005F3BD7" w:rsidRPr="00C27238">
        <w:rPr>
          <w:rFonts w:ascii="Arial" w:hAnsi="Arial" w:cs="Arial"/>
          <w:sz w:val="20"/>
        </w:rPr>
        <w:t xml:space="preserve">, των λοιπών ιδιοτήτων τους και της εμπειρίας τους </w:t>
      </w:r>
      <w:r w:rsidRPr="00C27238">
        <w:rPr>
          <w:rFonts w:ascii="Arial" w:hAnsi="Arial" w:cs="Arial"/>
          <w:sz w:val="20"/>
        </w:rPr>
        <w:t>οφείλουν να προσκομίσουν</w:t>
      </w:r>
      <w:r w:rsidR="00690657" w:rsidRPr="00C27238">
        <w:rPr>
          <w:rFonts w:ascii="Arial" w:hAnsi="Arial" w:cs="Arial"/>
          <w:sz w:val="20"/>
        </w:rPr>
        <w:t xml:space="preserve"> </w:t>
      </w:r>
      <w:r w:rsidRPr="00C27238">
        <w:rPr>
          <w:rFonts w:ascii="Arial" w:hAnsi="Arial" w:cs="Arial"/>
          <w:sz w:val="20"/>
        </w:rPr>
        <w:t xml:space="preserve">όλα τα  </w:t>
      </w:r>
      <w:r w:rsidR="000310E1" w:rsidRPr="00C27238">
        <w:rPr>
          <w:rFonts w:ascii="Arial" w:hAnsi="Arial" w:cs="Arial"/>
          <w:sz w:val="20"/>
        </w:rPr>
        <w:t>απαιτούμενα</w:t>
      </w:r>
      <w:r w:rsidR="00690657" w:rsidRPr="00C27238">
        <w:rPr>
          <w:rFonts w:ascii="Arial" w:hAnsi="Arial" w:cs="Arial"/>
          <w:sz w:val="20"/>
        </w:rPr>
        <w:t xml:space="preserve"> </w:t>
      </w:r>
      <w:r w:rsidR="000E57E6" w:rsidRPr="00C27238">
        <w:rPr>
          <w:rFonts w:ascii="Arial" w:hAnsi="Arial" w:cs="Arial"/>
          <w:sz w:val="20"/>
        </w:rPr>
        <w:t xml:space="preserve">δικαιολογητικά </w:t>
      </w:r>
      <w:r w:rsidRPr="00C27238">
        <w:rPr>
          <w:rFonts w:ascii="Arial" w:hAnsi="Arial" w:cs="Arial"/>
          <w:sz w:val="20"/>
        </w:rPr>
        <w:t>από την παρούσα ανακοίνωση</w:t>
      </w:r>
      <w:r w:rsidR="00DE3076" w:rsidRPr="00C27238">
        <w:rPr>
          <w:rFonts w:ascii="Arial" w:hAnsi="Arial" w:cs="Arial"/>
          <w:sz w:val="20"/>
        </w:rPr>
        <w:t xml:space="preserve"> και το </w:t>
      </w:r>
      <w:r w:rsidR="00DE3076" w:rsidRPr="00C27238">
        <w:rPr>
          <w:rFonts w:ascii="Arial" w:hAnsi="Arial" w:cs="Arial"/>
          <w:b/>
          <w:sz w:val="20"/>
        </w:rPr>
        <w:t>«Παράρτημα ανακοινώσεων Συμβάσεων εργασίας Ορισμένου Χρόνου (ΣΟΧ)»</w:t>
      </w:r>
      <w:r w:rsidR="006A65DF" w:rsidRPr="00C27238">
        <w:rPr>
          <w:rFonts w:ascii="Arial" w:hAnsi="Arial" w:cs="Arial"/>
          <w:b/>
          <w:sz w:val="20"/>
        </w:rPr>
        <w:t xml:space="preserve">με σήμανση έκδοσης </w:t>
      </w:r>
      <w:r w:rsidR="00BF6112" w:rsidRPr="00C27238">
        <w:rPr>
          <w:rFonts w:ascii="Arial" w:hAnsi="Arial" w:cs="Arial"/>
          <w:b/>
          <w:sz w:val="20"/>
        </w:rPr>
        <w:t>02</w:t>
      </w:r>
      <w:r w:rsidR="00112756" w:rsidRPr="00C27238">
        <w:rPr>
          <w:rFonts w:ascii="Arial" w:hAnsi="Arial" w:cs="Arial"/>
          <w:b/>
          <w:sz w:val="20"/>
        </w:rPr>
        <w:t>/</w:t>
      </w:r>
      <w:r w:rsidR="00BF6112" w:rsidRPr="00C27238">
        <w:rPr>
          <w:rFonts w:ascii="Arial" w:hAnsi="Arial" w:cs="Arial"/>
          <w:b/>
          <w:sz w:val="20"/>
        </w:rPr>
        <w:t>12</w:t>
      </w:r>
      <w:r w:rsidR="00112756" w:rsidRPr="00C27238">
        <w:rPr>
          <w:rFonts w:ascii="Arial" w:hAnsi="Arial" w:cs="Arial"/>
          <w:b/>
          <w:sz w:val="20"/>
        </w:rPr>
        <w:t>/201</w:t>
      </w:r>
      <w:r w:rsidR="00BF6112" w:rsidRPr="00C27238">
        <w:rPr>
          <w:rFonts w:ascii="Arial" w:hAnsi="Arial" w:cs="Arial"/>
          <w:b/>
          <w:sz w:val="20"/>
        </w:rPr>
        <w:t>9</w:t>
      </w:r>
      <w:r w:rsidR="00522CC5" w:rsidRPr="00C27238">
        <w:rPr>
          <w:rFonts w:ascii="Arial" w:hAnsi="Arial" w:cs="Arial"/>
          <w:b/>
          <w:sz w:val="20"/>
        </w:rPr>
        <w:t xml:space="preserve"> ‘‘</w:t>
      </w:r>
      <w:r w:rsidR="00FA63FB" w:rsidRPr="00C27238">
        <w:rPr>
          <w:rFonts w:ascii="Arial" w:hAnsi="Arial" w:cs="Arial"/>
          <w:b/>
          <w:i/>
          <w:sz w:val="20"/>
          <w:u w:val="single"/>
        </w:rPr>
        <w:t xml:space="preserve">για την αντιμετώπιση απρόβλεπτων και επειγουσών περιστάσεων για ανάγκες καθαριότητας ή </w:t>
      </w:r>
      <w:r w:rsidR="00FA63FB" w:rsidRPr="00C27238">
        <w:rPr>
          <w:rFonts w:ascii="Arial" w:hAnsi="Arial" w:cs="Arial"/>
          <w:b/>
          <w:bCs/>
          <w:i/>
          <w:sz w:val="20"/>
          <w:u w:val="single"/>
        </w:rPr>
        <w:t>εστίασης ή σίτισης ή φύλαξης</w:t>
      </w:r>
      <w:r w:rsidR="00FA63FB" w:rsidRPr="00C27238">
        <w:rPr>
          <w:rFonts w:ascii="Arial" w:hAnsi="Arial" w:cs="Arial"/>
          <w:b/>
          <w:bCs/>
          <w:i/>
          <w:sz w:val="20"/>
        </w:rPr>
        <w:t xml:space="preserve">(άρθρα: 21 του Ν. 2190/1994, όπως ισχύει, </w:t>
      </w:r>
      <w:r w:rsidR="00FA63FB" w:rsidRPr="00C27238">
        <w:rPr>
          <w:rFonts w:ascii="Arial" w:hAnsi="Arial" w:cs="Arial"/>
          <w:b/>
          <w:i/>
          <w:sz w:val="20"/>
        </w:rPr>
        <w:t>63 του Ν. 4430/2016 και 107 του Ν. 4461/2017)’’</w:t>
      </w:r>
      <w:r w:rsidR="00625F47" w:rsidRPr="00C27238">
        <w:rPr>
          <w:rFonts w:ascii="Arial" w:hAnsi="Arial" w:cs="Arial"/>
          <w:sz w:val="20"/>
        </w:rPr>
        <w:t xml:space="preserve">σύμφωνα με τα οριζόμενα στην ενότητα «ΠΡΟΣΚΟΜΙΣΗ ΤΙΤΛΩΝ, ΠΙΣΤΟΠΟΙΗΤΙΚΩΝ ΚΑΙ ΒΕΒΑΙΩΣΕΩΝ» του Κεφαλαίου ΙΙ </w:t>
      </w:r>
      <w:r w:rsidR="00F47F98" w:rsidRPr="00C27238">
        <w:rPr>
          <w:rFonts w:ascii="Arial" w:hAnsi="Arial" w:cs="Arial"/>
          <w:sz w:val="20"/>
        </w:rPr>
        <w:t xml:space="preserve">του </w:t>
      </w:r>
      <w:r w:rsidR="00720ABA" w:rsidRPr="00C27238">
        <w:rPr>
          <w:rFonts w:ascii="Arial" w:hAnsi="Arial" w:cs="Arial"/>
          <w:sz w:val="20"/>
        </w:rPr>
        <w:t xml:space="preserve"> ανωτέρω </w:t>
      </w:r>
      <w:r w:rsidR="00F47F98" w:rsidRPr="00C27238">
        <w:rPr>
          <w:rFonts w:ascii="Arial" w:hAnsi="Arial" w:cs="Arial"/>
          <w:sz w:val="20"/>
        </w:rPr>
        <w:t>Παραρτήματος</w:t>
      </w:r>
      <w:r w:rsidR="00625F47" w:rsidRPr="00C27238">
        <w:rPr>
          <w:rFonts w:ascii="Arial" w:hAnsi="Arial" w:cs="Arial"/>
          <w:sz w:val="20"/>
        </w:rPr>
        <w:t>.</w:t>
      </w:r>
    </w:p>
    <w:p w:rsidR="00AF30C9" w:rsidRPr="00C27238" w:rsidRDefault="00AF30C9" w:rsidP="00625F47">
      <w:pPr>
        <w:tabs>
          <w:tab w:val="left" w:pos="0"/>
        </w:tabs>
        <w:jc w:val="both"/>
        <w:rPr>
          <w:rFonts w:ascii="Arial" w:hAnsi="Arial" w:cs="Arial"/>
          <w:sz w:val="20"/>
        </w:rPr>
      </w:pPr>
    </w:p>
    <w:p w:rsidR="003C24AC" w:rsidRPr="00C27238" w:rsidRDefault="003C24AC" w:rsidP="003C24AC">
      <w:pPr>
        <w:tabs>
          <w:tab w:val="left" w:pos="0"/>
          <w:tab w:val="left" w:pos="567"/>
        </w:tabs>
        <w:jc w:val="both"/>
        <w:rPr>
          <w:rFonts w:ascii="Arial" w:hAnsi="Arial" w:cs="Arial"/>
          <w:b/>
          <w:sz w:val="20"/>
          <w:u w:val="single"/>
        </w:rPr>
      </w:pPr>
      <w:r w:rsidRPr="00C27238">
        <w:rPr>
          <w:rFonts w:ascii="Arial" w:hAnsi="Arial" w:cs="Arial"/>
          <w:b/>
          <w:sz w:val="20"/>
          <w:u w:val="single"/>
        </w:rPr>
        <w:t>Η κατάταξη των υποψηφίων που συμμετέχουν στην εν λόγω διαδικασία πρόσληψης καθορίζεται από τα κριτήρια που αναγράφονται ανωτέρω στην ενότητα ΚΡΙΤΗΡΙΑ ΚΑΙ ΒΑΘΜΟΛΟΓΗΣΗ ΑΥΤΩΝ της παρούσας Ανακοίνωσης.</w:t>
      </w:r>
    </w:p>
    <w:p w:rsidR="003C24AC" w:rsidRPr="00C27238" w:rsidRDefault="003C24AC" w:rsidP="003C24AC">
      <w:pPr>
        <w:tabs>
          <w:tab w:val="left" w:pos="0"/>
          <w:tab w:val="left" w:pos="567"/>
        </w:tabs>
        <w:rPr>
          <w:rFonts w:ascii="Arial" w:hAnsi="Arial" w:cs="Arial"/>
          <w:b/>
          <w:sz w:val="20"/>
          <w:u w:val="single"/>
        </w:rPr>
      </w:pPr>
    </w:p>
    <w:p w:rsidR="00BF4C04" w:rsidRPr="00C27238" w:rsidRDefault="00231C29" w:rsidP="00BF4C04">
      <w:pPr>
        <w:pBdr>
          <w:top w:val="single" w:sz="4" w:space="1" w:color="auto"/>
          <w:left w:val="single" w:sz="4" w:space="0" w:color="auto"/>
          <w:bottom w:val="single" w:sz="4" w:space="1" w:color="auto"/>
          <w:right w:val="single" w:sz="4" w:space="4" w:color="auto"/>
        </w:pBdr>
        <w:tabs>
          <w:tab w:val="left" w:pos="0"/>
        </w:tabs>
        <w:spacing w:before="120" w:line="280" w:lineRule="exact"/>
        <w:ind w:left="142" w:hanging="426"/>
        <w:jc w:val="both"/>
        <w:rPr>
          <w:rFonts w:ascii="Arial" w:hAnsi="Arial" w:cs="Arial"/>
          <w:b/>
          <w:sz w:val="20"/>
        </w:rPr>
      </w:pPr>
      <w:r w:rsidRPr="00C27238">
        <w:rPr>
          <w:rFonts w:ascii="Arial" w:hAnsi="Arial" w:cs="Arial"/>
          <w:b/>
          <w:sz w:val="20"/>
        </w:rPr>
        <w:t xml:space="preserve">       </w:t>
      </w:r>
      <w:r w:rsidR="00BF4C04" w:rsidRPr="00C27238">
        <w:rPr>
          <w:rFonts w:ascii="Arial" w:hAnsi="Arial" w:cs="Arial"/>
          <w:b/>
          <w:sz w:val="20"/>
        </w:rPr>
        <w:t xml:space="preserve">Κατά τα λοιπά ισχύουν τα οριζόμενα στο «Παράρτημα Ανακοινώσεων Συμβάσεων Εργασίας Ορισμένου Χρόνου (ΣΟΧ)» με σήμανση έκδοσης </w:t>
      </w:r>
      <w:r w:rsidR="00BF4C04" w:rsidRPr="00C27238">
        <w:rPr>
          <w:rFonts w:ascii="Arial" w:hAnsi="Arial" w:cs="Arial"/>
          <w:b/>
          <w:sz w:val="20"/>
          <w:u w:val="single"/>
        </w:rPr>
        <w:t>«02-12-2019», για την αντιμετώπιση απρόβλεπτων και επειγουσών περιστάσεων για ανάγκες καθαριότητας ή εστίασης ή σίτισης ή φύλαξης (άρθρα : 21 του Ν.2190/1994, όπως ισχύει, 63 του Ν.4430/2016 και 107 του Ν. 4461/2017).</w:t>
      </w:r>
    </w:p>
    <w:p w:rsidR="003C24AC" w:rsidRPr="00C27238" w:rsidRDefault="003C24AC" w:rsidP="00625F47">
      <w:pPr>
        <w:tabs>
          <w:tab w:val="left" w:pos="0"/>
        </w:tabs>
        <w:jc w:val="both"/>
        <w:rPr>
          <w:rFonts w:ascii="Arial" w:hAnsi="Arial" w:cs="Arial"/>
          <w:sz w:val="20"/>
        </w:rPr>
      </w:pPr>
    </w:p>
    <w:p w:rsidR="00231C29" w:rsidRPr="00C27238" w:rsidRDefault="00231C29" w:rsidP="00625F47">
      <w:pPr>
        <w:tabs>
          <w:tab w:val="left" w:pos="0"/>
        </w:tabs>
        <w:jc w:val="both"/>
        <w:rPr>
          <w:rFonts w:ascii="Arial" w:hAnsi="Arial" w:cs="Arial"/>
          <w:sz w:val="20"/>
        </w:rPr>
      </w:pPr>
    </w:p>
    <w:p w:rsidR="00EC53C7" w:rsidRPr="00C27238" w:rsidRDefault="00EC53C7" w:rsidP="00EC53C7">
      <w:pPr>
        <w:pStyle w:val="a3"/>
        <w:keepNext/>
        <w:tabs>
          <w:tab w:val="left" w:pos="567"/>
        </w:tabs>
        <w:ind w:left="0"/>
        <w:rPr>
          <w:rFonts w:ascii="Arial" w:hAnsi="Arial" w:cs="Arial"/>
          <w:b/>
          <w:sz w:val="20"/>
          <w:u w:val="single"/>
        </w:rPr>
      </w:pPr>
      <w:r w:rsidRPr="00C27238">
        <w:rPr>
          <w:rFonts w:ascii="Arial" w:hAnsi="Arial" w:cs="Arial"/>
          <w:b/>
          <w:sz w:val="20"/>
          <w:u w:val="single"/>
        </w:rPr>
        <w:t xml:space="preserve">ΚΕΦΑΛΑΙΟ ΠΡΩΤΟ: Δημοσίευση της ανακοίνωσης </w:t>
      </w:r>
    </w:p>
    <w:p w:rsidR="00C14F79" w:rsidRPr="00C27238" w:rsidRDefault="00C14F79" w:rsidP="00EC53C7">
      <w:pPr>
        <w:pStyle w:val="a3"/>
        <w:keepNext/>
        <w:tabs>
          <w:tab w:val="left" w:pos="567"/>
        </w:tabs>
        <w:ind w:left="0"/>
        <w:rPr>
          <w:rFonts w:ascii="Arial" w:hAnsi="Arial" w:cs="Arial"/>
          <w:b/>
          <w:sz w:val="20"/>
          <w:u w:val="single"/>
        </w:rPr>
      </w:pPr>
    </w:p>
    <w:p w:rsidR="00EC53C7" w:rsidRPr="00C27238" w:rsidRDefault="00EC53C7" w:rsidP="00EC53C7">
      <w:pPr>
        <w:pStyle w:val="a3"/>
        <w:tabs>
          <w:tab w:val="left" w:pos="567"/>
        </w:tabs>
        <w:spacing w:before="120"/>
        <w:ind w:left="0"/>
        <w:jc w:val="both"/>
        <w:rPr>
          <w:rFonts w:ascii="Arial" w:hAnsi="Arial" w:cs="Arial"/>
          <w:sz w:val="20"/>
        </w:rPr>
      </w:pPr>
      <w:r w:rsidRPr="00C27238">
        <w:rPr>
          <w:rFonts w:ascii="Arial" w:hAnsi="Arial" w:cs="Arial"/>
          <w:b/>
          <w:sz w:val="20"/>
        </w:rPr>
        <w:t>Περίληψη</w:t>
      </w:r>
      <w:r w:rsidRPr="00C27238">
        <w:rPr>
          <w:rFonts w:ascii="Arial" w:hAnsi="Arial" w:cs="Arial"/>
          <w:sz w:val="20"/>
        </w:rPr>
        <w:t xml:space="preserve"> της παρούσας ανακοίνωσης, η οποία πρέπει να περιέχει υποχρεωτικά τα όρια ηλικίας και όλα τα στοιχεία του άρθρου 21 παρ. 8 του Ν. 2190/1994 (όπως ισχύει), να δημοσιευθεί σε δύο (2) ημερήσιες ή εβδομαδιαίες τοπικές εφημερίδες του </w:t>
      </w:r>
      <w:r w:rsidR="00522CC5" w:rsidRPr="00C27238">
        <w:rPr>
          <w:rFonts w:ascii="Arial" w:hAnsi="Arial" w:cs="Arial"/>
          <w:b/>
          <w:sz w:val="20"/>
        </w:rPr>
        <w:t>Ν</w:t>
      </w:r>
      <w:r w:rsidRPr="00C27238">
        <w:rPr>
          <w:rFonts w:ascii="Arial" w:hAnsi="Arial" w:cs="Arial"/>
          <w:b/>
          <w:sz w:val="20"/>
        </w:rPr>
        <w:t>ομού</w:t>
      </w:r>
      <w:r w:rsidR="000214B1" w:rsidRPr="00C27238">
        <w:rPr>
          <w:rFonts w:ascii="Arial" w:hAnsi="Arial" w:cs="Arial"/>
          <w:b/>
          <w:sz w:val="20"/>
        </w:rPr>
        <w:t xml:space="preserve"> Α</w:t>
      </w:r>
      <w:r w:rsidR="00524E8D" w:rsidRPr="00C27238">
        <w:rPr>
          <w:rFonts w:ascii="Arial" w:hAnsi="Arial" w:cs="Arial"/>
          <w:b/>
          <w:sz w:val="20"/>
        </w:rPr>
        <w:t>ργολίδος</w:t>
      </w:r>
      <w:r w:rsidRPr="00C27238">
        <w:rPr>
          <w:rFonts w:ascii="Arial" w:hAnsi="Arial" w:cs="Arial"/>
          <w:sz w:val="20"/>
        </w:rPr>
        <w:t>, εφόσον εκδίδονται. Σε περίπτωση που εκδίδεται μία εφημερίδα (ημερήσια ή εβδομαδιαία) η δημοσίευση θα γίνει στην εφημερίδα αυτή δύο (2) φορές.</w:t>
      </w:r>
    </w:p>
    <w:p w:rsidR="00EC53C7" w:rsidRPr="00C27238" w:rsidRDefault="00EC53C7" w:rsidP="00EC53C7">
      <w:pPr>
        <w:pStyle w:val="1"/>
        <w:tabs>
          <w:tab w:val="clear" w:pos="0"/>
          <w:tab w:val="left" w:pos="567"/>
        </w:tabs>
        <w:rPr>
          <w:rFonts w:ascii="Arial" w:hAnsi="Arial" w:cs="Arial"/>
          <w:sz w:val="20"/>
        </w:rPr>
      </w:pPr>
    </w:p>
    <w:p w:rsidR="00EC53C7" w:rsidRPr="00C27238" w:rsidRDefault="00EC53C7" w:rsidP="00D71C97">
      <w:pPr>
        <w:pStyle w:val="1"/>
        <w:tabs>
          <w:tab w:val="clear" w:pos="0"/>
          <w:tab w:val="left" w:pos="567"/>
        </w:tabs>
        <w:rPr>
          <w:rFonts w:ascii="Arial" w:hAnsi="Arial" w:cs="Arial"/>
          <w:sz w:val="20"/>
        </w:rPr>
      </w:pPr>
      <w:r w:rsidRPr="00C27238">
        <w:rPr>
          <w:rFonts w:ascii="Arial" w:hAnsi="Arial" w:cs="Arial"/>
          <w:sz w:val="20"/>
        </w:rPr>
        <w:t>ΚΕΦΑΛΑΙΟ ΔΕΥΤΕΡΟ: Υποβολή αιτήσεων συμμετοχής</w:t>
      </w:r>
    </w:p>
    <w:p w:rsidR="00F83648" w:rsidRPr="00C27238" w:rsidRDefault="00F83648" w:rsidP="00F83648">
      <w:pPr>
        <w:rPr>
          <w:sz w:val="20"/>
        </w:rPr>
      </w:pPr>
    </w:p>
    <w:p w:rsidR="00F83648" w:rsidRPr="00C27238" w:rsidRDefault="00F83648" w:rsidP="00F83648">
      <w:pPr>
        <w:pStyle w:val="a3"/>
        <w:spacing w:before="120"/>
        <w:ind w:left="0"/>
        <w:jc w:val="both"/>
        <w:rPr>
          <w:rFonts w:ascii="Arial" w:hAnsi="Arial" w:cs="Arial"/>
          <w:sz w:val="20"/>
        </w:rPr>
      </w:pPr>
      <w:r w:rsidRPr="00C27238">
        <w:rPr>
          <w:rFonts w:ascii="Arial" w:hAnsi="Arial" w:cs="Arial"/>
          <w:sz w:val="20"/>
        </w:rPr>
        <w:t xml:space="preserve">Οι ενδιαφερόμενοι καλούνται να συμπληρώσουν την αίτηση με κωδικό </w:t>
      </w:r>
      <w:r w:rsidRPr="00C27238">
        <w:rPr>
          <w:rFonts w:ascii="Arial" w:hAnsi="Arial" w:cs="Arial"/>
          <w:b/>
          <w:bCs/>
          <w:smallCaps/>
          <w:sz w:val="20"/>
        </w:rPr>
        <w:t>εντυπο ασεπ</w:t>
      </w:r>
      <w:r w:rsidRPr="00C27238">
        <w:rPr>
          <w:rFonts w:ascii="Arial" w:hAnsi="Arial" w:cs="Arial"/>
          <w:b/>
          <w:bCs/>
          <w:sz w:val="20"/>
        </w:rPr>
        <w:t xml:space="preserve"> ΣΟΧ.7</w:t>
      </w:r>
      <w:r w:rsidRPr="00C27238">
        <w:rPr>
          <w:rFonts w:ascii="Arial" w:hAnsi="Arial" w:cs="Arial"/>
          <w:sz w:val="20"/>
        </w:rPr>
        <w:t xml:space="preserve"> και να την υποβάλουν, είτε </w:t>
      </w:r>
      <w:r w:rsidRPr="00C27238">
        <w:rPr>
          <w:rFonts w:ascii="Arial" w:hAnsi="Arial" w:cs="Arial"/>
          <w:b/>
          <w:sz w:val="20"/>
        </w:rPr>
        <w:t>αυτοπροσώπως</w:t>
      </w:r>
      <w:r w:rsidRPr="00C27238">
        <w:rPr>
          <w:rFonts w:ascii="Arial" w:hAnsi="Arial" w:cs="Arial"/>
          <w:sz w:val="20"/>
        </w:rPr>
        <w:t xml:space="preserve">, είτε με άλλο εξουσιοδοτημένο από αυτούς πρόσωπο, εφόσον η εξουσιοδότηση φέρει την υπογραφή τους θεωρημένη από δημόσια αρχή, είτε </w:t>
      </w:r>
      <w:r w:rsidRPr="00C27238">
        <w:rPr>
          <w:rFonts w:ascii="Arial" w:hAnsi="Arial" w:cs="Arial"/>
          <w:b/>
          <w:sz w:val="20"/>
        </w:rPr>
        <w:t>ταχυδρομικά</w:t>
      </w:r>
      <w:r w:rsidRPr="00C27238">
        <w:rPr>
          <w:rFonts w:ascii="Arial" w:hAnsi="Arial" w:cs="Arial"/>
          <w:sz w:val="20"/>
        </w:rPr>
        <w:t xml:space="preserve"> </w:t>
      </w:r>
      <w:r w:rsidRPr="00C27238">
        <w:rPr>
          <w:rFonts w:ascii="Arial" w:hAnsi="Arial" w:cs="Arial"/>
          <w:b/>
          <w:sz w:val="20"/>
        </w:rPr>
        <w:t>με συστημένη επιστολή</w:t>
      </w:r>
      <w:r w:rsidRPr="00C27238">
        <w:rPr>
          <w:rFonts w:ascii="Arial" w:hAnsi="Arial" w:cs="Arial"/>
          <w:sz w:val="20"/>
        </w:rPr>
        <w:t xml:space="preserve">, στα γραφεία της υπηρεσίας μας στην ακόλουθη διεύθυνση: </w:t>
      </w:r>
    </w:p>
    <w:p w:rsidR="00F83648" w:rsidRPr="00C27238" w:rsidRDefault="00F83648" w:rsidP="00F83648">
      <w:pPr>
        <w:pStyle w:val="a3"/>
        <w:spacing w:before="120"/>
        <w:ind w:left="0"/>
        <w:jc w:val="both"/>
        <w:rPr>
          <w:rFonts w:ascii="Arial" w:hAnsi="Arial" w:cs="Arial"/>
          <w:b/>
          <w:bCs/>
          <w:sz w:val="20"/>
        </w:rPr>
      </w:pPr>
      <w:r w:rsidRPr="00C27238">
        <w:rPr>
          <w:rFonts w:ascii="Arial" w:hAnsi="Arial" w:cs="Arial"/>
          <w:b/>
          <w:bCs/>
          <w:sz w:val="20"/>
        </w:rPr>
        <w:t>«ΓΕΝΙΚΟ ΝΟΣΟΚΟΜΕΙΟ ΑΡΓΟΛΙΔΑΣ - ΝΟΣΗΛΕΥΤΙΚΗ ΜΟΝΑΔΑ ΑΡΓΟΥΣ», Κορίνθου 191 ΤΚ. 21231  Άργος – Ν. Αργολίδας, απευθύνοντάς την στο Τμήμα Διαχείρισης Ανθρώπινου Δυναμικού υπόψη κας Δήμα Αναστασίας ή κας Μπρούσαλη Αλεξάνδρας (τηλ. επικοινωνίας: 2751360152-161).</w:t>
      </w:r>
    </w:p>
    <w:p w:rsidR="00F83648" w:rsidRPr="00C27238" w:rsidRDefault="00F83648" w:rsidP="00F83648">
      <w:pPr>
        <w:pStyle w:val="a3"/>
        <w:spacing w:before="120"/>
        <w:ind w:left="0"/>
        <w:jc w:val="both"/>
        <w:rPr>
          <w:rFonts w:ascii="Arial" w:hAnsi="Arial" w:cs="Arial"/>
          <w:sz w:val="20"/>
        </w:rPr>
      </w:pPr>
      <w:r w:rsidRPr="00C27238">
        <w:rPr>
          <w:rFonts w:ascii="Arial" w:hAnsi="Arial" w:cs="Arial"/>
          <w:sz w:val="20"/>
        </w:rPr>
        <w:t>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F83648" w:rsidRPr="00C27238" w:rsidRDefault="00F83648" w:rsidP="00F83648">
      <w:pPr>
        <w:pStyle w:val="a3"/>
        <w:spacing w:before="120"/>
        <w:ind w:left="0"/>
        <w:jc w:val="both"/>
        <w:rPr>
          <w:rFonts w:ascii="Arial" w:hAnsi="Arial" w:cs="Arial"/>
          <w:sz w:val="20"/>
        </w:rPr>
      </w:pPr>
      <w:r w:rsidRPr="00C27238">
        <w:rPr>
          <w:rFonts w:ascii="Arial" w:hAnsi="Arial" w:cs="Arial"/>
          <w:b/>
          <w:sz w:val="20"/>
        </w:rPr>
        <w:t>Η προθεσμία υποβολής των αιτήσεων είναι</w:t>
      </w:r>
      <w:r w:rsidRPr="00C27238">
        <w:rPr>
          <w:rFonts w:ascii="Arial" w:hAnsi="Arial" w:cs="Arial"/>
          <w:b/>
          <w:bCs/>
          <w:sz w:val="20"/>
        </w:rPr>
        <w:t xml:space="preserve"> δέκα (10) ημέρες </w:t>
      </w:r>
      <w:r w:rsidRPr="00C27238">
        <w:rPr>
          <w:rFonts w:ascii="Arial" w:hAnsi="Arial" w:cs="Arial"/>
          <w:bCs/>
          <w:sz w:val="20"/>
        </w:rPr>
        <w:t>(υπολογιζόμενες ημερολογιακά)</w:t>
      </w:r>
      <w:r w:rsidRPr="00C27238">
        <w:rPr>
          <w:rFonts w:ascii="Arial" w:hAnsi="Arial" w:cs="Arial"/>
          <w:b/>
          <w:bCs/>
          <w:sz w:val="20"/>
        </w:rPr>
        <w:t xml:space="preserve"> </w:t>
      </w:r>
      <w:r w:rsidRPr="00C27238">
        <w:rPr>
          <w:rFonts w:ascii="Arial" w:hAnsi="Arial" w:cs="Arial"/>
          <w:bCs/>
          <w:sz w:val="20"/>
        </w:rPr>
        <w:t>και</w:t>
      </w:r>
      <w:r w:rsidRPr="00C27238">
        <w:rPr>
          <w:rFonts w:ascii="Arial" w:hAnsi="Arial" w:cs="Arial"/>
          <w:sz w:val="20"/>
        </w:rPr>
        <w:t xml:space="preserve"> αρχίζει από την επόμενη ημέρα της τελευταίας δημοσίευσης της παρούσας σε τοπικές εφημερίδες ή της ανάρτησής της στο κατάστημα της υπηρεσίας μας και στο χώρο των ανακοινώσεων του δημοτικού καταστήματος του Δήμου Άργους - Μυκηνών, ήτοι από  </w:t>
      </w:r>
      <w:r w:rsidR="00781C5C">
        <w:rPr>
          <w:rFonts w:ascii="Arial" w:hAnsi="Arial" w:cs="Arial"/>
          <w:sz w:val="20"/>
        </w:rPr>
        <w:t>01</w:t>
      </w:r>
      <w:r w:rsidR="004255FF" w:rsidRPr="00C27238">
        <w:rPr>
          <w:rFonts w:ascii="Arial" w:hAnsi="Arial" w:cs="Arial"/>
          <w:sz w:val="20"/>
        </w:rPr>
        <w:t>-0</w:t>
      </w:r>
      <w:r w:rsidR="00781C5C">
        <w:rPr>
          <w:rFonts w:ascii="Arial" w:hAnsi="Arial" w:cs="Arial"/>
          <w:sz w:val="20"/>
        </w:rPr>
        <w:t>4</w:t>
      </w:r>
      <w:r w:rsidRPr="00C27238">
        <w:rPr>
          <w:rFonts w:ascii="Arial" w:hAnsi="Arial" w:cs="Arial"/>
          <w:sz w:val="20"/>
        </w:rPr>
        <w:t>-20</w:t>
      </w:r>
      <w:r w:rsidR="004255FF" w:rsidRPr="00C27238">
        <w:rPr>
          <w:rFonts w:ascii="Arial" w:hAnsi="Arial" w:cs="Arial"/>
          <w:sz w:val="20"/>
        </w:rPr>
        <w:t>20</w:t>
      </w:r>
      <w:r w:rsidRPr="00C27238">
        <w:rPr>
          <w:rFonts w:ascii="Arial" w:hAnsi="Arial" w:cs="Arial"/>
          <w:sz w:val="20"/>
        </w:rPr>
        <w:t xml:space="preserve"> έως και </w:t>
      </w:r>
      <w:r w:rsidR="00781C5C">
        <w:rPr>
          <w:rFonts w:ascii="Arial" w:hAnsi="Arial" w:cs="Arial"/>
          <w:sz w:val="20"/>
        </w:rPr>
        <w:t>10</w:t>
      </w:r>
      <w:r w:rsidRPr="00C27238">
        <w:rPr>
          <w:rFonts w:ascii="Arial" w:hAnsi="Arial" w:cs="Arial"/>
          <w:sz w:val="20"/>
        </w:rPr>
        <w:t>-</w:t>
      </w:r>
      <w:r w:rsidR="004255FF" w:rsidRPr="00C27238">
        <w:rPr>
          <w:rFonts w:ascii="Arial" w:hAnsi="Arial" w:cs="Arial"/>
          <w:sz w:val="20"/>
        </w:rPr>
        <w:t>04</w:t>
      </w:r>
      <w:r w:rsidRPr="00C27238">
        <w:rPr>
          <w:rFonts w:ascii="Arial" w:hAnsi="Arial" w:cs="Arial"/>
          <w:sz w:val="20"/>
        </w:rPr>
        <w:t>-20</w:t>
      </w:r>
      <w:r w:rsidR="004255FF" w:rsidRPr="00C27238">
        <w:rPr>
          <w:rFonts w:ascii="Arial" w:hAnsi="Arial" w:cs="Arial"/>
          <w:sz w:val="20"/>
        </w:rPr>
        <w:t>20</w:t>
      </w:r>
      <w:r w:rsidRPr="00C27238">
        <w:rPr>
          <w:rFonts w:ascii="Arial" w:hAnsi="Arial" w:cs="Arial"/>
          <w:sz w:val="20"/>
        </w:rPr>
        <w:t>.</w:t>
      </w:r>
    </w:p>
    <w:p w:rsidR="00F83648" w:rsidRPr="00C27238" w:rsidRDefault="00F83648" w:rsidP="00F83648">
      <w:pPr>
        <w:pStyle w:val="5"/>
        <w:shd w:val="clear" w:color="auto" w:fill="auto"/>
        <w:spacing w:line="240" w:lineRule="auto"/>
        <w:ind w:right="-1" w:firstLine="0"/>
        <w:rPr>
          <w:rStyle w:val="af2"/>
          <w:bCs w:val="0"/>
          <w:sz w:val="20"/>
          <w:szCs w:val="20"/>
        </w:rPr>
      </w:pPr>
      <w:r w:rsidRPr="00C27238">
        <w:rPr>
          <w:rFonts w:cs="Arial"/>
          <w:sz w:val="20"/>
          <w:szCs w:val="20"/>
        </w:rPr>
        <w:t>Οι υποψήφιοι</w:t>
      </w:r>
      <w:r w:rsidRPr="00C27238">
        <w:rPr>
          <w:rStyle w:val="af2"/>
          <w:sz w:val="20"/>
          <w:szCs w:val="20"/>
        </w:rPr>
        <w:t xml:space="preserve"> μπορούν να αναζητήσουν τα έντυπα</w:t>
      </w:r>
      <w:r w:rsidRPr="00C27238">
        <w:rPr>
          <w:rFonts w:cs="Arial"/>
          <w:sz w:val="20"/>
          <w:szCs w:val="20"/>
        </w:rPr>
        <w:t xml:space="preserve"> των αιτήσεων:</w:t>
      </w:r>
      <w:r w:rsidRPr="00C27238">
        <w:rPr>
          <w:rStyle w:val="af2"/>
          <w:sz w:val="20"/>
          <w:szCs w:val="20"/>
        </w:rPr>
        <w:t xml:space="preserve"> α)</w:t>
      </w:r>
      <w:r w:rsidRPr="00C27238">
        <w:rPr>
          <w:rFonts w:cs="Arial"/>
          <w:sz w:val="20"/>
          <w:szCs w:val="20"/>
        </w:rPr>
        <w:t xml:space="preserve"> στην υπηρεσία μας στην ανωτέρω διεύθυνση·</w:t>
      </w:r>
      <w:r w:rsidRPr="00C27238">
        <w:rPr>
          <w:rStyle w:val="af2"/>
          <w:sz w:val="20"/>
          <w:szCs w:val="20"/>
        </w:rPr>
        <w:t xml:space="preserve"> β)</w:t>
      </w:r>
      <w:r w:rsidRPr="00C27238">
        <w:rPr>
          <w:rFonts w:cs="Arial"/>
          <w:sz w:val="20"/>
          <w:szCs w:val="20"/>
        </w:rPr>
        <w:t xml:space="preserve"> στο δικτυακό τόπο του ΑΣΕΠ (</w:t>
      </w:r>
      <w:hyperlink r:id="rId9" w:history="1">
        <w:r w:rsidRPr="00C27238">
          <w:rPr>
            <w:rStyle w:val="-"/>
            <w:rFonts w:cs="Arial"/>
            <w:sz w:val="20"/>
            <w:szCs w:val="20"/>
            <w:lang w:val="en-US"/>
          </w:rPr>
          <w:t>www</w:t>
        </w:r>
        <w:r w:rsidRPr="00C27238">
          <w:rPr>
            <w:rStyle w:val="-"/>
            <w:rFonts w:cs="Arial"/>
            <w:sz w:val="20"/>
            <w:szCs w:val="20"/>
          </w:rPr>
          <w:t>.</w:t>
        </w:r>
        <w:r w:rsidRPr="00C27238">
          <w:rPr>
            <w:rStyle w:val="-"/>
            <w:rFonts w:cs="Arial"/>
            <w:sz w:val="20"/>
            <w:szCs w:val="20"/>
            <w:lang w:val="en-US"/>
          </w:rPr>
          <w:t>asep</w:t>
        </w:r>
        <w:r w:rsidRPr="00C27238">
          <w:rPr>
            <w:rStyle w:val="-"/>
            <w:rFonts w:cs="Arial"/>
            <w:sz w:val="20"/>
            <w:szCs w:val="20"/>
          </w:rPr>
          <w:t>.</w:t>
        </w:r>
        <w:r w:rsidRPr="00C27238">
          <w:rPr>
            <w:rStyle w:val="-"/>
            <w:rFonts w:cs="Arial"/>
            <w:sz w:val="20"/>
            <w:szCs w:val="20"/>
            <w:lang w:val="en-US"/>
          </w:rPr>
          <w:t>gr</w:t>
        </w:r>
      </w:hyperlink>
      <w:r w:rsidRPr="00C27238">
        <w:rPr>
          <w:rFonts w:cs="Arial"/>
          <w:sz w:val="20"/>
          <w:szCs w:val="20"/>
        </w:rPr>
        <w:t>) και συγκεκριμένα ακολουθώντας από την κεντρική σελίδα τη διαδρομή:</w:t>
      </w:r>
      <w:r w:rsidRPr="00C27238">
        <w:rPr>
          <w:rStyle w:val="af2"/>
          <w:sz w:val="20"/>
          <w:szCs w:val="20"/>
        </w:rPr>
        <w:t xml:space="preserve"> Πολίτες </w:t>
      </w:r>
      <w:r w:rsidRPr="00C27238">
        <w:rPr>
          <w:rStyle w:val="af2"/>
          <w:sz w:val="20"/>
          <w:szCs w:val="20"/>
        </w:rPr>
        <w:sym w:font="Symbol" w:char="F0AE"/>
      </w:r>
      <w:r w:rsidRPr="00C27238">
        <w:rPr>
          <w:rStyle w:val="af2"/>
          <w:sz w:val="20"/>
          <w:szCs w:val="20"/>
        </w:rPr>
        <w:t xml:space="preserve"> Έντυπα – Διαδικασίες  </w:t>
      </w:r>
      <w:r w:rsidRPr="00C27238">
        <w:rPr>
          <w:rStyle w:val="af2"/>
          <w:sz w:val="20"/>
          <w:szCs w:val="20"/>
        </w:rPr>
        <w:sym w:font="Symbol" w:char="F0AE"/>
      </w:r>
      <w:r w:rsidRPr="00C27238">
        <w:rPr>
          <w:rStyle w:val="af2"/>
          <w:sz w:val="20"/>
          <w:szCs w:val="20"/>
        </w:rPr>
        <w:t xml:space="preserve">Διαγωνισμών Φορέων </w:t>
      </w:r>
      <w:r w:rsidRPr="00C27238">
        <w:rPr>
          <w:rStyle w:val="af2"/>
          <w:sz w:val="20"/>
          <w:szCs w:val="20"/>
        </w:rPr>
        <w:sym w:font="Symbol" w:char="F0AE"/>
      </w:r>
      <w:r w:rsidRPr="00C27238">
        <w:rPr>
          <w:rStyle w:val="af2"/>
          <w:sz w:val="20"/>
          <w:szCs w:val="20"/>
        </w:rPr>
        <w:t xml:space="preserve">  Ορ. Χρόνου ΣΟΧ  γ)</w:t>
      </w:r>
      <w:r w:rsidRPr="00C27238">
        <w:rPr>
          <w:rFonts w:cs="Arial"/>
          <w:sz w:val="20"/>
          <w:szCs w:val="20"/>
        </w:rPr>
        <w:t xml:space="preserve"> στα κατά τόπους Κέντρα Εξυπηρέτησης Πολιτών (ΚΕΠ) αλλά και στην ηλεκτρονική τους διεύθυνση (</w:t>
      </w:r>
      <w:hyperlink r:id="rId10" w:history="1">
        <w:r w:rsidRPr="00C27238">
          <w:rPr>
            <w:rStyle w:val="-"/>
            <w:rFonts w:cs="Arial"/>
            <w:sz w:val="20"/>
            <w:szCs w:val="20"/>
            <w:lang w:val="en-US"/>
          </w:rPr>
          <w:t>www</w:t>
        </w:r>
        <w:r w:rsidRPr="00C27238">
          <w:rPr>
            <w:rStyle w:val="-"/>
            <w:rFonts w:cs="Arial"/>
            <w:sz w:val="20"/>
            <w:szCs w:val="20"/>
          </w:rPr>
          <w:t>.</w:t>
        </w:r>
        <w:r w:rsidRPr="00C27238">
          <w:rPr>
            <w:rStyle w:val="-"/>
            <w:rFonts w:cs="Arial"/>
            <w:sz w:val="20"/>
            <w:szCs w:val="20"/>
            <w:lang w:val="en-US"/>
          </w:rPr>
          <w:t>kep</w:t>
        </w:r>
        <w:r w:rsidRPr="00C27238">
          <w:rPr>
            <w:rStyle w:val="-"/>
            <w:rFonts w:cs="Arial"/>
            <w:sz w:val="20"/>
            <w:szCs w:val="20"/>
          </w:rPr>
          <w:t>.</w:t>
        </w:r>
        <w:r w:rsidRPr="00C27238">
          <w:rPr>
            <w:rStyle w:val="-"/>
            <w:rFonts w:cs="Arial"/>
            <w:sz w:val="20"/>
            <w:szCs w:val="20"/>
            <w:lang w:val="en-US"/>
          </w:rPr>
          <w:t>gov</w:t>
        </w:r>
        <w:r w:rsidRPr="00C27238">
          <w:rPr>
            <w:rStyle w:val="-"/>
            <w:rFonts w:cs="Arial"/>
            <w:sz w:val="20"/>
            <w:szCs w:val="20"/>
          </w:rPr>
          <w:t>.</w:t>
        </w:r>
        <w:r w:rsidRPr="00C27238">
          <w:rPr>
            <w:rStyle w:val="-"/>
            <w:rFonts w:cs="Arial"/>
            <w:sz w:val="20"/>
            <w:szCs w:val="20"/>
            <w:lang w:val="en-US"/>
          </w:rPr>
          <w:t>gr</w:t>
        </w:r>
      </w:hyperlink>
      <w:r w:rsidRPr="00C27238">
        <w:rPr>
          <w:rFonts w:cs="Arial"/>
          <w:sz w:val="20"/>
          <w:szCs w:val="20"/>
        </w:rPr>
        <w:t>), απ' όπου μέσω της διαδρομής:</w:t>
      </w:r>
      <w:r w:rsidRPr="00C27238">
        <w:rPr>
          <w:rStyle w:val="23"/>
          <w:rFonts w:eastAsia="Arial" w:cs="Arial"/>
          <w:sz w:val="20"/>
          <w:szCs w:val="20"/>
        </w:rPr>
        <w:t xml:space="preserve"> </w:t>
      </w:r>
      <w:r w:rsidRPr="00C27238">
        <w:rPr>
          <w:rStyle w:val="23"/>
          <w:rFonts w:eastAsia="Arial" w:cs="Arial"/>
          <w:b/>
          <w:sz w:val="20"/>
          <w:szCs w:val="20"/>
        </w:rPr>
        <w:t>Σύνδεσμοι  Ανεξάρτητες και άλλες αρχές  ΑΣΕΠ</w:t>
      </w:r>
      <w:r w:rsidRPr="00C27238">
        <w:rPr>
          <w:rStyle w:val="24"/>
          <w:rFonts w:eastAsia="Arial" w:cs="Arial"/>
          <w:bCs/>
          <w:sz w:val="20"/>
          <w:szCs w:val="20"/>
        </w:rPr>
        <w:t xml:space="preserve"> θα</w:t>
      </w:r>
      <w:r w:rsidRPr="00C27238">
        <w:rPr>
          <w:rFonts w:cs="Arial"/>
          <w:sz w:val="20"/>
          <w:szCs w:val="20"/>
        </w:rPr>
        <w:t xml:space="preserve"> οδηγηθούν στην κεντρική σελίδα του δικτυακού τόπου του ΑΣΕΠ και από εκεί θα έχουν πρόσβαση στα έντυπα μέσω της διαδρομής:</w:t>
      </w:r>
      <w:r w:rsidRPr="00C27238">
        <w:rPr>
          <w:rStyle w:val="af2"/>
          <w:sz w:val="20"/>
          <w:szCs w:val="20"/>
        </w:rPr>
        <w:t xml:space="preserve"> Πολίτες</w:t>
      </w:r>
      <w:r w:rsidRPr="00C27238">
        <w:rPr>
          <w:rStyle w:val="af2"/>
          <w:sz w:val="20"/>
          <w:szCs w:val="20"/>
        </w:rPr>
        <w:sym w:font="Symbol" w:char="F0AE"/>
      </w:r>
      <w:r w:rsidRPr="00C27238">
        <w:rPr>
          <w:rStyle w:val="af2"/>
          <w:sz w:val="20"/>
          <w:szCs w:val="20"/>
        </w:rPr>
        <w:t xml:space="preserve"> Έντυπα – Διαδικασίες</w:t>
      </w:r>
      <w:r w:rsidRPr="00C27238">
        <w:rPr>
          <w:rStyle w:val="af2"/>
          <w:sz w:val="20"/>
          <w:szCs w:val="20"/>
        </w:rPr>
        <w:sym w:font="Symbol" w:char="F0AE"/>
      </w:r>
      <w:r w:rsidRPr="00C27238">
        <w:rPr>
          <w:rStyle w:val="af2"/>
          <w:sz w:val="20"/>
          <w:szCs w:val="20"/>
        </w:rPr>
        <w:t xml:space="preserve">  Διαγωνισμών Φορέων</w:t>
      </w:r>
      <w:r w:rsidRPr="00C27238">
        <w:rPr>
          <w:rStyle w:val="af2"/>
          <w:sz w:val="20"/>
          <w:szCs w:val="20"/>
        </w:rPr>
        <w:sym w:font="Symbol" w:char="F0AE"/>
      </w:r>
      <w:r w:rsidRPr="00C27238">
        <w:rPr>
          <w:rStyle w:val="af2"/>
          <w:sz w:val="20"/>
          <w:szCs w:val="20"/>
        </w:rPr>
        <w:t xml:space="preserve"> Ορ. Χρόνου ΣΟΧ.</w:t>
      </w:r>
    </w:p>
    <w:p w:rsidR="00C27238" w:rsidRPr="00C27238" w:rsidRDefault="00C27238" w:rsidP="00C27238">
      <w:pPr>
        <w:pStyle w:val="Default"/>
        <w:ind w:left="5760"/>
        <w:rPr>
          <w:b/>
          <w:bCs/>
          <w:sz w:val="20"/>
          <w:szCs w:val="20"/>
        </w:rPr>
      </w:pPr>
    </w:p>
    <w:p w:rsidR="00C27238" w:rsidRPr="00C27238" w:rsidRDefault="00C27238" w:rsidP="00C27238">
      <w:pPr>
        <w:pStyle w:val="Default"/>
        <w:ind w:left="5760"/>
        <w:rPr>
          <w:sz w:val="20"/>
          <w:szCs w:val="20"/>
        </w:rPr>
      </w:pPr>
      <w:r w:rsidRPr="00C27238">
        <w:rPr>
          <w:b/>
          <w:bCs/>
          <w:sz w:val="20"/>
          <w:szCs w:val="20"/>
        </w:rPr>
        <w:t xml:space="preserve">Η ΔΙΟΙΚΗΤΡΙΑ </w:t>
      </w:r>
    </w:p>
    <w:p w:rsidR="00C27238" w:rsidRPr="00C27238" w:rsidRDefault="00C27238" w:rsidP="00C27238">
      <w:pPr>
        <w:pStyle w:val="Default"/>
        <w:ind w:left="4320"/>
        <w:rPr>
          <w:sz w:val="20"/>
          <w:szCs w:val="20"/>
        </w:rPr>
      </w:pPr>
      <w:r w:rsidRPr="00C27238">
        <w:rPr>
          <w:b/>
          <w:bCs/>
          <w:sz w:val="20"/>
          <w:szCs w:val="20"/>
        </w:rPr>
        <w:t xml:space="preserve">ΤΟΥ ΓΕΝΙΚΟΥ ΝΟΣΟΚΟΜΕΙΟΥ ΑΡΓΟΛΙΔΑΣ </w:t>
      </w:r>
    </w:p>
    <w:p w:rsidR="00C27238" w:rsidRPr="00C27238" w:rsidRDefault="00C27238" w:rsidP="00C27238">
      <w:pPr>
        <w:pStyle w:val="a3"/>
        <w:tabs>
          <w:tab w:val="left" w:pos="567"/>
        </w:tabs>
        <w:ind w:left="0"/>
        <w:rPr>
          <w:rFonts w:ascii="Arial" w:hAnsi="Arial" w:cs="Arial"/>
          <w:b/>
          <w:bCs/>
          <w:sz w:val="20"/>
        </w:rPr>
      </w:pPr>
    </w:p>
    <w:p w:rsidR="00C27238" w:rsidRPr="00C27238" w:rsidRDefault="00C27238" w:rsidP="00C27238">
      <w:pPr>
        <w:pStyle w:val="a3"/>
        <w:tabs>
          <w:tab w:val="left" w:pos="567"/>
        </w:tabs>
        <w:ind w:left="0"/>
        <w:rPr>
          <w:rFonts w:ascii="Arial" w:hAnsi="Arial" w:cs="Arial"/>
          <w:b/>
          <w:bCs/>
          <w:sz w:val="20"/>
        </w:rPr>
      </w:pPr>
    </w:p>
    <w:p w:rsidR="00C27238" w:rsidRPr="00C27238" w:rsidRDefault="00C27238" w:rsidP="00C27238">
      <w:pPr>
        <w:pStyle w:val="a3"/>
        <w:tabs>
          <w:tab w:val="left" w:pos="567"/>
        </w:tabs>
        <w:ind w:left="0"/>
        <w:rPr>
          <w:rFonts w:ascii="Arial" w:hAnsi="Arial" w:cs="Arial"/>
          <w:b/>
          <w:bCs/>
          <w:sz w:val="20"/>
        </w:rPr>
      </w:pPr>
      <w:r w:rsidRPr="00C27238">
        <w:rPr>
          <w:rFonts w:ascii="Arial" w:hAnsi="Arial" w:cs="Arial"/>
          <w:b/>
          <w:bCs/>
          <w:sz w:val="20"/>
        </w:rPr>
        <w:tab/>
      </w:r>
      <w:r w:rsidRPr="00C27238">
        <w:rPr>
          <w:rFonts w:ascii="Arial" w:hAnsi="Arial" w:cs="Arial"/>
          <w:b/>
          <w:bCs/>
          <w:sz w:val="20"/>
        </w:rPr>
        <w:tab/>
      </w:r>
      <w:r w:rsidRPr="00C27238">
        <w:rPr>
          <w:rFonts w:ascii="Arial" w:hAnsi="Arial" w:cs="Arial"/>
          <w:b/>
          <w:bCs/>
          <w:sz w:val="20"/>
        </w:rPr>
        <w:tab/>
      </w:r>
      <w:r w:rsidRPr="00C27238">
        <w:rPr>
          <w:rFonts w:ascii="Arial" w:hAnsi="Arial" w:cs="Arial"/>
          <w:b/>
          <w:bCs/>
          <w:sz w:val="20"/>
        </w:rPr>
        <w:tab/>
      </w:r>
      <w:r w:rsidRPr="00C27238">
        <w:rPr>
          <w:rFonts w:ascii="Arial" w:hAnsi="Arial" w:cs="Arial"/>
          <w:b/>
          <w:bCs/>
          <w:sz w:val="20"/>
        </w:rPr>
        <w:tab/>
      </w:r>
      <w:r w:rsidRPr="00C27238">
        <w:rPr>
          <w:rFonts w:ascii="Arial" w:hAnsi="Arial" w:cs="Arial"/>
          <w:b/>
          <w:bCs/>
          <w:sz w:val="20"/>
        </w:rPr>
        <w:tab/>
      </w:r>
      <w:r w:rsidRPr="00C27238">
        <w:rPr>
          <w:rFonts w:ascii="Arial" w:hAnsi="Arial" w:cs="Arial"/>
          <w:b/>
          <w:bCs/>
          <w:sz w:val="20"/>
        </w:rPr>
        <w:tab/>
      </w:r>
      <w:r w:rsidRPr="00C27238">
        <w:rPr>
          <w:rFonts w:ascii="Arial" w:hAnsi="Arial" w:cs="Arial"/>
          <w:b/>
          <w:bCs/>
          <w:sz w:val="20"/>
        </w:rPr>
        <w:tab/>
        <w:t xml:space="preserve">        ΜΑΡΙΑ ΣΑΡΙΔΗ</w:t>
      </w:r>
    </w:p>
    <w:p w:rsidR="00C27238" w:rsidRPr="00C27238" w:rsidRDefault="00C27238" w:rsidP="00C27238">
      <w:pPr>
        <w:pStyle w:val="a3"/>
        <w:tabs>
          <w:tab w:val="left" w:pos="567"/>
        </w:tabs>
        <w:ind w:left="0"/>
        <w:rPr>
          <w:rFonts w:ascii="Arial" w:hAnsi="Arial" w:cs="Arial"/>
          <w:b/>
          <w:bCs/>
          <w:sz w:val="20"/>
        </w:rPr>
      </w:pPr>
    </w:p>
    <w:p w:rsidR="00C27238" w:rsidRPr="00C27238" w:rsidRDefault="00C27238" w:rsidP="00C27238">
      <w:pPr>
        <w:pStyle w:val="a3"/>
        <w:tabs>
          <w:tab w:val="left" w:pos="567"/>
        </w:tabs>
        <w:ind w:left="0"/>
        <w:rPr>
          <w:rFonts w:ascii="Arial" w:hAnsi="Arial" w:cs="Arial"/>
          <w:sz w:val="20"/>
        </w:rPr>
      </w:pPr>
    </w:p>
    <w:p w:rsidR="00F115DD" w:rsidRPr="00C27238" w:rsidRDefault="00F115DD" w:rsidP="00F115DD">
      <w:pPr>
        <w:pStyle w:val="Default"/>
        <w:rPr>
          <w:b/>
          <w:bCs/>
          <w:sz w:val="22"/>
          <w:szCs w:val="22"/>
        </w:rPr>
      </w:pPr>
    </w:p>
    <w:p w:rsidR="00F115DD" w:rsidRPr="00C27238" w:rsidRDefault="00F115DD" w:rsidP="00F115DD">
      <w:pPr>
        <w:rPr>
          <w:b/>
          <w:sz w:val="22"/>
          <w:szCs w:val="22"/>
          <w:u w:val="single"/>
        </w:rPr>
      </w:pPr>
      <w:r w:rsidRPr="00C27238">
        <w:rPr>
          <w:b/>
          <w:sz w:val="22"/>
          <w:szCs w:val="22"/>
          <w:u w:val="single"/>
        </w:rPr>
        <w:t xml:space="preserve">ΣΥΜΠΛΗΡΩΜΑΤΙΚΗ ΕΝΗΜΕΡΩΣΗ </w:t>
      </w:r>
    </w:p>
    <w:p w:rsidR="003E553C" w:rsidRPr="00C27238" w:rsidRDefault="00AD459F" w:rsidP="00AD459F">
      <w:pPr>
        <w:pStyle w:val="a3"/>
        <w:spacing w:before="120"/>
        <w:ind w:left="0"/>
        <w:jc w:val="both"/>
        <w:rPr>
          <w:rFonts w:ascii="Arial" w:hAnsi="Arial" w:cs="Arial"/>
          <w:sz w:val="22"/>
          <w:szCs w:val="22"/>
        </w:rPr>
      </w:pPr>
      <w:r w:rsidRPr="00C27238">
        <w:rPr>
          <w:rFonts w:ascii="Arial" w:hAnsi="Arial" w:cs="Arial"/>
          <w:sz w:val="22"/>
          <w:szCs w:val="22"/>
        </w:rPr>
        <w:t>Λόγω των ειδικών συνθηκών που επικρατούν, εξ’ αιτίας  της πανδημίας του κορων</w:t>
      </w:r>
      <w:r w:rsidR="00690657" w:rsidRPr="00C27238">
        <w:rPr>
          <w:rFonts w:ascii="Arial" w:hAnsi="Arial" w:cs="Arial"/>
          <w:sz w:val="22"/>
          <w:szCs w:val="22"/>
        </w:rPr>
        <w:t>ο</w:t>
      </w:r>
      <w:r w:rsidRPr="00C27238">
        <w:rPr>
          <w:rFonts w:ascii="Arial" w:hAnsi="Arial" w:cs="Arial"/>
          <w:sz w:val="22"/>
          <w:szCs w:val="22"/>
        </w:rPr>
        <w:t xml:space="preserve">ϊού και των επιπρόσθετων επειγόντων μέτρων που έχουν ληφθεί για τον περιορισμό της διασποράς του ιού, </w:t>
      </w:r>
      <w:r w:rsidR="00F115DD" w:rsidRPr="00C27238">
        <w:rPr>
          <w:rFonts w:ascii="Arial" w:hAnsi="Arial" w:cs="Arial"/>
          <w:sz w:val="22"/>
          <w:szCs w:val="22"/>
        </w:rPr>
        <w:t xml:space="preserve">η Διοίκηση της Νοσηλευτικής Μονάδας Άργους συνιστά στους </w:t>
      </w:r>
      <w:r w:rsidRPr="00C27238">
        <w:rPr>
          <w:rFonts w:ascii="Arial" w:hAnsi="Arial" w:cs="Arial"/>
          <w:sz w:val="22"/>
          <w:szCs w:val="22"/>
        </w:rPr>
        <w:t xml:space="preserve"> ενδιαφερόμενο</w:t>
      </w:r>
      <w:r w:rsidR="00F115DD" w:rsidRPr="00C27238">
        <w:rPr>
          <w:rFonts w:ascii="Arial" w:hAnsi="Arial" w:cs="Arial"/>
          <w:sz w:val="22"/>
          <w:szCs w:val="22"/>
        </w:rPr>
        <w:t>υς</w:t>
      </w:r>
      <w:r w:rsidRPr="00C27238">
        <w:rPr>
          <w:rFonts w:ascii="Arial" w:hAnsi="Arial" w:cs="Arial"/>
          <w:sz w:val="22"/>
          <w:szCs w:val="22"/>
        </w:rPr>
        <w:t xml:space="preserve">   να αποστείλουν την αίτησή τους μαζί με τα σχετικά δικαιολογητικά </w:t>
      </w:r>
      <w:r w:rsidRPr="00C27238">
        <w:rPr>
          <w:rFonts w:ascii="Arial" w:hAnsi="Arial" w:cs="Arial"/>
          <w:b/>
          <w:sz w:val="22"/>
          <w:szCs w:val="22"/>
          <w:u w:val="single"/>
        </w:rPr>
        <w:t>ταχυδρομικά με συστημένη επιστολή</w:t>
      </w:r>
      <w:r w:rsidRPr="00C27238">
        <w:rPr>
          <w:rFonts w:ascii="Arial" w:hAnsi="Arial" w:cs="Arial"/>
          <w:b/>
          <w:sz w:val="22"/>
          <w:szCs w:val="22"/>
        </w:rPr>
        <w:t>,</w:t>
      </w:r>
      <w:r w:rsidR="003E553C" w:rsidRPr="00C27238">
        <w:rPr>
          <w:rFonts w:ascii="Arial" w:hAnsi="Arial" w:cs="Arial"/>
          <w:b/>
          <w:sz w:val="22"/>
          <w:szCs w:val="22"/>
        </w:rPr>
        <w:t xml:space="preserve"> </w:t>
      </w:r>
      <w:r w:rsidRPr="00C27238">
        <w:rPr>
          <w:rFonts w:ascii="Arial" w:hAnsi="Arial" w:cs="Arial"/>
          <w:sz w:val="22"/>
          <w:szCs w:val="22"/>
        </w:rPr>
        <w:t xml:space="preserve">στα γραφεία της υπηρεσίας </w:t>
      </w:r>
      <w:r w:rsidR="00F83648" w:rsidRPr="00C27238">
        <w:rPr>
          <w:rFonts w:ascii="Arial" w:hAnsi="Arial" w:cs="Arial"/>
          <w:sz w:val="22"/>
          <w:szCs w:val="22"/>
        </w:rPr>
        <w:t>μας,</w:t>
      </w:r>
      <w:r w:rsidRPr="00C27238">
        <w:rPr>
          <w:rFonts w:ascii="Arial" w:hAnsi="Arial" w:cs="Arial"/>
          <w:sz w:val="22"/>
          <w:szCs w:val="22"/>
        </w:rPr>
        <w:t xml:space="preserve"> στην </w:t>
      </w:r>
      <w:r w:rsidR="008D6D9B" w:rsidRPr="00C27238">
        <w:rPr>
          <w:rFonts w:ascii="Arial" w:hAnsi="Arial" w:cs="Arial"/>
          <w:sz w:val="22"/>
          <w:szCs w:val="22"/>
        </w:rPr>
        <w:t>προαναφερθείσα</w:t>
      </w:r>
      <w:r w:rsidR="004255FF" w:rsidRPr="00C27238">
        <w:rPr>
          <w:rFonts w:ascii="Arial" w:hAnsi="Arial" w:cs="Arial"/>
          <w:sz w:val="22"/>
          <w:szCs w:val="22"/>
        </w:rPr>
        <w:t xml:space="preserve"> διεύθυνση</w:t>
      </w:r>
      <w:r w:rsidR="003E553C" w:rsidRPr="00C27238">
        <w:rPr>
          <w:rFonts w:ascii="Arial" w:hAnsi="Arial" w:cs="Arial"/>
          <w:sz w:val="22"/>
          <w:szCs w:val="22"/>
        </w:rPr>
        <w:t>:</w:t>
      </w:r>
    </w:p>
    <w:p w:rsidR="003E553C" w:rsidRPr="00C27238" w:rsidRDefault="003E553C" w:rsidP="003E553C">
      <w:pPr>
        <w:pStyle w:val="a3"/>
        <w:spacing w:before="120"/>
        <w:ind w:left="0"/>
        <w:jc w:val="both"/>
        <w:rPr>
          <w:rFonts w:ascii="Arial" w:hAnsi="Arial" w:cs="Arial"/>
          <w:b/>
          <w:bCs/>
          <w:sz w:val="22"/>
          <w:szCs w:val="22"/>
        </w:rPr>
      </w:pPr>
      <w:r w:rsidRPr="00C27238">
        <w:rPr>
          <w:rFonts w:ascii="Arial" w:hAnsi="Arial" w:cs="Arial"/>
          <w:b/>
          <w:bCs/>
          <w:sz w:val="22"/>
          <w:szCs w:val="22"/>
        </w:rPr>
        <w:t>«ΓΕΝΙΚΟ ΝΟΣΟΚΟΜΕΙΟ ΑΡΓΟΛΙΔΑΣ - ΝΟΣΗΛΕΥΤΙΚΗ ΜΟΝΑΔΑ ΑΡΓΟΥΣ», Κορίνθου 191 ΤΚ. 21231  Άργος – Ν. Αργολίδας,  Τμήμα Διαχείρισης Ανθρώπινου Δυναμικού υπόψη κας Δήμα Αναστασίας ή κας Μπρούσαλη Αλεξάνδρας (τηλ. επικοινωνίας: 2751360152-161).</w:t>
      </w:r>
    </w:p>
    <w:p w:rsidR="00AD459F" w:rsidRPr="00C27238" w:rsidRDefault="00AD459F" w:rsidP="00AD459F">
      <w:pPr>
        <w:pStyle w:val="a3"/>
        <w:spacing w:before="120"/>
        <w:ind w:left="0"/>
        <w:jc w:val="both"/>
        <w:rPr>
          <w:rFonts w:ascii="Arial" w:hAnsi="Arial" w:cs="Arial"/>
          <w:sz w:val="22"/>
          <w:szCs w:val="22"/>
        </w:rPr>
      </w:pPr>
      <w:r w:rsidRPr="00C27238">
        <w:rPr>
          <w:rFonts w:ascii="Arial" w:hAnsi="Arial" w:cs="Arial"/>
          <w:sz w:val="22"/>
          <w:szCs w:val="22"/>
        </w:rPr>
        <w:t>Σε περίπτωση που κάποιος υποψήφιος επιθυμεί να καταθέσει την αίτηση αυτοπροσώπως, παρακαλείται να επικοινωνήσει τηλεφωνικά με τους ανωτέρω</w:t>
      </w:r>
      <w:r w:rsidR="00F115DD" w:rsidRPr="00C27238">
        <w:rPr>
          <w:rFonts w:ascii="Arial" w:hAnsi="Arial" w:cs="Arial"/>
          <w:sz w:val="22"/>
          <w:szCs w:val="22"/>
        </w:rPr>
        <w:t xml:space="preserve"> υπαλλήλους</w:t>
      </w:r>
      <w:r w:rsidRPr="00C27238">
        <w:rPr>
          <w:rFonts w:ascii="Arial" w:hAnsi="Arial" w:cs="Arial"/>
          <w:sz w:val="22"/>
          <w:szCs w:val="22"/>
        </w:rPr>
        <w:t>, για να του δοθεί η δυνατότητα να προσέλθει μετά από κα</w:t>
      </w:r>
      <w:r w:rsidR="008D6D9B" w:rsidRPr="00C27238">
        <w:rPr>
          <w:rFonts w:ascii="Arial" w:hAnsi="Arial" w:cs="Arial"/>
          <w:sz w:val="22"/>
          <w:szCs w:val="22"/>
        </w:rPr>
        <w:t>θορισμένο ραντεβού, εντός της προθεσμίας.</w:t>
      </w:r>
    </w:p>
    <w:p w:rsidR="00690657" w:rsidRPr="00C27238" w:rsidRDefault="00690657" w:rsidP="00AD459F">
      <w:pPr>
        <w:pStyle w:val="a3"/>
        <w:spacing w:before="120"/>
        <w:ind w:left="0"/>
        <w:jc w:val="both"/>
        <w:rPr>
          <w:rFonts w:ascii="Arial" w:hAnsi="Arial" w:cs="Arial"/>
          <w:sz w:val="22"/>
          <w:szCs w:val="22"/>
        </w:rPr>
      </w:pPr>
    </w:p>
    <w:p w:rsidR="00EC53C7" w:rsidRPr="00C27238" w:rsidRDefault="00EC53C7" w:rsidP="00EC53C7">
      <w:pPr>
        <w:pStyle w:val="a3"/>
        <w:spacing w:before="120"/>
        <w:ind w:left="0"/>
        <w:jc w:val="both"/>
        <w:rPr>
          <w:rFonts w:ascii="Arial" w:hAnsi="Arial" w:cs="Arial"/>
          <w:sz w:val="22"/>
          <w:szCs w:val="22"/>
        </w:rPr>
      </w:pPr>
      <w:r w:rsidRPr="00C27238">
        <w:rPr>
          <w:rFonts w:ascii="Arial" w:hAnsi="Arial" w:cs="Arial"/>
          <w:sz w:val="22"/>
          <w:szCs w:val="22"/>
        </w:rPr>
        <w:t>.</w:t>
      </w:r>
    </w:p>
    <w:sectPr w:rsidR="00EC53C7" w:rsidRPr="00C27238" w:rsidSect="00C27238">
      <w:headerReference w:type="default" r:id="rId11"/>
      <w:footerReference w:type="even" r:id="rId12"/>
      <w:footerReference w:type="default" r:id="rId13"/>
      <w:pgSz w:w="11906" w:h="16838" w:code="9"/>
      <w:pgMar w:top="567" w:right="1134"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801" w:rsidRDefault="00000801">
      <w:r>
        <w:separator/>
      </w:r>
    </w:p>
  </w:endnote>
  <w:endnote w:type="continuationSeparator" w:id="1">
    <w:p w:rsidR="00000801" w:rsidRDefault="00000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9B" w:rsidRPr="00A03E1D" w:rsidRDefault="00C87260">
    <w:pPr>
      <w:pStyle w:val="a5"/>
      <w:framePr w:wrap="around" w:vAnchor="text" w:hAnchor="margin" w:xAlign="center" w:y="1"/>
      <w:rPr>
        <w:rStyle w:val="a6"/>
        <w:color w:val="333399"/>
      </w:rPr>
    </w:pPr>
    <w:r w:rsidRPr="00A03E1D">
      <w:rPr>
        <w:rStyle w:val="a6"/>
        <w:color w:val="333399"/>
      </w:rPr>
      <w:fldChar w:fldCharType="begin"/>
    </w:r>
    <w:r w:rsidR="005B119B" w:rsidRPr="00A03E1D">
      <w:rPr>
        <w:rStyle w:val="a6"/>
        <w:color w:val="333399"/>
      </w:rPr>
      <w:instrText xml:space="preserve">PAGE  </w:instrText>
    </w:r>
    <w:r w:rsidRPr="00A03E1D">
      <w:rPr>
        <w:rStyle w:val="a6"/>
        <w:color w:val="333399"/>
      </w:rPr>
      <w:fldChar w:fldCharType="separate"/>
    </w:r>
    <w:r w:rsidR="005B119B">
      <w:rPr>
        <w:rStyle w:val="a6"/>
        <w:noProof/>
        <w:color w:val="333399"/>
      </w:rPr>
      <w:t>1</w:t>
    </w:r>
    <w:r w:rsidRPr="00A03E1D">
      <w:rPr>
        <w:rStyle w:val="a6"/>
        <w:color w:val="333399"/>
      </w:rPr>
      <w:fldChar w:fldCharType="end"/>
    </w:r>
  </w:p>
  <w:p w:rsidR="005B119B" w:rsidRPr="00A03E1D" w:rsidRDefault="005B119B">
    <w:pPr>
      <w:pStyle w:val="a5"/>
      <w:rPr>
        <w:color w:val="33339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9B" w:rsidRPr="00005406" w:rsidRDefault="005B119B" w:rsidP="00550084">
    <w:pPr>
      <w:pStyle w:val="a5"/>
      <w:spacing w:before="60"/>
      <w:jc w:val="center"/>
      <w:rPr>
        <w:rFonts w:ascii="Arial" w:hAnsi="Arial"/>
        <w:sz w:val="20"/>
      </w:rPr>
    </w:pPr>
    <w:r w:rsidRPr="00005406">
      <w:rPr>
        <w:rFonts w:ascii="Arial" w:hAnsi="Arial"/>
        <w:sz w:val="20"/>
      </w:rPr>
      <w:t xml:space="preserve">Σελίδα </w:t>
    </w:r>
    <w:r w:rsidR="00C87260" w:rsidRPr="00005406">
      <w:rPr>
        <w:rStyle w:val="a6"/>
        <w:rFonts w:ascii="Arial" w:hAnsi="Arial"/>
        <w:sz w:val="20"/>
      </w:rPr>
      <w:fldChar w:fldCharType="begin"/>
    </w:r>
    <w:r w:rsidRPr="00005406">
      <w:rPr>
        <w:rStyle w:val="a6"/>
        <w:rFonts w:ascii="Arial" w:hAnsi="Arial"/>
        <w:sz w:val="20"/>
      </w:rPr>
      <w:instrText xml:space="preserve"> PAGE </w:instrText>
    </w:r>
    <w:r w:rsidR="00C87260" w:rsidRPr="00005406">
      <w:rPr>
        <w:rStyle w:val="a6"/>
        <w:rFonts w:ascii="Arial" w:hAnsi="Arial"/>
        <w:sz w:val="20"/>
      </w:rPr>
      <w:fldChar w:fldCharType="separate"/>
    </w:r>
    <w:r w:rsidR="006913F5">
      <w:rPr>
        <w:rStyle w:val="a6"/>
        <w:rFonts w:ascii="Arial" w:hAnsi="Arial"/>
        <w:noProof/>
        <w:sz w:val="20"/>
      </w:rPr>
      <w:t>3</w:t>
    </w:r>
    <w:r w:rsidR="00C87260" w:rsidRPr="00005406">
      <w:rPr>
        <w:rStyle w:val="a6"/>
        <w:rFonts w:ascii="Arial" w:hAnsi="Arial"/>
        <w:sz w:val="20"/>
      </w:rPr>
      <w:fldChar w:fldCharType="end"/>
    </w:r>
    <w:r w:rsidRPr="00005406">
      <w:rPr>
        <w:rStyle w:val="a6"/>
        <w:rFonts w:ascii="Arial" w:hAnsi="Arial"/>
        <w:sz w:val="20"/>
      </w:rPr>
      <w:t xml:space="preserve"> από </w:t>
    </w:r>
    <w:r w:rsidR="00C87260" w:rsidRPr="00005406">
      <w:rPr>
        <w:rStyle w:val="a6"/>
        <w:rFonts w:ascii="Arial" w:hAnsi="Arial"/>
        <w:sz w:val="20"/>
      </w:rPr>
      <w:fldChar w:fldCharType="begin"/>
    </w:r>
    <w:r w:rsidRPr="00005406">
      <w:rPr>
        <w:rStyle w:val="a6"/>
        <w:rFonts w:ascii="Arial" w:hAnsi="Arial"/>
        <w:sz w:val="20"/>
      </w:rPr>
      <w:instrText xml:space="preserve"> NUMPAGES </w:instrText>
    </w:r>
    <w:r w:rsidR="00C87260" w:rsidRPr="00005406">
      <w:rPr>
        <w:rStyle w:val="a6"/>
        <w:rFonts w:ascii="Arial" w:hAnsi="Arial"/>
        <w:sz w:val="20"/>
      </w:rPr>
      <w:fldChar w:fldCharType="separate"/>
    </w:r>
    <w:r w:rsidR="006913F5">
      <w:rPr>
        <w:rStyle w:val="a6"/>
        <w:rFonts w:ascii="Arial" w:hAnsi="Arial"/>
        <w:noProof/>
        <w:sz w:val="20"/>
      </w:rPr>
      <w:t>3</w:t>
    </w:r>
    <w:r w:rsidR="00C87260" w:rsidRPr="00005406">
      <w:rPr>
        <w:rStyle w:val="a6"/>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801" w:rsidRDefault="00000801">
      <w:r>
        <w:separator/>
      </w:r>
    </w:p>
  </w:footnote>
  <w:footnote w:type="continuationSeparator" w:id="1">
    <w:p w:rsidR="00000801" w:rsidRDefault="000008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19B" w:rsidRPr="00BC19DF" w:rsidRDefault="005B119B" w:rsidP="008F54F9">
    <w:pPr>
      <w:pStyle w:val="a4"/>
      <w:jc w:val="right"/>
      <w:rPr>
        <w:rFonts w:ascii="Arial" w:hAnsi="Arial" w:cs="Arial"/>
        <w:b/>
        <w:color w:val="808080"/>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E0C38"/>
    <w:multiLevelType w:val="hybridMultilevel"/>
    <w:tmpl w:val="6F14DB42"/>
    <w:lvl w:ilvl="0" w:tplc="221E31E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8083A99"/>
    <w:multiLevelType w:val="hybridMultilevel"/>
    <w:tmpl w:val="CE62356E"/>
    <w:lvl w:ilvl="0" w:tplc="BD9A3F46">
      <w:start w:val="1"/>
      <w:numFmt w:val="decimal"/>
      <w:lvlText w:val="%1."/>
      <w:lvlJc w:val="left"/>
      <w:pPr>
        <w:tabs>
          <w:tab w:val="num" w:pos="851"/>
        </w:tabs>
        <w:ind w:left="851" w:hanging="425"/>
      </w:pPr>
      <w:rPr>
        <w:rFonts w:hint="default"/>
        <w:b/>
        <w:i w:val="0"/>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2">
    <w:nsid w:val="47636AF4"/>
    <w:multiLevelType w:val="hybridMultilevel"/>
    <w:tmpl w:val="4F6405FC"/>
    <w:lvl w:ilvl="0" w:tplc="BD9A3F46">
      <w:start w:val="1"/>
      <w:numFmt w:val="decimal"/>
      <w:lvlText w:val="%1."/>
      <w:lvlJc w:val="left"/>
      <w:pPr>
        <w:tabs>
          <w:tab w:val="num" w:pos="851"/>
        </w:tabs>
        <w:ind w:left="851" w:hanging="425"/>
      </w:pPr>
      <w:rPr>
        <w:rFonts w:hint="default"/>
        <w:b/>
        <w:i w:val="0"/>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3">
    <w:nsid w:val="63B02855"/>
    <w:multiLevelType w:val="hybridMultilevel"/>
    <w:tmpl w:val="1B5CF5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F27763"/>
    <w:multiLevelType w:val="hybridMultilevel"/>
    <w:tmpl w:val="AA646F4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A77FA8"/>
    <w:rsid w:val="00000078"/>
    <w:rsid w:val="00000801"/>
    <w:rsid w:val="000017BA"/>
    <w:rsid w:val="000023AA"/>
    <w:rsid w:val="000042CE"/>
    <w:rsid w:val="00005406"/>
    <w:rsid w:val="0000619F"/>
    <w:rsid w:val="00010BCD"/>
    <w:rsid w:val="000113A7"/>
    <w:rsid w:val="00011BDA"/>
    <w:rsid w:val="000128F7"/>
    <w:rsid w:val="00013D52"/>
    <w:rsid w:val="00013DAE"/>
    <w:rsid w:val="000144EB"/>
    <w:rsid w:val="000148CE"/>
    <w:rsid w:val="00017745"/>
    <w:rsid w:val="00017A85"/>
    <w:rsid w:val="00017FE6"/>
    <w:rsid w:val="000201C4"/>
    <w:rsid w:val="0002054D"/>
    <w:rsid w:val="000208CF"/>
    <w:rsid w:val="000214B1"/>
    <w:rsid w:val="000217B3"/>
    <w:rsid w:val="0002210D"/>
    <w:rsid w:val="0002414A"/>
    <w:rsid w:val="00024193"/>
    <w:rsid w:val="0002432C"/>
    <w:rsid w:val="00025663"/>
    <w:rsid w:val="000256E6"/>
    <w:rsid w:val="00030A38"/>
    <w:rsid w:val="000310E1"/>
    <w:rsid w:val="00031451"/>
    <w:rsid w:val="00032E79"/>
    <w:rsid w:val="00034EF8"/>
    <w:rsid w:val="00036369"/>
    <w:rsid w:val="00036FA5"/>
    <w:rsid w:val="00037C80"/>
    <w:rsid w:val="00037D94"/>
    <w:rsid w:val="000423A0"/>
    <w:rsid w:val="00042E03"/>
    <w:rsid w:val="00042EEC"/>
    <w:rsid w:val="00045628"/>
    <w:rsid w:val="00046678"/>
    <w:rsid w:val="000471DE"/>
    <w:rsid w:val="00047CFF"/>
    <w:rsid w:val="0005121D"/>
    <w:rsid w:val="00052EBB"/>
    <w:rsid w:val="000530DC"/>
    <w:rsid w:val="000552E8"/>
    <w:rsid w:val="0005535E"/>
    <w:rsid w:val="000557A5"/>
    <w:rsid w:val="00056078"/>
    <w:rsid w:val="00057A52"/>
    <w:rsid w:val="00060710"/>
    <w:rsid w:val="00061516"/>
    <w:rsid w:val="0006165F"/>
    <w:rsid w:val="000637E9"/>
    <w:rsid w:val="000657CB"/>
    <w:rsid w:val="000664BC"/>
    <w:rsid w:val="00066601"/>
    <w:rsid w:val="00066BB5"/>
    <w:rsid w:val="00066D4F"/>
    <w:rsid w:val="00067269"/>
    <w:rsid w:val="000673C2"/>
    <w:rsid w:val="00067821"/>
    <w:rsid w:val="000707E2"/>
    <w:rsid w:val="00071C9F"/>
    <w:rsid w:val="0007295A"/>
    <w:rsid w:val="00072A82"/>
    <w:rsid w:val="00072AC5"/>
    <w:rsid w:val="000732D7"/>
    <w:rsid w:val="0007497B"/>
    <w:rsid w:val="00075E78"/>
    <w:rsid w:val="00076512"/>
    <w:rsid w:val="00080A07"/>
    <w:rsid w:val="00080C38"/>
    <w:rsid w:val="00084A03"/>
    <w:rsid w:val="0008678F"/>
    <w:rsid w:val="00086C86"/>
    <w:rsid w:val="00087127"/>
    <w:rsid w:val="00091AD5"/>
    <w:rsid w:val="000926BC"/>
    <w:rsid w:val="000932F3"/>
    <w:rsid w:val="00093516"/>
    <w:rsid w:val="0009588D"/>
    <w:rsid w:val="000958FD"/>
    <w:rsid w:val="0009598F"/>
    <w:rsid w:val="000A116E"/>
    <w:rsid w:val="000A2559"/>
    <w:rsid w:val="000A607E"/>
    <w:rsid w:val="000A6258"/>
    <w:rsid w:val="000A74F0"/>
    <w:rsid w:val="000B1647"/>
    <w:rsid w:val="000B1EE5"/>
    <w:rsid w:val="000B2891"/>
    <w:rsid w:val="000B323B"/>
    <w:rsid w:val="000B492C"/>
    <w:rsid w:val="000B49BC"/>
    <w:rsid w:val="000B5C5D"/>
    <w:rsid w:val="000B719C"/>
    <w:rsid w:val="000B7974"/>
    <w:rsid w:val="000B7F5B"/>
    <w:rsid w:val="000B7FFC"/>
    <w:rsid w:val="000C0AF0"/>
    <w:rsid w:val="000C0FB1"/>
    <w:rsid w:val="000C1765"/>
    <w:rsid w:val="000C17F3"/>
    <w:rsid w:val="000C1EBA"/>
    <w:rsid w:val="000C2FAD"/>
    <w:rsid w:val="000C346E"/>
    <w:rsid w:val="000C38B6"/>
    <w:rsid w:val="000C4E55"/>
    <w:rsid w:val="000C4EF6"/>
    <w:rsid w:val="000C50D9"/>
    <w:rsid w:val="000D0B68"/>
    <w:rsid w:val="000D0CA3"/>
    <w:rsid w:val="000D206D"/>
    <w:rsid w:val="000D227B"/>
    <w:rsid w:val="000D3124"/>
    <w:rsid w:val="000D4CC1"/>
    <w:rsid w:val="000D4F30"/>
    <w:rsid w:val="000D60F6"/>
    <w:rsid w:val="000D69F2"/>
    <w:rsid w:val="000E107B"/>
    <w:rsid w:val="000E16D0"/>
    <w:rsid w:val="000E4693"/>
    <w:rsid w:val="000E5625"/>
    <w:rsid w:val="000E57E6"/>
    <w:rsid w:val="000F0435"/>
    <w:rsid w:val="000F39B4"/>
    <w:rsid w:val="000F475F"/>
    <w:rsid w:val="000F4850"/>
    <w:rsid w:val="000F4E9E"/>
    <w:rsid w:val="000F5410"/>
    <w:rsid w:val="000F5EFA"/>
    <w:rsid w:val="00100054"/>
    <w:rsid w:val="001017BB"/>
    <w:rsid w:val="00103D2C"/>
    <w:rsid w:val="001049BC"/>
    <w:rsid w:val="001056EB"/>
    <w:rsid w:val="00106A7B"/>
    <w:rsid w:val="0010714C"/>
    <w:rsid w:val="0010786F"/>
    <w:rsid w:val="001109E4"/>
    <w:rsid w:val="00110E16"/>
    <w:rsid w:val="00112756"/>
    <w:rsid w:val="00113676"/>
    <w:rsid w:val="00115BFE"/>
    <w:rsid w:val="001168A4"/>
    <w:rsid w:val="00116AB6"/>
    <w:rsid w:val="00117078"/>
    <w:rsid w:val="00120BED"/>
    <w:rsid w:val="00121454"/>
    <w:rsid w:val="001222A8"/>
    <w:rsid w:val="0012373F"/>
    <w:rsid w:val="00123C51"/>
    <w:rsid w:val="00123EF4"/>
    <w:rsid w:val="001246CF"/>
    <w:rsid w:val="0012559E"/>
    <w:rsid w:val="0012597F"/>
    <w:rsid w:val="00125FDA"/>
    <w:rsid w:val="00126873"/>
    <w:rsid w:val="00126B06"/>
    <w:rsid w:val="00127492"/>
    <w:rsid w:val="00127C12"/>
    <w:rsid w:val="00130349"/>
    <w:rsid w:val="00130DBA"/>
    <w:rsid w:val="00131B0A"/>
    <w:rsid w:val="00135E25"/>
    <w:rsid w:val="00135E34"/>
    <w:rsid w:val="001361FD"/>
    <w:rsid w:val="00136AD5"/>
    <w:rsid w:val="00137199"/>
    <w:rsid w:val="00137649"/>
    <w:rsid w:val="001409D5"/>
    <w:rsid w:val="00140AED"/>
    <w:rsid w:val="00140D77"/>
    <w:rsid w:val="001412D9"/>
    <w:rsid w:val="0014144E"/>
    <w:rsid w:val="0014400F"/>
    <w:rsid w:val="0014569E"/>
    <w:rsid w:val="001467DF"/>
    <w:rsid w:val="00147328"/>
    <w:rsid w:val="00147969"/>
    <w:rsid w:val="00147F26"/>
    <w:rsid w:val="00150300"/>
    <w:rsid w:val="0015064B"/>
    <w:rsid w:val="00152E62"/>
    <w:rsid w:val="001548D6"/>
    <w:rsid w:val="001548E6"/>
    <w:rsid w:val="00154CAD"/>
    <w:rsid w:val="00154FE1"/>
    <w:rsid w:val="0015646C"/>
    <w:rsid w:val="00157BF8"/>
    <w:rsid w:val="00161211"/>
    <w:rsid w:val="001621A3"/>
    <w:rsid w:val="00163B5C"/>
    <w:rsid w:val="0016445E"/>
    <w:rsid w:val="001648B2"/>
    <w:rsid w:val="00164FF8"/>
    <w:rsid w:val="0016570E"/>
    <w:rsid w:val="00166CAF"/>
    <w:rsid w:val="00166E81"/>
    <w:rsid w:val="00170FA7"/>
    <w:rsid w:val="00171F86"/>
    <w:rsid w:val="0017237C"/>
    <w:rsid w:val="00173036"/>
    <w:rsid w:val="00173386"/>
    <w:rsid w:val="001747DF"/>
    <w:rsid w:val="00174B23"/>
    <w:rsid w:val="0017557D"/>
    <w:rsid w:val="0018034D"/>
    <w:rsid w:val="001808BF"/>
    <w:rsid w:val="0018194B"/>
    <w:rsid w:val="001857F9"/>
    <w:rsid w:val="00186C02"/>
    <w:rsid w:val="00186EB2"/>
    <w:rsid w:val="00187193"/>
    <w:rsid w:val="001902BF"/>
    <w:rsid w:val="00190A41"/>
    <w:rsid w:val="00193958"/>
    <w:rsid w:val="001948FD"/>
    <w:rsid w:val="00195F98"/>
    <w:rsid w:val="00196013"/>
    <w:rsid w:val="0019672B"/>
    <w:rsid w:val="00196A90"/>
    <w:rsid w:val="001A0C94"/>
    <w:rsid w:val="001A0D1E"/>
    <w:rsid w:val="001A10EA"/>
    <w:rsid w:val="001A12E0"/>
    <w:rsid w:val="001A2475"/>
    <w:rsid w:val="001A2D9B"/>
    <w:rsid w:val="001A2E96"/>
    <w:rsid w:val="001A38EF"/>
    <w:rsid w:val="001A656F"/>
    <w:rsid w:val="001A6D2F"/>
    <w:rsid w:val="001A767F"/>
    <w:rsid w:val="001B1DA4"/>
    <w:rsid w:val="001B2D77"/>
    <w:rsid w:val="001B351D"/>
    <w:rsid w:val="001B4C19"/>
    <w:rsid w:val="001B4CA2"/>
    <w:rsid w:val="001B5CBD"/>
    <w:rsid w:val="001B6F26"/>
    <w:rsid w:val="001C107A"/>
    <w:rsid w:val="001C14DD"/>
    <w:rsid w:val="001C1AC4"/>
    <w:rsid w:val="001C267B"/>
    <w:rsid w:val="001C3027"/>
    <w:rsid w:val="001C3480"/>
    <w:rsid w:val="001C417A"/>
    <w:rsid w:val="001C5727"/>
    <w:rsid w:val="001C7774"/>
    <w:rsid w:val="001C7B41"/>
    <w:rsid w:val="001C7E8B"/>
    <w:rsid w:val="001D140D"/>
    <w:rsid w:val="001D2982"/>
    <w:rsid w:val="001D38F2"/>
    <w:rsid w:val="001D3BCE"/>
    <w:rsid w:val="001D3C98"/>
    <w:rsid w:val="001D4919"/>
    <w:rsid w:val="001D521E"/>
    <w:rsid w:val="001D590A"/>
    <w:rsid w:val="001D5A65"/>
    <w:rsid w:val="001D6C93"/>
    <w:rsid w:val="001E0295"/>
    <w:rsid w:val="001E1FDB"/>
    <w:rsid w:val="001E4B45"/>
    <w:rsid w:val="001E52A8"/>
    <w:rsid w:val="001E5FCF"/>
    <w:rsid w:val="001E668D"/>
    <w:rsid w:val="001E6E3A"/>
    <w:rsid w:val="001E701F"/>
    <w:rsid w:val="001E711A"/>
    <w:rsid w:val="001F021E"/>
    <w:rsid w:val="001F2BCE"/>
    <w:rsid w:val="001F36CD"/>
    <w:rsid w:val="001F372A"/>
    <w:rsid w:val="001F5230"/>
    <w:rsid w:val="001F6ED6"/>
    <w:rsid w:val="001F71D4"/>
    <w:rsid w:val="001F74EC"/>
    <w:rsid w:val="001F7FC7"/>
    <w:rsid w:val="002010DB"/>
    <w:rsid w:val="00201763"/>
    <w:rsid w:val="00202BBE"/>
    <w:rsid w:val="0020438F"/>
    <w:rsid w:val="00206195"/>
    <w:rsid w:val="00206FC0"/>
    <w:rsid w:val="002076D2"/>
    <w:rsid w:val="002111FC"/>
    <w:rsid w:val="00211AA5"/>
    <w:rsid w:val="00213434"/>
    <w:rsid w:val="00213973"/>
    <w:rsid w:val="00214377"/>
    <w:rsid w:val="002162B3"/>
    <w:rsid w:val="0021755C"/>
    <w:rsid w:val="002178DB"/>
    <w:rsid w:val="002218F6"/>
    <w:rsid w:val="00221ABC"/>
    <w:rsid w:val="00221D13"/>
    <w:rsid w:val="00221D74"/>
    <w:rsid w:val="002224C8"/>
    <w:rsid w:val="00225303"/>
    <w:rsid w:val="0022543C"/>
    <w:rsid w:val="002258A9"/>
    <w:rsid w:val="00225EBF"/>
    <w:rsid w:val="002302CB"/>
    <w:rsid w:val="002302FC"/>
    <w:rsid w:val="002304BF"/>
    <w:rsid w:val="00231C29"/>
    <w:rsid w:val="00231DB6"/>
    <w:rsid w:val="002331BF"/>
    <w:rsid w:val="002336B5"/>
    <w:rsid w:val="0023578D"/>
    <w:rsid w:val="002366A0"/>
    <w:rsid w:val="00237F79"/>
    <w:rsid w:val="00240851"/>
    <w:rsid w:val="00244E24"/>
    <w:rsid w:val="0024603A"/>
    <w:rsid w:val="00246967"/>
    <w:rsid w:val="0024736F"/>
    <w:rsid w:val="0024789E"/>
    <w:rsid w:val="00250452"/>
    <w:rsid w:val="002504E4"/>
    <w:rsid w:val="002508A8"/>
    <w:rsid w:val="002515EB"/>
    <w:rsid w:val="00251FCB"/>
    <w:rsid w:val="00252586"/>
    <w:rsid w:val="00253089"/>
    <w:rsid w:val="00253898"/>
    <w:rsid w:val="00254927"/>
    <w:rsid w:val="002557B5"/>
    <w:rsid w:val="00263225"/>
    <w:rsid w:val="0026436F"/>
    <w:rsid w:val="00264465"/>
    <w:rsid w:val="00264CFB"/>
    <w:rsid w:val="00265522"/>
    <w:rsid w:val="00267DD3"/>
    <w:rsid w:val="002701EB"/>
    <w:rsid w:val="00271819"/>
    <w:rsid w:val="00272B04"/>
    <w:rsid w:val="00273D3E"/>
    <w:rsid w:val="00274024"/>
    <w:rsid w:val="00276FE7"/>
    <w:rsid w:val="00277239"/>
    <w:rsid w:val="00277270"/>
    <w:rsid w:val="0027731D"/>
    <w:rsid w:val="002849C9"/>
    <w:rsid w:val="00285634"/>
    <w:rsid w:val="00285E08"/>
    <w:rsid w:val="00286A8C"/>
    <w:rsid w:val="00286EE4"/>
    <w:rsid w:val="00286F51"/>
    <w:rsid w:val="00290429"/>
    <w:rsid w:val="002904C8"/>
    <w:rsid w:val="00290CEA"/>
    <w:rsid w:val="002915C8"/>
    <w:rsid w:val="002933B1"/>
    <w:rsid w:val="00293652"/>
    <w:rsid w:val="002947F2"/>
    <w:rsid w:val="00294EA3"/>
    <w:rsid w:val="002A2242"/>
    <w:rsid w:val="002A3168"/>
    <w:rsid w:val="002A406A"/>
    <w:rsid w:val="002A49C9"/>
    <w:rsid w:val="002A61D9"/>
    <w:rsid w:val="002A764D"/>
    <w:rsid w:val="002B0588"/>
    <w:rsid w:val="002B1013"/>
    <w:rsid w:val="002B182F"/>
    <w:rsid w:val="002B237F"/>
    <w:rsid w:val="002B30DA"/>
    <w:rsid w:val="002B433A"/>
    <w:rsid w:val="002B4872"/>
    <w:rsid w:val="002B4B52"/>
    <w:rsid w:val="002B4FFA"/>
    <w:rsid w:val="002B68CF"/>
    <w:rsid w:val="002B71CB"/>
    <w:rsid w:val="002C1EE6"/>
    <w:rsid w:val="002C2076"/>
    <w:rsid w:val="002C2D66"/>
    <w:rsid w:val="002C2EB5"/>
    <w:rsid w:val="002C3234"/>
    <w:rsid w:val="002C344F"/>
    <w:rsid w:val="002C360F"/>
    <w:rsid w:val="002C3677"/>
    <w:rsid w:val="002C5554"/>
    <w:rsid w:val="002C7DBE"/>
    <w:rsid w:val="002D2C1D"/>
    <w:rsid w:val="002D34C1"/>
    <w:rsid w:val="002D6391"/>
    <w:rsid w:val="002D7134"/>
    <w:rsid w:val="002D7F00"/>
    <w:rsid w:val="002E02AF"/>
    <w:rsid w:val="002E0B1B"/>
    <w:rsid w:val="002E4C88"/>
    <w:rsid w:val="002E5FD9"/>
    <w:rsid w:val="002E6ED5"/>
    <w:rsid w:val="002E76CD"/>
    <w:rsid w:val="002F022A"/>
    <w:rsid w:val="002F14A7"/>
    <w:rsid w:val="002F25DD"/>
    <w:rsid w:val="002F2AAF"/>
    <w:rsid w:val="002F3285"/>
    <w:rsid w:val="002F3699"/>
    <w:rsid w:val="002F42A8"/>
    <w:rsid w:val="002F62E0"/>
    <w:rsid w:val="002F64D0"/>
    <w:rsid w:val="002F749E"/>
    <w:rsid w:val="002F7A97"/>
    <w:rsid w:val="002F7F86"/>
    <w:rsid w:val="00300804"/>
    <w:rsid w:val="003009F7"/>
    <w:rsid w:val="00300C5C"/>
    <w:rsid w:val="003015DE"/>
    <w:rsid w:val="00301614"/>
    <w:rsid w:val="00302024"/>
    <w:rsid w:val="00303593"/>
    <w:rsid w:val="00304A49"/>
    <w:rsid w:val="00306170"/>
    <w:rsid w:val="00306CDF"/>
    <w:rsid w:val="00307466"/>
    <w:rsid w:val="00307867"/>
    <w:rsid w:val="00310652"/>
    <w:rsid w:val="00310F1F"/>
    <w:rsid w:val="003111D5"/>
    <w:rsid w:val="00311CDB"/>
    <w:rsid w:val="003130D3"/>
    <w:rsid w:val="00313932"/>
    <w:rsid w:val="00314874"/>
    <w:rsid w:val="00314B35"/>
    <w:rsid w:val="003160BD"/>
    <w:rsid w:val="003204D3"/>
    <w:rsid w:val="003208B2"/>
    <w:rsid w:val="00321C64"/>
    <w:rsid w:val="0032211B"/>
    <w:rsid w:val="00323C3C"/>
    <w:rsid w:val="00325D4D"/>
    <w:rsid w:val="003272B3"/>
    <w:rsid w:val="00332F07"/>
    <w:rsid w:val="003336F2"/>
    <w:rsid w:val="003339D4"/>
    <w:rsid w:val="00334F26"/>
    <w:rsid w:val="00335333"/>
    <w:rsid w:val="00336B1B"/>
    <w:rsid w:val="00336E7D"/>
    <w:rsid w:val="003376AD"/>
    <w:rsid w:val="00337EFA"/>
    <w:rsid w:val="003405E7"/>
    <w:rsid w:val="00340ACC"/>
    <w:rsid w:val="00341CA8"/>
    <w:rsid w:val="00342193"/>
    <w:rsid w:val="0034423B"/>
    <w:rsid w:val="0034549E"/>
    <w:rsid w:val="00350A1D"/>
    <w:rsid w:val="00350C4D"/>
    <w:rsid w:val="00351966"/>
    <w:rsid w:val="00351A6D"/>
    <w:rsid w:val="00352480"/>
    <w:rsid w:val="00352786"/>
    <w:rsid w:val="00352CD7"/>
    <w:rsid w:val="003531FA"/>
    <w:rsid w:val="00353E2B"/>
    <w:rsid w:val="0035469A"/>
    <w:rsid w:val="00355A7B"/>
    <w:rsid w:val="00355D1D"/>
    <w:rsid w:val="00355F7C"/>
    <w:rsid w:val="003560C7"/>
    <w:rsid w:val="00356468"/>
    <w:rsid w:val="003579DA"/>
    <w:rsid w:val="0036060C"/>
    <w:rsid w:val="003616E4"/>
    <w:rsid w:val="003621E4"/>
    <w:rsid w:val="00362377"/>
    <w:rsid w:val="0036259F"/>
    <w:rsid w:val="00362FA7"/>
    <w:rsid w:val="00363E79"/>
    <w:rsid w:val="00364AA9"/>
    <w:rsid w:val="00366088"/>
    <w:rsid w:val="00366711"/>
    <w:rsid w:val="003702FD"/>
    <w:rsid w:val="003704D4"/>
    <w:rsid w:val="0037163B"/>
    <w:rsid w:val="00371727"/>
    <w:rsid w:val="00371B90"/>
    <w:rsid w:val="003724EA"/>
    <w:rsid w:val="00374BF2"/>
    <w:rsid w:val="00376E12"/>
    <w:rsid w:val="003777CE"/>
    <w:rsid w:val="0038005A"/>
    <w:rsid w:val="003801B7"/>
    <w:rsid w:val="0038105D"/>
    <w:rsid w:val="00383395"/>
    <w:rsid w:val="0038379D"/>
    <w:rsid w:val="00384635"/>
    <w:rsid w:val="00384E7E"/>
    <w:rsid w:val="00384FEA"/>
    <w:rsid w:val="003851A2"/>
    <w:rsid w:val="00385370"/>
    <w:rsid w:val="0038573C"/>
    <w:rsid w:val="00386DD8"/>
    <w:rsid w:val="00386F13"/>
    <w:rsid w:val="00387CFA"/>
    <w:rsid w:val="0039085A"/>
    <w:rsid w:val="003919FC"/>
    <w:rsid w:val="00391B5F"/>
    <w:rsid w:val="00392012"/>
    <w:rsid w:val="003925BF"/>
    <w:rsid w:val="003934FB"/>
    <w:rsid w:val="00394DED"/>
    <w:rsid w:val="00395315"/>
    <w:rsid w:val="00395BA0"/>
    <w:rsid w:val="00396F17"/>
    <w:rsid w:val="00397921"/>
    <w:rsid w:val="003A0962"/>
    <w:rsid w:val="003A0AC7"/>
    <w:rsid w:val="003A0DDB"/>
    <w:rsid w:val="003A2CA4"/>
    <w:rsid w:val="003A30AA"/>
    <w:rsid w:val="003A31E0"/>
    <w:rsid w:val="003A415B"/>
    <w:rsid w:val="003A6294"/>
    <w:rsid w:val="003A62A0"/>
    <w:rsid w:val="003A676E"/>
    <w:rsid w:val="003A6A1D"/>
    <w:rsid w:val="003A736B"/>
    <w:rsid w:val="003A7A9E"/>
    <w:rsid w:val="003B09F4"/>
    <w:rsid w:val="003B11CB"/>
    <w:rsid w:val="003B1906"/>
    <w:rsid w:val="003B2A72"/>
    <w:rsid w:val="003B317A"/>
    <w:rsid w:val="003B4C84"/>
    <w:rsid w:val="003B51A3"/>
    <w:rsid w:val="003B578B"/>
    <w:rsid w:val="003B5FF3"/>
    <w:rsid w:val="003B6557"/>
    <w:rsid w:val="003B6D5E"/>
    <w:rsid w:val="003B7FE0"/>
    <w:rsid w:val="003C0499"/>
    <w:rsid w:val="003C1CD1"/>
    <w:rsid w:val="003C24AC"/>
    <w:rsid w:val="003C3563"/>
    <w:rsid w:val="003D03F1"/>
    <w:rsid w:val="003D0C0C"/>
    <w:rsid w:val="003D18D6"/>
    <w:rsid w:val="003D20E5"/>
    <w:rsid w:val="003D2CF7"/>
    <w:rsid w:val="003D325E"/>
    <w:rsid w:val="003D39FA"/>
    <w:rsid w:val="003D5A64"/>
    <w:rsid w:val="003D6B17"/>
    <w:rsid w:val="003D6BD0"/>
    <w:rsid w:val="003E043E"/>
    <w:rsid w:val="003E174A"/>
    <w:rsid w:val="003E1DB3"/>
    <w:rsid w:val="003E20BF"/>
    <w:rsid w:val="003E2442"/>
    <w:rsid w:val="003E2BDF"/>
    <w:rsid w:val="003E2F11"/>
    <w:rsid w:val="003E3076"/>
    <w:rsid w:val="003E36D0"/>
    <w:rsid w:val="003E4904"/>
    <w:rsid w:val="003E553C"/>
    <w:rsid w:val="003E5A28"/>
    <w:rsid w:val="003E5BE7"/>
    <w:rsid w:val="003E618A"/>
    <w:rsid w:val="003E62D2"/>
    <w:rsid w:val="003E6C8D"/>
    <w:rsid w:val="003E6E96"/>
    <w:rsid w:val="003F0470"/>
    <w:rsid w:val="003F4536"/>
    <w:rsid w:val="003F5E47"/>
    <w:rsid w:val="003F6CBC"/>
    <w:rsid w:val="00401073"/>
    <w:rsid w:val="00401709"/>
    <w:rsid w:val="00401DFA"/>
    <w:rsid w:val="004026C7"/>
    <w:rsid w:val="00402B15"/>
    <w:rsid w:val="00403A02"/>
    <w:rsid w:val="00403CE8"/>
    <w:rsid w:val="00403E5E"/>
    <w:rsid w:val="00404693"/>
    <w:rsid w:val="004049DA"/>
    <w:rsid w:val="00404AF2"/>
    <w:rsid w:val="00404F59"/>
    <w:rsid w:val="004056CE"/>
    <w:rsid w:val="004073B6"/>
    <w:rsid w:val="00410DAA"/>
    <w:rsid w:val="00413D5D"/>
    <w:rsid w:val="00415C9A"/>
    <w:rsid w:val="00416E56"/>
    <w:rsid w:val="004170BE"/>
    <w:rsid w:val="004172D8"/>
    <w:rsid w:val="0041753C"/>
    <w:rsid w:val="0042049A"/>
    <w:rsid w:val="00420D02"/>
    <w:rsid w:val="004210F7"/>
    <w:rsid w:val="0042281A"/>
    <w:rsid w:val="00423EA4"/>
    <w:rsid w:val="004254B4"/>
    <w:rsid w:val="004255FF"/>
    <w:rsid w:val="00425F28"/>
    <w:rsid w:val="004262CE"/>
    <w:rsid w:val="00426ECA"/>
    <w:rsid w:val="00430870"/>
    <w:rsid w:val="004308BA"/>
    <w:rsid w:val="00432906"/>
    <w:rsid w:val="00432BC9"/>
    <w:rsid w:val="00432BD2"/>
    <w:rsid w:val="00433799"/>
    <w:rsid w:val="004339A7"/>
    <w:rsid w:val="00433B50"/>
    <w:rsid w:val="004349C4"/>
    <w:rsid w:val="00435237"/>
    <w:rsid w:val="00435573"/>
    <w:rsid w:val="00436635"/>
    <w:rsid w:val="00436971"/>
    <w:rsid w:val="0043714F"/>
    <w:rsid w:val="00440078"/>
    <w:rsid w:val="00440664"/>
    <w:rsid w:val="00440C14"/>
    <w:rsid w:val="0044101C"/>
    <w:rsid w:val="0044217C"/>
    <w:rsid w:val="0044300D"/>
    <w:rsid w:val="00443FA0"/>
    <w:rsid w:val="004442FC"/>
    <w:rsid w:val="004444E7"/>
    <w:rsid w:val="0044466A"/>
    <w:rsid w:val="00444EB3"/>
    <w:rsid w:val="004458C5"/>
    <w:rsid w:val="004459E0"/>
    <w:rsid w:val="004459E5"/>
    <w:rsid w:val="00446275"/>
    <w:rsid w:val="00446CA9"/>
    <w:rsid w:val="00447126"/>
    <w:rsid w:val="0044797D"/>
    <w:rsid w:val="0045023D"/>
    <w:rsid w:val="00451305"/>
    <w:rsid w:val="004518A8"/>
    <w:rsid w:val="004528C5"/>
    <w:rsid w:val="00453A85"/>
    <w:rsid w:val="004543BD"/>
    <w:rsid w:val="004554F8"/>
    <w:rsid w:val="004559BF"/>
    <w:rsid w:val="0045755F"/>
    <w:rsid w:val="00457650"/>
    <w:rsid w:val="004603C3"/>
    <w:rsid w:val="004609B4"/>
    <w:rsid w:val="00461194"/>
    <w:rsid w:val="004636D5"/>
    <w:rsid w:val="00466209"/>
    <w:rsid w:val="00466C8A"/>
    <w:rsid w:val="004671F6"/>
    <w:rsid w:val="004676A7"/>
    <w:rsid w:val="004700D1"/>
    <w:rsid w:val="00470DFD"/>
    <w:rsid w:val="00472948"/>
    <w:rsid w:val="00472B1C"/>
    <w:rsid w:val="00472D6B"/>
    <w:rsid w:val="00473938"/>
    <w:rsid w:val="00475239"/>
    <w:rsid w:val="00475FED"/>
    <w:rsid w:val="004765A6"/>
    <w:rsid w:val="00477A04"/>
    <w:rsid w:val="00481C86"/>
    <w:rsid w:val="00482022"/>
    <w:rsid w:val="00482707"/>
    <w:rsid w:val="00482A82"/>
    <w:rsid w:val="00482FE4"/>
    <w:rsid w:val="00483B55"/>
    <w:rsid w:val="00483F32"/>
    <w:rsid w:val="004849D8"/>
    <w:rsid w:val="00484BE6"/>
    <w:rsid w:val="00484F78"/>
    <w:rsid w:val="00485B8F"/>
    <w:rsid w:val="00490AC9"/>
    <w:rsid w:val="004911A3"/>
    <w:rsid w:val="00492CF8"/>
    <w:rsid w:val="0049329F"/>
    <w:rsid w:val="00493BC5"/>
    <w:rsid w:val="00493D24"/>
    <w:rsid w:val="00494077"/>
    <w:rsid w:val="004A2E40"/>
    <w:rsid w:val="004A3BC3"/>
    <w:rsid w:val="004A41EC"/>
    <w:rsid w:val="004A4DE9"/>
    <w:rsid w:val="004A4F15"/>
    <w:rsid w:val="004A5BAF"/>
    <w:rsid w:val="004A79AB"/>
    <w:rsid w:val="004A7F92"/>
    <w:rsid w:val="004B029E"/>
    <w:rsid w:val="004B0EEE"/>
    <w:rsid w:val="004B1773"/>
    <w:rsid w:val="004B2430"/>
    <w:rsid w:val="004B2953"/>
    <w:rsid w:val="004B4AA8"/>
    <w:rsid w:val="004B7821"/>
    <w:rsid w:val="004B7DAA"/>
    <w:rsid w:val="004C12DA"/>
    <w:rsid w:val="004C1FA0"/>
    <w:rsid w:val="004C3BA5"/>
    <w:rsid w:val="004C4160"/>
    <w:rsid w:val="004C4C88"/>
    <w:rsid w:val="004C4DED"/>
    <w:rsid w:val="004C7277"/>
    <w:rsid w:val="004C781E"/>
    <w:rsid w:val="004D06D3"/>
    <w:rsid w:val="004D0E1C"/>
    <w:rsid w:val="004D0E98"/>
    <w:rsid w:val="004D18B5"/>
    <w:rsid w:val="004D292D"/>
    <w:rsid w:val="004D2FF3"/>
    <w:rsid w:val="004D33BE"/>
    <w:rsid w:val="004D33C2"/>
    <w:rsid w:val="004D715B"/>
    <w:rsid w:val="004D7750"/>
    <w:rsid w:val="004D7A35"/>
    <w:rsid w:val="004D7AB2"/>
    <w:rsid w:val="004E14CB"/>
    <w:rsid w:val="004E181F"/>
    <w:rsid w:val="004E1AD4"/>
    <w:rsid w:val="004E3F69"/>
    <w:rsid w:val="004E4DD0"/>
    <w:rsid w:val="004E68F6"/>
    <w:rsid w:val="004E77C2"/>
    <w:rsid w:val="004F3B65"/>
    <w:rsid w:val="004F4A70"/>
    <w:rsid w:val="004F4FF3"/>
    <w:rsid w:val="004F667E"/>
    <w:rsid w:val="004F6832"/>
    <w:rsid w:val="0050444B"/>
    <w:rsid w:val="00506DD6"/>
    <w:rsid w:val="00510FF9"/>
    <w:rsid w:val="00512058"/>
    <w:rsid w:val="00512DDA"/>
    <w:rsid w:val="005133B9"/>
    <w:rsid w:val="00514016"/>
    <w:rsid w:val="00515A10"/>
    <w:rsid w:val="00515C4E"/>
    <w:rsid w:val="00515E26"/>
    <w:rsid w:val="00516048"/>
    <w:rsid w:val="005163F7"/>
    <w:rsid w:val="00516890"/>
    <w:rsid w:val="00516DEC"/>
    <w:rsid w:val="00520679"/>
    <w:rsid w:val="0052244E"/>
    <w:rsid w:val="00522CC5"/>
    <w:rsid w:val="00524E8D"/>
    <w:rsid w:val="005256A9"/>
    <w:rsid w:val="00525803"/>
    <w:rsid w:val="00525DE6"/>
    <w:rsid w:val="00526D28"/>
    <w:rsid w:val="00527476"/>
    <w:rsid w:val="00530F3F"/>
    <w:rsid w:val="00531B99"/>
    <w:rsid w:val="0053330D"/>
    <w:rsid w:val="00534859"/>
    <w:rsid w:val="00534E4F"/>
    <w:rsid w:val="0053548C"/>
    <w:rsid w:val="00536E23"/>
    <w:rsid w:val="00537159"/>
    <w:rsid w:val="00537DBC"/>
    <w:rsid w:val="00537E31"/>
    <w:rsid w:val="005401D3"/>
    <w:rsid w:val="0054140D"/>
    <w:rsid w:val="00541B58"/>
    <w:rsid w:val="005432D5"/>
    <w:rsid w:val="00543495"/>
    <w:rsid w:val="00543AF3"/>
    <w:rsid w:val="00544846"/>
    <w:rsid w:val="0054581A"/>
    <w:rsid w:val="00545A32"/>
    <w:rsid w:val="005476C4"/>
    <w:rsid w:val="00547E36"/>
    <w:rsid w:val="00550084"/>
    <w:rsid w:val="00551241"/>
    <w:rsid w:val="00551C68"/>
    <w:rsid w:val="00552F3E"/>
    <w:rsid w:val="005544ED"/>
    <w:rsid w:val="00554E65"/>
    <w:rsid w:val="00555C3A"/>
    <w:rsid w:val="00556B60"/>
    <w:rsid w:val="00556FEA"/>
    <w:rsid w:val="00557054"/>
    <w:rsid w:val="00557309"/>
    <w:rsid w:val="00557840"/>
    <w:rsid w:val="00557C5A"/>
    <w:rsid w:val="00560364"/>
    <w:rsid w:val="00561D99"/>
    <w:rsid w:val="00561FB7"/>
    <w:rsid w:val="00562E73"/>
    <w:rsid w:val="0056370D"/>
    <w:rsid w:val="00565924"/>
    <w:rsid w:val="00566353"/>
    <w:rsid w:val="005670DE"/>
    <w:rsid w:val="005676D0"/>
    <w:rsid w:val="00570E4B"/>
    <w:rsid w:val="005713B9"/>
    <w:rsid w:val="005720C9"/>
    <w:rsid w:val="00572E3D"/>
    <w:rsid w:val="00574164"/>
    <w:rsid w:val="00574C91"/>
    <w:rsid w:val="0057505D"/>
    <w:rsid w:val="00576055"/>
    <w:rsid w:val="005770D1"/>
    <w:rsid w:val="00577EEA"/>
    <w:rsid w:val="005800A2"/>
    <w:rsid w:val="00580CDF"/>
    <w:rsid w:val="00580F55"/>
    <w:rsid w:val="00581564"/>
    <w:rsid w:val="00582730"/>
    <w:rsid w:val="00583580"/>
    <w:rsid w:val="0058524A"/>
    <w:rsid w:val="0058752F"/>
    <w:rsid w:val="005875C7"/>
    <w:rsid w:val="00590711"/>
    <w:rsid w:val="00591E23"/>
    <w:rsid w:val="00593B76"/>
    <w:rsid w:val="0059404D"/>
    <w:rsid w:val="00594291"/>
    <w:rsid w:val="0059446D"/>
    <w:rsid w:val="005946B6"/>
    <w:rsid w:val="00594CDB"/>
    <w:rsid w:val="00595777"/>
    <w:rsid w:val="005978E1"/>
    <w:rsid w:val="00597B5C"/>
    <w:rsid w:val="00597C9B"/>
    <w:rsid w:val="005A201C"/>
    <w:rsid w:val="005A2EF9"/>
    <w:rsid w:val="005A2F62"/>
    <w:rsid w:val="005A2FF4"/>
    <w:rsid w:val="005A3BA4"/>
    <w:rsid w:val="005A3FE0"/>
    <w:rsid w:val="005A4F34"/>
    <w:rsid w:val="005A54DA"/>
    <w:rsid w:val="005A66E2"/>
    <w:rsid w:val="005A7004"/>
    <w:rsid w:val="005A71FC"/>
    <w:rsid w:val="005A725F"/>
    <w:rsid w:val="005A76D0"/>
    <w:rsid w:val="005A7B65"/>
    <w:rsid w:val="005A7C8D"/>
    <w:rsid w:val="005B119B"/>
    <w:rsid w:val="005B1FA3"/>
    <w:rsid w:val="005B2270"/>
    <w:rsid w:val="005B7412"/>
    <w:rsid w:val="005C06B0"/>
    <w:rsid w:val="005C23B9"/>
    <w:rsid w:val="005C2934"/>
    <w:rsid w:val="005C30DE"/>
    <w:rsid w:val="005C380E"/>
    <w:rsid w:val="005C406C"/>
    <w:rsid w:val="005C4145"/>
    <w:rsid w:val="005C4CBC"/>
    <w:rsid w:val="005C502D"/>
    <w:rsid w:val="005C6BA4"/>
    <w:rsid w:val="005C7C80"/>
    <w:rsid w:val="005D0C62"/>
    <w:rsid w:val="005D2312"/>
    <w:rsid w:val="005D3928"/>
    <w:rsid w:val="005D3E3D"/>
    <w:rsid w:val="005D62B6"/>
    <w:rsid w:val="005D65C3"/>
    <w:rsid w:val="005D65CB"/>
    <w:rsid w:val="005E1299"/>
    <w:rsid w:val="005E1854"/>
    <w:rsid w:val="005E1B8C"/>
    <w:rsid w:val="005E2D15"/>
    <w:rsid w:val="005E4051"/>
    <w:rsid w:val="005E49BE"/>
    <w:rsid w:val="005E5284"/>
    <w:rsid w:val="005E6ED4"/>
    <w:rsid w:val="005E7D2B"/>
    <w:rsid w:val="005F0A33"/>
    <w:rsid w:val="005F0CCF"/>
    <w:rsid w:val="005F2115"/>
    <w:rsid w:val="005F3BD7"/>
    <w:rsid w:val="005F460F"/>
    <w:rsid w:val="005F558C"/>
    <w:rsid w:val="005F5678"/>
    <w:rsid w:val="005F71D3"/>
    <w:rsid w:val="00600270"/>
    <w:rsid w:val="00601D63"/>
    <w:rsid w:val="00602A59"/>
    <w:rsid w:val="00604590"/>
    <w:rsid w:val="00605C48"/>
    <w:rsid w:val="00605EBD"/>
    <w:rsid w:val="006072AA"/>
    <w:rsid w:val="0061017C"/>
    <w:rsid w:val="0061052E"/>
    <w:rsid w:val="0061072D"/>
    <w:rsid w:val="006108FB"/>
    <w:rsid w:val="00611129"/>
    <w:rsid w:val="00611AD1"/>
    <w:rsid w:val="0061327A"/>
    <w:rsid w:val="006132BD"/>
    <w:rsid w:val="00613BF4"/>
    <w:rsid w:val="00613DDE"/>
    <w:rsid w:val="00614E17"/>
    <w:rsid w:val="00615D08"/>
    <w:rsid w:val="00615E86"/>
    <w:rsid w:val="00616068"/>
    <w:rsid w:val="00616A81"/>
    <w:rsid w:val="00624E3E"/>
    <w:rsid w:val="00625F47"/>
    <w:rsid w:val="00626096"/>
    <w:rsid w:val="00627DA7"/>
    <w:rsid w:val="00630AE6"/>
    <w:rsid w:val="00631A08"/>
    <w:rsid w:val="0063325D"/>
    <w:rsid w:val="00633353"/>
    <w:rsid w:val="006342EF"/>
    <w:rsid w:val="00635435"/>
    <w:rsid w:val="00636C2A"/>
    <w:rsid w:val="00636F5D"/>
    <w:rsid w:val="00637A0F"/>
    <w:rsid w:val="0064036B"/>
    <w:rsid w:val="00641340"/>
    <w:rsid w:val="00642ADC"/>
    <w:rsid w:val="00643462"/>
    <w:rsid w:val="00644CF8"/>
    <w:rsid w:val="00646FA3"/>
    <w:rsid w:val="006476FA"/>
    <w:rsid w:val="006477E4"/>
    <w:rsid w:val="00647E32"/>
    <w:rsid w:val="0065014A"/>
    <w:rsid w:val="00651658"/>
    <w:rsid w:val="006519F4"/>
    <w:rsid w:val="006521F7"/>
    <w:rsid w:val="00652948"/>
    <w:rsid w:val="00653127"/>
    <w:rsid w:val="00654731"/>
    <w:rsid w:val="00654C4E"/>
    <w:rsid w:val="006558DA"/>
    <w:rsid w:val="00656DEA"/>
    <w:rsid w:val="00660FE3"/>
    <w:rsid w:val="0066108F"/>
    <w:rsid w:val="006616D1"/>
    <w:rsid w:val="00661740"/>
    <w:rsid w:val="00664CC1"/>
    <w:rsid w:val="00666520"/>
    <w:rsid w:val="00666F91"/>
    <w:rsid w:val="00667842"/>
    <w:rsid w:val="0067057E"/>
    <w:rsid w:val="006705EB"/>
    <w:rsid w:val="00670EB1"/>
    <w:rsid w:val="0067150E"/>
    <w:rsid w:val="006715C1"/>
    <w:rsid w:val="00672136"/>
    <w:rsid w:val="00672F2A"/>
    <w:rsid w:val="006759D0"/>
    <w:rsid w:val="00676CDC"/>
    <w:rsid w:val="00677335"/>
    <w:rsid w:val="006805E0"/>
    <w:rsid w:val="00682549"/>
    <w:rsid w:val="0068301E"/>
    <w:rsid w:val="006831B2"/>
    <w:rsid w:val="00683592"/>
    <w:rsid w:val="0068425C"/>
    <w:rsid w:val="006852E1"/>
    <w:rsid w:val="00686217"/>
    <w:rsid w:val="00686C80"/>
    <w:rsid w:val="00686FDE"/>
    <w:rsid w:val="00687BA5"/>
    <w:rsid w:val="00690657"/>
    <w:rsid w:val="00690EF8"/>
    <w:rsid w:val="006913F5"/>
    <w:rsid w:val="0069171C"/>
    <w:rsid w:val="00691D22"/>
    <w:rsid w:val="006926F5"/>
    <w:rsid w:val="006934A5"/>
    <w:rsid w:val="006937D0"/>
    <w:rsid w:val="00696575"/>
    <w:rsid w:val="006A07CD"/>
    <w:rsid w:val="006A08A0"/>
    <w:rsid w:val="006A1E2A"/>
    <w:rsid w:val="006A26A9"/>
    <w:rsid w:val="006A3E26"/>
    <w:rsid w:val="006A463B"/>
    <w:rsid w:val="006A46A6"/>
    <w:rsid w:val="006A504C"/>
    <w:rsid w:val="006A55C3"/>
    <w:rsid w:val="006A65DF"/>
    <w:rsid w:val="006A7050"/>
    <w:rsid w:val="006B064F"/>
    <w:rsid w:val="006B0D7D"/>
    <w:rsid w:val="006B1979"/>
    <w:rsid w:val="006B3A8B"/>
    <w:rsid w:val="006B44AE"/>
    <w:rsid w:val="006B5935"/>
    <w:rsid w:val="006B616B"/>
    <w:rsid w:val="006C0A41"/>
    <w:rsid w:val="006C2615"/>
    <w:rsid w:val="006C2AE4"/>
    <w:rsid w:val="006C2DB9"/>
    <w:rsid w:val="006C304E"/>
    <w:rsid w:val="006C50AF"/>
    <w:rsid w:val="006C555A"/>
    <w:rsid w:val="006C5F34"/>
    <w:rsid w:val="006C672C"/>
    <w:rsid w:val="006D2360"/>
    <w:rsid w:val="006D38C2"/>
    <w:rsid w:val="006D4024"/>
    <w:rsid w:val="006D5282"/>
    <w:rsid w:val="006D7110"/>
    <w:rsid w:val="006D7243"/>
    <w:rsid w:val="006E01FD"/>
    <w:rsid w:val="006E0396"/>
    <w:rsid w:val="006E08D0"/>
    <w:rsid w:val="006E18A1"/>
    <w:rsid w:val="006E398B"/>
    <w:rsid w:val="006E4E78"/>
    <w:rsid w:val="006E5B34"/>
    <w:rsid w:val="006E6367"/>
    <w:rsid w:val="006E7B0F"/>
    <w:rsid w:val="006F0CD2"/>
    <w:rsid w:val="006F1A02"/>
    <w:rsid w:val="006F251E"/>
    <w:rsid w:val="006F2810"/>
    <w:rsid w:val="006F3B3C"/>
    <w:rsid w:val="006F4356"/>
    <w:rsid w:val="006F4B56"/>
    <w:rsid w:val="006F4F86"/>
    <w:rsid w:val="006F5F13"/>
    <w:rsid w:val="006F654B"/>
    <w:rsid w:val="006F6862"/>
    <w:rsid w:val="006F6ED0"/>
    <w:rsid w:val="006F7EBE"/>
    <w:rsid w:val="0070187C"/>
    <w:rsid w:val="00702627"/>
    <w:rsid w:val="00703DDA"/>
    <w:rsid w:val="00704707"/>
    <w:rsid w:val="00706068"/>
    <w:rsid w:val="00706D4E"/>
    <w:rsid w:val="0070743F"/>
    <w:rsid w:val="007100A4"/>
    <w:rsid w:val="00710F10"/>
    <w:rsid w:val="00711773"/>
    <w:rsid w:val="00711FBB"/>
    <w:rsid w:val="00712BF5"/>
    <w:rsid w:val="00714609"/>
    <w:rsid w:val="0071592C"/>
    <w:rsid w:val="007171AC"/>
    <w:rsid w:val="0071774B"/>
    <w:rsid w:val="00717F68"/>
    <w:rsid w:val="00720ABA"/>
    <w:rsid w:val="007223FB"/>
    <w:rsid w:val="0072330E"/>
    <w:rsid w:val="00723815"/>
    <w:rsid w:val="007241F1"/>
    <w:rsid w:val="007263E2"/>
    <w:rsid w:val="007272F3"/>
    <w:rsid w:val="007300BD"/>
    <w:rsid w:val="0073074F"/>
    <w:rsid w:val="00731726"/>
    <w:rsid w:val="00732ED1"/>
    <w:rsid w:val="00732F17"/>
    <w:rsid w:val="007359DC"/>
    <w:rsid w:val="00736FDD"/>
    <w:rsid w:val="00741B16"/>
    <w:rsid w:val="00742AF6"/>
    <w:rsid w:val="00743448"/>
    <w:rsid w:val="00744A58"/>
    <w:rsid w:val="00746B1E"/>
    <w:rsid w:val="00746B28"/>
    <w:rsid w:val="00747590"/>
    <w:rsid w:val="00747FF6"/>
    <w:rsid w:val="0075118A"/>
    <w:rsid w:val="00751A5B"/>
    <w:rsid w:val="00751BFD"/>
    <w:rsid w:val="007532B9"/>
    <w:rsid w:val="00753C11"/>
    <w:rsid w:val="007540A8"/>
    <w:rsid w:val="00754D99"/>
    <w:rsid w:val="00755629"/>
    <w:rsid w:val="007560C4"/>
    <w:rsid w:val="00756F43"/>
    <w:rsid w:val="007577CE"/>
    <w:rsid w:val="007579BA"/>
    <w:rsid w:val="00760AD9"/>
    <w:rsid w:val="0076101D"/>
    <w:rsid w:val="007615CA"/>
    <w:rsid w:val="00764B50"/>
    <w:rsid w:val="00765339"/>
    <w:rsid w:val="00766D18"/>
    <w:rsid w:val="00770AF9"/>
    <w:rsid w:val="00770BC9"/>
    <w:rsid w:val="007711B4"/>
    <w:rsid w:val="00774ADA"/>
    <w:rsid w:val="007766FF"/>
    <w:rsid w:val="00776BF2"/>
    <w:rsid w:val="00776DF0"/>
    <w:rsid w:val="00777577"/>
    <w:rsid w:val="007803DA"/>
    <w:rsid w:val="007806AF"/>
    <w:rsid w:val="0078124E"/>
    <w:rsid w:val="00781C5C"/>
    <w:rsid w:val="0078215D"/>
    <w:rsid w:val="00783E2E"/>
    <w:rsid w:val="00784F97"/>
    <w:rsid w:val="0078540D"/>
    <w:rsid w:val="00785766"/>
    <w:rsid w:val="007860F7"/>
    <w:rsid w:val="00790892"/>
    <w:rsid w:val="00791275"/>
    <w:rsid w:val="00791BC5"/>
    <w:rsid w:val="00791C51"/>
    <w:rsid w:val="00793332"/>
    <w:rsid w:val="00793350"/>
    <w:rsid w:val="0079496A"/>
    <w:rsid w:val="00795011"/>
    <w:rsid w:val="007958DF"/>
    <w:rsid w:val="00795A71"/>
    <w:rsid w:val="00795A85"/>
    <w:rsid w:val="00795C4D"/>
    <w:rsid w:val="007A00FF"/>
    <w:rsid w:val="007A07F9"/>
    <w:rsid w:val="007A0892"/>
    <w:rsid w:val="007A10CB"/>
    <w:rsid w:val="007A1381"/>
    <w:rsid w:val="007A171B"/>
    <w:rsid w:val="007A1A22"/>
    <w:rsid w:val="007A25C8"/>
    <w:rsid w:val="007A2F26"/>
    <w:rsid w:val="007A3254"/>
    <w:rsid w:val="007A67CA"/>
    <w:rsid w:val="007A6A42"/>
    <w:rsid w:val="007A7F60"/>
    <w:rsid w:val="007B090C"/>
    <w:rsid w:val="007B0F10"/>
    <w:rsid w:val="007B15D1"/>
    <w:rsid w:val="007B1F60"/>
    <w:rsid w:val="007B2437"/>
    <w:rsid w:val="007B3113"/>
    <w:rsid w:val="007B380B"/>
    <w:rsid w:val="007B488E"/>
    <w:rsid w:val="007B5BA7"/>
    <w:rsid w:val="007B5F87"/>
    <w:rsid w:val="007B70CF"/>
    <w:rsid w:val="007C15AE"/>
    <w:rsid w:val="007C1F2B"/>
    <w:rsid w:val="007C2D68"/>
    <w:rsid w:val="007C344A"/>
    <w:rsid w:val="007C38E0"/>
    <w:rsid w:val="007C3D45"/>
    <w:rsid w:val="007C52A8"/>
    <w:rsid w:val="007C539F"/>
    <w:rsid w:val="007C594D"/>
    <w:rsid w:val="007C5F9B"/>
    <w:rsid w:val="007C7889"/>
    <w:rsid w:val="007D0B3D"/>
    <w:rsid w:val="007D276C"/>
    <w:rsid w:val="007D43A5"/>
    <w:rsid w:val="007D5200"/>
    <w:rsid w:val="007D5D65"/>
    <w:rsid w:val="007D60D5"/>
    <w:rsid w:val="007D7B19"/>
    <w:rsid w:val="007E1978"/>
    <w:rsid w:val="007E1FA8"/>
    <w:rsid w:val="007E446B"/>
    <w:rsid w:val="007E5EAA"/>
    <w:rsid w:val="007E5F6B"/>
    <w:rsid w:val="007E664C"/>
    <w:rsid w:val="007E72B3"/>
    <w:rsid w:val="007F0563"/>
    <w:rsid w:val="007F057D"/>
    <w:rsid w:val="007F0917"/>
    <w:rsid w:val="007F0BDD"/>
    <w:rsid w:val="007F1396"/>
    <w:rsid w:val="007F177A"/>
    <w:rsid w:val="007F1BC7"/>
    <w:rsid w:val="007F3810"/>
    <w:rsid w:val="007F434E"/>
    <w:rsid w:val="007F5765"/>
    <w:rsid w:val="007F58D1"/>
    <w:rsid w:val="007F6B4E"/>
    <w:rsid w:val="007F79EC"/>
    <w:rsid w:val="00803221"/>
    <w:rsid w:val="00804725"/>
    <w:rsid w:val="00804B77"/>
    <w:rsid w:val="0080568C"/>
    <w:rsid w:val="00807292"/>
    <w:rsid w:val="00807984"/>
    <w:rsid w:val="00807A99"/>
    <w:rsid w:val="0081174D"/>
    <w:rsid w:val="008117B3"/>
    <w:rsid w:val="00812170"/>
    <w:rsid w:val="008151F5"/>
    <w:rsid w:val="00817910"/>
    <w:rsid w:val="0081794D"/>
    <w:rsid w:val="00820BAA"/>
    <w:rsid w:val="008210D7"/>
    <w:rsid w:val="0082199A"/>
    <w:rsid w:val="00821A63"/>
    <w:rsid w:val="008248B2"/>
    <w:rsid w:val="00824998"/>
    <w:rsid w:val="00825B6F"/>
    <w:rsid w:val="008261B1"/>
    <w:rsid w:val="0082629C"/>
    <w:rsid w:val="0082680F"/>
    <w:rsid w:val="0082787E"/>
    <w:rsid w:val="008308D9"/>
    <w:rsid w:val="00830DC4"/>
    <w:rsid w:val="00832226"/>
    <w:rsid w:val="00832CA9"/>
    <w:rsid w:val="00832EB3"/>
    <w:rsid w:val="00833261"/>
    <w:rsid w:val="0083387D"/>
    <w:rsid w:val="008357EE"/>
    <w:rsid w:val="00835B0D"/>
    <w:rsid w:val="00836C03"/>
    <w:rsid w:val="00840143"/>
    <w:rsid w:val="00840386"/>
    <w:rsid w:val="00844FA6"/>
    <w:rsid w:val="00845B9B"/>
    <w:rsid w:val="00850761"/>
    <w:rsid w:val="00853CA2"/>
    <w:rsid w:val="008544E1"/>
    <w:rsid w:val="008565F2"/>
    <w:rsid w:val="00860B85"/>
    <w:rsid w:val="0086139B"/>
    <w:rsid w:val="00861629"/>
    <w:rsid w:val="00861EA5"/>
    <w:rsid w:val="00862A79"/>
    <w:rsid w:val="00862E82"/>
    <w:rsid w:val="008635D8"/>
    <w:rsid w:val="00864010"/>
    <w:rsid w:val="008646ED"/>
    <w:rsid w:val="00864C8D"/>
    <w:rsid w:val="00864F13"/>
    <w:rsid w:val="00865F22"/>
    <w:rsid w:val="00866168"/>
    <w:rsid w:val="00867AC5"/>
    <w:rsid w:val="00872E30"/>
    <w:rsid w:val="0087315B"/>
    <w:rsid w:val="00873E33"/>
    <w:rsid w:val="00875195"/>
    <w:rsid w:val="008757A0"/>
    <w:rsid w:val="00875CA4"/>
    <w:rsid w:val="00875FD2"/>
    <w:rsid w:val="00875FD4"/>
    <w:rsid w:val="00880C01"/>
    <w:rsid w:val="00881F05"/>
    <w:rsid w:val="0088204A"/>
    <w:rsid w:val="00882A2A"/>
    <w:rsid w:val="00883BDB"/>
    <w:rsid w:val="00884EBB"/>
    <w:rsid w:val="008862AB"/>
    <w:rsid w:val="008869BC"/>
    <w:rsid w:val="0088721F"/>
    <w:rsid w:val="008878FC"/>
    <w:rsid w:val="0088794A"/>
    <w:rsid w:val="00891032"/>
    <w:rsid w:val="00892B52"/>
    <w:rsid w:val="00893003"/>
    <w:rsid w:val="008930E1"/>
    <w:rsid w:val="00894140"/>
    <w:rsid w:val="00894E7F"/>
    <w:rsid w:val="00896C4F"/>
    <w:rsid w:val="00897545"/>
    <w:rsid w:val="008A0A9C"/>
    <w:rsid w:val="008A0E8C"/>
    <w:rsid w:val="008A2320"/>
    <w:rsid w:val="008A4139"/>
    <w:rsid w:val="008A434C"/>
    <w:rsid w:val="008A44DE"/>
    <w:rsid w:val="008A5275"/>
    <w:rsid w:val="008A5E68"/>
    <w:rsid w:val="008A5F99"/>
    <w:rsid w:val="008A7528"/>
    <w:rsid w:val="008B03B8"/>
    <w:rsid w:val="008B0C82"/>
    <w:rsid w:val="008B226A"/>
    <w:rsid w:val="008B3D31"/>
    <w:rsid w:val="008B4D76"/>
    <w:rsid w:val="008B53F9"/>
    <w:rsid w:val="008B556C"/>
    <w:rsid w:val="008B58F9"/>
    <w:rsid w:val="008B64DF"/>
    <w:rsid w:val="008B7D02"/>
    <w:rsid w:val="008C03ED"/>
    <w:rsid w:val="008C14E9"/>
    <w:rsid w:val="008C17DF"/>
    <w:rsid w:val="008C1FBD"/>
    <w:rsid w:val="008C2928"/>
    <w:rsid w:val="008C2EDF"/>
    <w:rsid w:val="008C3A93"/>
    <w:rsid w:val="008C6891"/>
    <w:rsid w:val="008C7645"/>
    <w:rsid w:val="008C7A52"/>
    <w:rsid w:val="008C7C42"/>
    <w:rsid w:val="008D0B3A"/>
    <w:rsid w:val="008D2047"/>
    <w:rsid w:val="008D2217"/>
    <w:rsid w:val="008D389D"/>
    <w:rsid w:val="008D46DC"/>
    <w:rsid w:val="008D48C3"/>
    <w:rsid w:val="008D5DBF"/>
    <w:rsid w:val="008D6D9B"/>
    <w:rsid w:val="008D7FD2"/>
    <w:rsid w:val="008E227B"/>
    <w:rsid w:val="008E4AE9"/>
    <w:rsid w:val="008E4CAC"/>
    <w:rsid w:val="008E520C"/>
    <w:rsid w:val="008E53B9"/>
    <w:rsid w:val="008E5E6C"/>
    <w:rsid w:val="008E5F29"/>
    <w:rsid w:val="008E602E"/>
    <w:rsid w:val="008F0702"/>
    <w:rsid w:val="008F0961"/>
    <w:rsid w:val="008F1B80"/>
    <w:rsid w:val="008F228F"/>
    <w:rsid w:val="008F42B9"/>
    <w:rsid w:val="008F54F9"/>
    <w:rsid w:val="008F56F5"/>
    <w:rsid w:val="008F5831"/>
    <w:rsid w:val="008F5CE8"/>
    <w:rsid w:val="008F63C5"/>
    <w:rsid w:val="008F6F10"/>
    <w:rsid w:val="008F77FB"/>
    <w:rsid w:val="0090033A"/>
    <w:rsid w:val="009010A9"/>
    <w:rsid w:val="009010CE"/>
    <w:rsid w:val="00901DE2"/>
    <w:rsid w:val="00903B29"/>
    <w:rsid w:val="00903D00"/>
    <w:rsid w:val="009051F2"/>
    <w:rsid w:val="0090545D"/>
    <w:rsid w:val="009067A9"/>
    <w:rsid w:val="00907CA8"/>
    <w:rsid w:val="009120D2"/>
    <w:rsid w:val="00912831"/>
    <w:rsid w:val="00912FCE"/>
    <w:rsid w:val="009130DC"/>
    <w:rsid w:val="0091381F"/>
    <w:rsid w:val="00913E5B"/>
    <w:rsid w:val="0091458B"/>
    <w:rsid w:val="009155F5"/>
    <w:rsid w:val="00915686"/>
    <w:rsid w:val="00915FD8"/>
    <w:rsid w:val="00916197"/>
    <w:rsid w:val="0091648B"/>
    <w:rsid w:val="00917EC9"/>
    <w:rsid w:val="0092044E"/>
    <w:rsid w:val="00921CEB"/>
    <w:rsid w:val="00922C61"/>
    <w:rsid w:val="0092309D"/>
    <w:rsid w:val="00923661"/>
    <w:rsid w:val="0092432B"/>
    <w:rsid w:val="0092599B"/>
    <w:rsid w:val="009265B0"/>
    <w:rsid w:val="00926672"/>
    <w:rsid w:val="009269B6"/>
    <w:rsid w:val="00926F09"/>
    <w:rsid w:val="0092729D"/>
    <w:rsid w:val="009278CA"/>
    <w:rsid w:val="00931581"/>
    <w:rsid w:val="009347C8"/>
    <w:rsid w:val="00934B93"/>
    <w:rsid w:val="009360C0"/>
    <w:rsid w:val="00937471"/>
    <w:rsid w:val="00937721"/>
    <w:rsid w:val="0094090C"/>
    <w:rsid w:val="009418A3"/>
    <w:rsid w:val="00942CD7"/>
    <w:rsid w:val="00943E66"/>
    <w:rsid w:val="00946343"/>
    <w:rsid w:val="009510BF"/>
    <w:rsid w:val="0095288A"/>
    <w:rsid w:val="0095443E"/>
    <w:rsid w:val="00954973"/>
    <w:rsid w:val="00955B0C"/>
    <w:rsid w:val="00956575"/>
    <w:rsid w:val="00956668"/>
    <w:rsid w:val="00956F31"/>
    <w:rsid w:val="00957A8E"/>
    <w:rsid w:val="00957B5C"/>
    <w:rsid w:val="00957B8F"/>
    <w:rsid w:val="00957FAB"/>
    <w:rsid w:val="00960353"/>
    <w:rsid w:val="00960B94"/>
    <w:rsid w:val="00961535"/>
    <w:rsid w:val="00961569"/>
    <w:rsid w:val="00961E9A"/>
    <w:rsid w:val="0096258F"/>
    <w:rsid w:val="009626B2"/>
    <w:rsid w:val="00962CBE"/>
    <w:rsid w:val="0096592E"/>
    <w:rsid w:val="009663D0"/>
    <w:rsid w:val="009667C0"/>
    <w:rsid w:val="00967200"/>
    <w:rsid w:val="0097005D"/>
    <w:rsid w:val="0097190C"/>
    <w:rsid w:val="00971E9F"/>
    <w:rsid w:val="00972088"/>
    <w:rsid w:val="00974994"/>
    <w:rsid w:val="00975189"/>
    <w:rsid w:val="00976602"/>
    <w:rsid w:val="00977BC4"/>
    <w:rsid w:val="00980CF3"/>
    <w:rsid w:val="00981D05"/>
    <w:rsid w:val="0098378D"/>
    <w:rsid w:val="009837F2"/>
    <w:rsid w:val="00983AF0"/>
    <w:rsid w:val="00983C26"/>
    <w:rsid w:val="00983E9D"/>
    <w:rsid w:val="00986DFD"/>
    <w:rsid w:val="00987938"/>
    <w:rsid w:val="00987D9A"/>
    <w:rsid w:val="009915B6"/>
    <w:rsid w:val="00991E0D"/>
    <w:rsid w:val="00991EBC"/>
    <w:rsid w:val="0099690F"/>
    <w:rsid w:val="00996B04"/>
    <w:rsid w:val="00997A4D"/>
    <w:rsid w:val="009A0345"/>
    <w:rsid w:val="009A0E89"/>
    <w:rsid w:val="009A3CAC"/>
    <w:rsid w:val="009A4EB4"/>
    <w:rsid w:val="009A5BD8"/>
    <w:rsid w:val="009A623B"/>
    <w:rsid w:val="009A6D27"/>
    <w:rsid w:val="009A7692"/>
    <w:rsid w:val="009B03CD"/>
    <w:rsid w:val="009B0865"/>
    <w:rsid w:val="009B2B8A"/>
    <w:rsid w:val="009B51FC"/>
    <w:rsid w:val="009B5FA5"/>
    <w:rsid w:val="009B6196"/>
    <w:rsid w:val="009B77C2"/>
    <w:rsid w:val="009B793D"/>
    <w:rsid w:val="009C1342"/>
    <w:rsid w:val="009C254C"/>
    <w:rsid w:val="009C275B"/>
    <w:rsid w:val="009C386B"/>
    <w:rsid w:val="009C38EB"/>
    <w:rsid w:val="009C3CAF"/>
    <w:rsid w:val="009C4EE2"/>
    <w:rsid w:val="009C52EB"/>
    <w:rsid w:val="009C7681"/>
    <w:rsid w:val="009C7770"/>
    <w:rsid w:val="009D01DE"/>
    <w:rsid w:val="009D093F"/>
    <w:rsid w:val="009D0F0F"/>
    <w:rsid w:val="009D1BF4"/>
    <w:rsid w:val="009D31C4"/>
    <w:rsid w:val="009D4776"/>
    <w:rsid w:val="009D5144"/>
    <w:rsid w:val="009D560D"/>
    <w:rsid w:val="009D635D"/>
    <w:rsid w:val="009D6E01"/>
    <w:rsid w:val="009D7B8C"/>
    <w:rsid w:val="009E0B14"/>
    <w:rsid w:val="009E0CB2"/>
    <w:rsid w:val="009E16C2"/>
    <w:rsid w:val="009E20A0"/>
    <w:rsid w:val="009E20C0"/>
    <w:rsid w:val="009E2138"/>
    <w:rsid w:val="009E2148"/>
    <w:rsid w:val="009E2246"/>
    <w:rsid w:val="009E2941"/>
    <w:rsid w:val="009E374B"/>
    <w:rsid w:val="009E4E0A"/>
    <w:rsid w:val="009E54FD"/>
    <w:rsid w:val="009E5767"/>
    <w:rsid w:val="009E671B"/>
    <w:rsid w:val="009F07CF"/>
    <w:rsid w:val="009F0BC6"/>
    <w:rsid w:val="009F16BB"/>
    <w:rsid w:val="009F1F28"/>
    <w:rsid w:val="009F44C0"/>
    <w:rsid w:val="009F662F"/>
    <w:rsid w:val="009F735F"/>
    <w:rsid w:val="009F7E8F"/>
    <w:rsid w:val="00A00A04"/>
    <w:rsid w:val="00A018D6"/>
    <w:rsid w:val="00A01CF5"/>
    <w:rsid w:val="00A03A42"/>
    <w:rsid w:val="00A03E1D"/>
    <w:rsid w:val="00A03FD1"/>
    <w:rsid w:val="00A04049"/>
    <w:rsid w:val="00A040DF"/>
    <w:rsid w:val="00A04B18"/>
    <w:rsid w:val="00A07636"/>
    <w:rsid w:val="00A11D51"/>
    <w:rsid w:val="00A140CD"/>
    <w:rsid w:val="00A15209"/>
    <w:rsid w:val="00A1599D"/>
    <w:rsid w:val="00A159F9"/>
    <w:rsid w:val="00A20807"/>
    <w:rsid w:val="00A2095D"/>
    <w:rsid w:val="00A209F6"/>
    <w:rsid w:val="00A20DF9"/>
    <w:rsid w:val="00A223A3"/>
    <w:rsid w:val="00A22C37"/>
    <w:rsid w:val="00A231E2"/>
    <w:rsid w:val="00A231FF"/>
    <w:rsid w:val="00A252BB"/>
    <w:rsid w:val="00A25BEB"/>
    <w:rsid w:val="00A25CFF"/>
    <w:rsid w:val="00A30FA9"/>
    <w:rsid w:val="00A31ED2"/>
    <w:rsid w:val="00A32325"/>
    <w:rsid w:val="00A327EB"/>
    <w:rsid w:val="00A337FB"/>
    <w:rsid w:val="00A33901"/>
    <w:rsid w:val="00A345F0"/>
    <w:rsid w:val="00A34D4B"/>
    <w:rsid w:val="00A36E89"/>
    <w:rsid w:val="00A3717C"/>
    <w:rsid w:val="00A372FD"/>
    <w:rsid w:val="00A375B6"/>
    <w:rsid w:val="00A37715"/>
    <w:rsid w:val="00A37C42"/>
    <w:rsid w:val="00A405F2"/>
    <w:rsid w:val="00A40672"/>
    <w:rsid w:val="00A41D54"/>
    <w:rsid w:val="00A447B5"/>
    <w:rsid w:val="00A449A7"/>
    <w:rsid w:val="00A44C7D"/>
    <w:rsid w:val="00A44CAF"/>
    <w:rsid w:val="00A450A3"/>
    <w:rsid w:val="00A464D7"/>
    <w:rsid w:val="00A4660C"/>
    <w:rsid w:val="00A4697D"/>
    <w:rsid w:val="00A47A55"/>
    <w:rsid w:val="00A5114C"/>
    <w:rsid w:val="00A511E6"/>
    <w:rsid w:val="00A5122A"/>
    <w:rsid w:val="00A5135B"/>
    <w:rsid w:val="00A52D2B"/>
    <w:rsid w:val="00A53455"/>
    <w:rsid w:val="00A557AE"/>
    <w:rsid w:val="00A56683"/>
    <w:rsid w:val="00A56FF1"/>
    <w:rsid w:val="00A6153A"/>
    <w:rsid w:val="00A62532"/>
    <w:rsid w:val="00A62A66"/>
    <w:rsid w:val="00A64590"/>
    <w:rsid w:val="00A64F45"/>
    <w:rsid w:val="00A664AC"/>
    <w:rsid w:val="00A670B6"/>
    <w:rsid w:val="00A70453"/>
    <w:rsid w:val="00A70574"/>
    <w:rsid w:val="00A70859"/>
    <w:rsid w:val="00A7406C"/>
    <w:rsid w:val="00A742D3"/>
    <w:rsid w:val="00A7556C"/>
    <w:rsid w:val="00A77B03"/>
    <w:rsid w:val="00A77FA8"/>
    <w:rsid w:val="00A83AEB"/>
    <w:rsid w:val="00A845FB"/>
    <w:rsid w:val="00A853EB"/>
    <w:rsid w:val="00A86596"/>
    <w:rsid w:val="00A8683E"/>
    <w:rsid w:val="00A87517"/>
    <w:rsid w:val="00A90CAD"/>
    <w:rsid w:val="00A90DE7"/>
    <w:rsid w:val="00A91FAC"/>
    <w:rsid w:val="00A92227"/>
    <w:rsid w:val="00A92E61"/>
    <w:rsid w:val="00A93042"/>
    <w:rsid w:val="00A93BB2"/>
    <w:rsid w:val="00A93C5C"/>
    <w:rsid w:val="00A94443"/>
    <w:rsid w:val="00A973B8"/>
    <w:rsid w:val="00A9754F"/>
    <w:rsid w:val="00AA01E4"/>
    <w:rsid w:val="00AA1731"/>
    <w:rsid w:val="00AA18CB"/>
    <w:rsid w:val="00AA202A"/>
    <w:rsid w:val="00AA3079"/>
    <w:rsid w:val="00AA3413"/>
    <w:rsid w:val="00AA3673"/>
    <w:rsid w:val="00AA3A17"/>
    <w:rsid w:val="00AA4F48"/>
    <w:rsid w:val="00AA5F24"/>
    <w:rsid w:val="00AA6279"/>
    <w:rsid w:val="00AA63DD"/>
    <w:rsid w:val="00AA66B2"/>
    <w:rsid w:val="00AA69AD"/>
    <w:rsid w:val="00AA70FB"/>
    <w:rsid w:val="00AA72CE"/>
    <w:rsid w:val="00AA788E"/>
    <w:rsid w:val="00AB03A3"/>
    <w:rsid w:val="00AB0B65"/>
    <w:rsid w:val="00AB0EFA"/>
    <w:rsid w:val="00AB0F7D"/>
    <w:rsid w:val="00AB1120"/>
    <w:rsid w:val="00AB15C2"/>
    <w:rsid w:val="00AB1C3F"/>
    <w:rsid w:val="00AB235F"/>
    <w:rsid w:val="00AB2789"/>
    <w:rsid w:val="00AB284F"/>
    <w:rsid w:val="00AB2FC3"/>
    <w:rsid w:val="00AB42A8"/>
    <w:rsid w:val="00AB42C2"/>
    <w:rsid w:val="00AB5732"/>
    <w:rsid w:val="00AB7072"/>
    <w:rsid w:val="00AB71D0"/>
    <w:rsid w:val="00AC126C"/>
    <w:rsid w:val="00AC2467"/>
    <w:rsid w:val="00AC2912"/>
    <w:rsid w:val="00AC3932"/>
    <w:rsid w:val="00AC3A0E"/>
    <w:rsid w:val="00AC5F04"/>
    <w:rsid w:val="00AC6BD3"/>
    <w:rsid w:val="00AC6F5C"/>
    <w:rsid w:val="00AC747C"/>
    <w:rsid w:val="00AD1D56"/>
    <w:rsid w:val="00AD32E3"/>
    <w:rsid w:val="00AD3EA7"/>
    <w:rsid w:val="00AD3F94"/>
    <w:rsid w:val="00AD459F"/>
    <w:rsid w:val="00AD5137"/>
    <w:rsid w:val="00AE3600"/>
    <w:rsid w:val="00AE38BE"/>
    <w:rsid w:val="00AE3E34"/>
    <w:rsid w:val="00AE425C"/>
    <w:rsid w:val="00AE5D47"/>
    <w:rsid w:val="00AE62F8"/>
    <w:rsid w:val="00AE661A"/>
    <w:rsid w:val="00AE767B"/>
    <w:rsid w:val="00AE7A7F"/>
    <w:rsid w:val="00AE7C76"/>
    <w:rsid w:val="00AF0ADC"/>
    <w:rsid w:val="00AF30C9"/>
    <w:rsid w:val="00AF4B68"/>
    <w:rsid w:val="00AF4C65"/>
    <w:rsid w:val="00AF52B2"/>
    <w:rsid w:val="00AF6633"/>
    <w:rsid w:val="00AF664A"/>
    <w:rsid w:val="00B005C0"/>
    <w:rsid w:val="00B0082F"/>
    <w:rsid w:val="00B008DE"/>
    <w:rsid w:val="00B00BA1"/>
    <w:rsid w:val="00B00F4E"/>
    <w:rsid w:val="00B022F6"/>
    <w:rsid w:val="00B02DC2"/>
    <w:rsid w:val="00B048DF"/>
    <w:rsid w:val="00B04A1F"/>
    <w:rsid w:val="00B05D3D"/>
    <w:rsid w:val="00B05EB4"/>
    <w:rsid w:val="00B06485"/>
    <w:rsid w:val="00B067AA"/>
    <w:rsid w:val="00B07E5D"/>
    <w:rsid w:val="00B107CF"/>
    <w:rsid w:val="00B108E7"/>
    <w:rsid w:val="00B10CC1"/>
    <w:rsid w:val="00B113D5"/>
    <w:rsid w:val="00B15169"/>
    <w:rsid w:val="00B15723"/>
    <w:rsid w:val="00B17EE7"/>
    <w:rsid w:val="00B207BC"/>
    <w:rsid w:val="00B20E22"/>
    <w:rsid w:val="00B2159E"/>
    <w:rsid w:val="00B21BE6"/>
    <w:rsid w:val="00B22675"/>
    <w:rsid w:val="00B22950"/>
    <w:rsid w:val="00B23D86"/>
    <w:rsid w:val="00B27A57"/>
    <w:rsid w:val="00B30618"/>
    <w:rsid w:val="00B30AC1"/>
    <w:rsid w:val="00B31CDB"/>
    <w:rsid w:val="00B3374A"/>
    <w:rsid w:val="00B34BCC"/>
    <w:rsid w:val="00B36A05"/>
    <w:rsid w:val="00B36AAF"/>
    <w:rsid w:val="00B37286"/>
    <w:rsid w:val="00B37A50"/>
    <w:rsid w:val="00B41A5C"/>
    <w:rsid w:val="00B42409"/>
    <w:rsid w:val="00B4400E"/>
    <w:rsid w:val="00B46CCF"/>
    <w:rsid w:val="00B47389"/>
    <w:rsid w:val="00B511DC"/>
    <w:rsid w:val="00B518C0"/>
    <w:rsid w:val="00B518FB"/>
    <w:rsid w:val="00B524C5"/>
    <w:rsid w:val="00B5406D"/>
    <w:rsid w:val="00B548B3"/>
    <w:rsid w:val="00B5697A"/>
    <w:rsid w:val="00B57FD9"/>
    <w:rsid w:val="00B61C15"/>
    <w:rsid w:val="00B61CCD"/>
    <w:rsid w:val="00B61DEE"/>
    <w:rsid w:val="00B62BFD"/>
    <w:rsid w:val="00B63699"/>
    <w:rsid w:val="00B65B2A"/>
    <w:rsid w:val="00B66AD8"/>
    <w:rsid w:val="00B67672"/>
    <w:rsid w:val="00B7033E"/>
    <w:rsid w:val="00B713B5"/>
    <w:rsid w:val="00B7259A"/>
    <w:rsid w:val="00B734C0"/>
    <w:rsid w:val="00B74816"/>
    <w:rsid w:val="00B7486C"/>
    <w:rsid w:val="00B75CC1"/>
    <w:rsid w:val="00B76A8F"/>
    <w:rsid w:val="00B77ED1"/>
    <w:rsid w:val="00B801AF"/>
    <w:rsid w:val="00B80876"/>
    <w:rsid w:val="00B81816"/>
    <w:rsid w:val="00B832D1"/>
    <w:rsid w:val="00B86FE8"/>
    <w:rsid w:val="00B8715F"/>
    <w:rsid w:val="00B877C6"/>
    <w:rsid w:val="00B87CC9"/>
    <w:rsid w:val="00B90C99"/>
    <w:rsid w:val="00B92AA4"/>
    <w:rsid w:val="00B93419"/>
    <w:rsid w:val="00B94A06"/>
    <w:rsid w:val="00B9590E"/>
    <w:rsid w:val="00B95F7A"/>
    <w:rsid w:val="00B9685A"/>
    <w:rsid w:val="00B96DCB"/>
    <w:rsid w:val="00B97230"/>
    <w:rsid w:val="00BA08D8"/>
    <w:rsid w:val="00BA1E7B"/>
    <w:rsid w:val="00BA2750"/>
    <w:rsid w:val="00BA2A0D"/>
    <w:rsid w:val="00BA2C28"/>
    <w:rsid w:val="00BA4500"/>
    <w:rsid w:val="00BA566B"/>
    <w:rsid w:val="00BA5FC3"/>
    <w:rsid w:val="00BA6788"/>
    <w:rsid w:val="00BA714A"/>
    <w:rsid w:val="00BA7687"/>
    <w:rsid w:val="00BA7BE5"/>
    <w:rsid w:val="00BB0AE6"/>
    <w:rsid w:val="00BB107C"/>
    <w:rsid w:val="00BB2891"/>
    <w:rsid w:val="00BB306C"/>
    <w:rsid w:val="00BB379C"/>
    <w:rsid w:val="00BB7036"/>
    <w:rsid w:val="00BB77F7"/>
    <w:rsid w:val="00BB7841"/>
    <w:rsid w:val="00BB798C"/>
    <w:rsid w:val="00BB7CEA"/>
    <w:rsid w:val="00BC11AF"/>
    <w:rsid w:val="00BC1925"/>
    <w:rsid w:val="00BC19DF"/>
    <w:rsid w:val="00BC1BF8"/>
    <w:rsid w:val="00BC1FA8"/>
    <w:rsid w:val="00BC1FAD"/>
    <w:rsid w:val="00BC2864"/>
    <w:rsid w:val="00BC28C6"/>
    <w:rsid w:val="00BC28EF"/>
    <w:rsid w:val="00BC2ADB"/>
    <w:rsid w:val="00BC382B"/>
    <w:rsid w:val="00BC3D8D"/>
    <w:rsid w:val="00BC4F07"/>
    <w:rsid w:val="00BC73D8"/>
    <w:rsid w:val="00BD04DB"/>
    <w:rsid w:val="00BD0D52"/>
    <w:rsid w:val="00BD22BF"/>
    <w:rsid w:val="00BD4069"/>
    <w:rsid w:val="00BD4E5E"/>
    <w:rsid w:val="00BD553F"/>
    <w:rsid w:val="00BD5B34"/>
    <w:rsid w:val="00BD5ED2"/>
    <w:rsid w:val="00BD691E"/>
    <w:rsid w:val="00BD6B79"/>
    <w:rsid w:val="00BD7287"/>
    <w:rsid w:val="00BD74C8"/>
    <w:rsid w:val="00BE05DE"/>
    <w:rsid w:val="00BE102A"/>
    <w:rsid w:val="00BE3628"/>
    <w:rsid w:val="00BE3D35"/>
    <w:rsid w:val="00BE3F7B"/>
    <w:rsid w:val="00BE4678"/>
    <w:rsid w:val="00BF091C"/>
    <w:rsid w:val="00BF323C"/>
    <w:rsid w:val="00BF3B99"/>
    <w:rsid w:val="00BF3EE8"/>
    <w:rsid w:val="00BF42B0"/>
    <w:rsid w:val="00BF4624"/>
    <w:rsid w:val="00BF4C04"/>
    <w:rsid w:val="00BF5220"/>
    <w:rsid w:val="00BF5F4F"/>
    <w:rsid w:val="00BF6112"/>
    <w:rsid w:val="00BF6119"/>
    <w:rsid w:val="00BF6744"/>
    <w:rsid w:val="00BF6CE6"/>
    <w:rsid w:val="00BF7835"/>
    <w:rsid w:val="00C01425"/>
    <w:rsid w:val="00C02F25"/>
    <w:rsid w:val="00C02FA4"/>
    <w:rsid w:val="00C040E8"/>
    <w:rsid w:val="00C045E3"/>
    <w:rsid w:val="00C04C48"/>
    <w:rsid w:val="00C05D41"/>
    <w:rsid w:val="00C07AA0"/>
    <w:rsid w:val="00C1002B"/>
    <w:rsid w:val="00C11006"/>
    <w:rsid w:val="00C129C7"/>
    <w:rsid w:val="00C13E0E"/>
    <w:rsid w:val="00C14A88"/>
    <w:rsid w:val="00C14F79"/>
    <w:rsid w:val="00C156E8"/>
    <w:rsid w:val="00C1620E"/>
    <w:rsid w:val="00C16F71"/>
    <w:rsid w:val="00C20163"/>
    <w:rsid w:val="00C218F3"/>
    <w:rsid w:val="00C2278C"/>
    <w:rsid w:val="00C22EBF"/>
    <w:rsid w:val="00C23CC0"/>
    <w:rsid w:val="00C26D79"/>
    <w:rsid w:val="00C27238"/>
    <w:rsid w:val="00C27680"/>
    <w:rsid w:val="00C27B4F"/>
    <w:rsid w:val="00C3071A"/>
    <w:rsid w:val="00C3146C"/>
    <w:rsid w:val="00C31E81"/>
    <w:rsid w:val="00C3278D"/>
    <w:rsid w:val="00C32C76"/>
    <w:rsid w:val="00C3312C"/>
    <w:rsid w:val="00C34898"/>
    <w:rsid w:val="00C348BE"/>
    <w:rsid w:val="00C36F11"/>
    <w:rsid w:val="00C36F35"/>
    <w:rsid w:val="00C373A3"/>
    <w:rsid w:val="00C41ED4"/>
    <w:rsid w:val="00C42177"/>
    <w:rsid w:val="00C42FFB"/>
    <w:rsid w:val="00C43025"/>
    <w:rsid w:val="00C4393F"/>
    <w:rsid w:val="00C4465C"/>
    <w:rsid w:val="00C44A23"/>
    <w:rsid w:val="00C468C8"/>
    <w:rsid w:val="00C4730D"/>
    <w:rsid w:val="00C4790B"/>
    <w:rsid w:val="00C507D6"/>
    <w:rsid w:val="00C50CFC"/>
    <w:rsid w:val="00C516F7"/>
    <w:rsid w:val="00C53E8C"/>
    <w:rsid w:val="00C56965"/>
    <w:rsid w:val="00C57EC7"/>
    <w:rsid w:val="00C60B73"/>
    <w:rsid w:val="00C61E44"/>
    <w:rsid w:val="00C62BCC"/>
    <w:rsid w:val="00C63BAE"/>
    <w:rsid w:val="00C66935"/>
    <w:rsid w:val="00C671DC"/>
    <w:rsid w:val="00C70F0A"/>
    <w:rsid w:val="00C731F0"/>
    <w:rsid w:val="00C735E0"/>
    <w:rsid w:val="00C742C0"/>
    <w:rsid w:val="00C743B6"/>
    <w:rsid w:val="00C755D9"/>
    <w:rsid w:val="00C75D52"/>
    <w:rsid w:val="00C7650B"/>
    <w:rsid w:val="00C769B8"/>
    <w:rsid w:val="00C76C50"/>
    <w:rsid w:val="00C76D34"/>
    <w:rsid w:val="00C77192"/>
    <w:rsid w:val="00C81338"/>
    <w:rsid w:val="00C82140"/>
    <w:rsid w:val="00C82638"/>
    <w:rsid w:val="00C83354"/>
    <w:rsid w:val="00C86C4F"/>
    <w:rsid w:val="00C87260"/>
    <w:rsid w:val="00C900AD"/>
    <w:rsid w:val="00C9111D"/>
    <w:rsid w:val="00C92339"/>
    <w:rsid w:val="00C92C9E"/>
    <w:rsid w:val="00C92E7E"/>
    <w:rsid w:val="00C94955"/>
    <w:rsid w:val="00C9516B"/>
    <w:rsid w:val="00C95487"/>
    <w:rsid w:val="00C95AF7"/>
    <w:rsid w:val="00C95B05"/>
    <w:rsid w:val="00C95EF8"/>
    <w:rsid w:val="00C96317"/>
    <w:rsid w:val="00C96DF8"/>
    <w:rsid w:val="00C9788B"/>
    <w:rsid w:val="00CA0CE5"/>
    <w:rsid w:val="00CA128E"/>
    <w:rsid w:val="00CA1D6B"/>
    <w:rsid w:val="00CA2C3C"/>
    <w:rsid w:val="00CA311F"/>
    <w:rsid w:val="00CA35BF"/>
    <w:rsid w:val="00CA46EA"/>
    <w:rsid w:val="00CA5900"/>
    <w:rsid w:val="00CA5AE6"/>
    <w:rsid w:val="00CA5D68"/>
    <w:rsid w:val="00CA71A1"/>
    <w:rsid w:val="00CB0B90"/>
    <w:rsid w:val="00CB0EF1"/>
    <w:rsid w:val="00CB2872"/>
    <w:rsid w:val="00CB54F6"/>
    <w:rsid w:val="00CB70BF"/>
    <w:rsid w:val="00CB7517"/>
    <w:rsid w:val="00CB780B"/>
    <w:rsid w:val="00CC3CE3"/>
    <w:rsid w:val="00CC3F42"/>
    <w:rsid w:val="00CC3F7F"/>
    <w:rsid w:val="00CC41CE"/>
    <w:rsid w:val="00CC58D9"/>
    <w:rsid w:val="00CC6589"/>
    <w:rsid w:val="00CC69E6"/>
    <w:rsid w:val="00CD193A"/>
    <w:rsid w:val="00CD1A31"/>
    <w:rsid w:val="00CD3BD9"/>
    <w:rsid w:val="00CD4157"/>
    <w:rsid w:val="00CD4211"/>
    <w:rsid w:val="00CD474E"/>
    <w:rsid w:val="00CD5372"/>
    <w:rsid w:val="00CD55BA"/>
    <w:rsid w:val="00CD7E6A"/>
    <w:rsid w:val="00CD7EDA"/>
    <w:rsid w:val="00CD7EEC"/>
    <w:rsid w:val="00CE0BE7"/>
    <w:rsid w:val="00CE0D2D"/>
    <w:rsid w:val="00CE1658"/>
    <w:rsid w:val="00CE1E5E"/>
    <w:rsid w:val="00CE31DC"/>
    <w:rsid w:val="00CE3358"/>
    <w:rsid w:val="00CE502C"/>
    <w:rsid w:val="00CE5641"/>
    <w:rsid w:val="00CE5954"/>
    <w:rsid w:val="00CE6B70"/>
    <w:rsid w:val="00CE7880"/>
    <w:rsid w:val="00CF0121"/>
    <w:rsid w:val="00CF06D2"/>
    <w:rsid w:val="00CF0C12"/>
    <w:rsid w:val="00CF0D74"/>
    <w:rsid w:val="00CF1351"/>
    <w:rsid w:val="00CF13CA"/>
    <w:rsid w:val="00CF2089"/>
    <w:rsid w:val="00CF270A"/>
    <w:rsid w:val="00CF3196"/>
    <w:rsid w:val="00CF437C"/>
    <w:rsid w:val="00CF439E"/>
    <w:rsid w:val="00CF4AC0"/>
    <w:rsid w:val="00CF56AC"/>
    <w:rsid w:val="00CF56ED"/>
    <w:rsid w:val="00CF5B70"/>
    <w:rsid w:val="00CF6CA7"/>
    <w:rsid w:val="00CF71EE"/>
    <w:rsid w:val="00D018D6"/>
    <w:rsid w:val="00D01B37"/>
    <w:rsid w:val="00D03541"/>
    <w:rsid w:val="00D03E76"/>
    <w:rsid w:val="00D040ED"/>
    <w:rsid w:val="00D04C77"/>
    <w:rsid w:val="00D04CA1"/>
    <w:rsid w:val="00D06A44"/>
    <w:rsid w:val="00D106BB"/>
    <w:rsid w:val="00D10E27"/>
    <w:rsid w:val="00D119FC"/>
    <w:rsid w:val="00D11CA5"/>
    <w:rsid w:val="00D11F49"/>
    <w:rsid w:val="00D12C9B"/>
    <w:rsid w:val="00D16904"/>
    <w:rsid w:val="00D17645"/>
    <w:rsid w:val="00D1784F"/>
    <w:rsid w:val="00D20524"/>
    <w:rsid w:val="00D20629"/>
    <w:rsid w:val="00D217AA"/>
    <w:rsid w:val="00D21812"/>
    <w:rsid w:val="00D22B99"/>
    <w:rsid w:val="00D24A9E"/>
    <w:rsid w:val="00D25606"/>
    <w:rsid w:val="00D25D7C"/>
    <w:rsid w:val="00D30775"/>
    <w:rsid w:val="00D32FD4"/>
    <w:rsid w:val="00D34439"/>
    <w:rsid w:val="00D34D8D"/>
    <w:rsid w:val="00D36021"/>
    <w:rsid w:val="00D36A2A"/>
    <w:rsid w:val="00D37639"/>
    <w:rsid w:val="00D37C1B"/>
    <w:rsid w:val="00D428FF"/>
    <w:rsid w:val="00D43FDA"/>
    <w:rsid w:val="00D44B6B"/>
    <w:rsid w:val="00D45297"/>
    <w:rsid w:val="00D4621D"/>
    <w:rsid w:val="00D4662F"/>
    <w:rsid w:val="00D47501"/>
    <w:rsid w:val="00D502D7"/>
    <w:rsid w:val="00D52AB2"/>
    <w:rsid w:val="00D52D72"/>
    <w:rsid w:val="00D53217"/>
    <w:rsid w:val="00D53332"/>
    <w:rsid w:val="00D53E97"/>
    <w:rsid w:val="00D54115"/>
    <w:rsid w:val="00D543B1"/>
    <w:rsid w:val="00D550D1"/>
    <w:rsid w:val="00D55BCE"/>
    <w:rsid w:val="00D56855"/>
    <w:rsid w:val="00D56A18"/>
    <w:rsid w:val="00D56FAE"/>
    <w:rsid w:val="00D57647"/>
    <w:rsid w:val="00D57F08"/>
    <w:rsid w:val="00D60DB2"/>
    <w:rsid w:val="00D61384"/>
    <w:rsid w:val="00D65842"/>
    <w:rsid w:val="00D67858"/>
    <w:rsid w:val="00D6791B"/>
    <w:rsid w:val="00D67A41"/>
    <w:rsid w:val="00D70CDB"/>
    <w:rsid w:val="00D71C97"/>
    <w:rsid w:val="00D73207"/>
    <w:rsid w:val="00D73C1E"/>
    <w:rsid w:val="00D73EE9"/>
    <w:rsid w:val="00D749CA"/>
    <w:rsid w:val="00D75471"/>
    <w:rsid w:val="00D75563"/>
    <w:rsid w:val="00D75EE7"/>
    <w:rsid w:val="00D8016E"/>
    <w:rsid w:val="00D806D7"/>
    <w:rsid w:val="00D82141"/>
    <w:rsid w:val="00D83449"/>
    <w:rsid w:val="00D84999"/>
    <w:rsid w:val="00D85C91"/>
    <w:rsid w:val="00D8663B"/>
    <w:rsid w:val="00D87F47"/>
    <w:rsid w:val="00D9217B"/>
    <w:rsid w:val="00D92697"/>
    <w:rsid w:val="00D93E5E"/>
    <w:rsid w:val="00D93E91"/>
    <w:rsid w:val="00D940AF"/>
    <w:rsid w:val="00D946E3"/>
    <w:rsid w:val="00D95519"/>
    <w:rsid w:val="00D95BAF"/>
    <w:rsid w:val="00D9664D"/>
    <w:rsid w:val="00D97C43"/>
    <w:rsid w:val="00DA0BD6"/>
    <w:rsid w:val="00DA166A"/>
    <w:rsid w:val="00DA4A29"/>
    <w:rsid w:val="00DA4FAB"/>
    <w:rsid w:val="00DA7AF1"/>
    <w:rsid w:val="00DB0D07"/>
    <w:rsid w:val="00DB2C07"/>
    <w:rsid w:val="00DB5AF3"/>
    <w:rsid w:val="00DB5F70"/>
    <w:rsid w:val="00DB6CF1"/>
    <w:rsid w:val="00DC0C14"/>
    <w:rsid w:val="00DC11C3"/>
    <w:rsid w:val="00DC11E3"/>
    <w:rsid w:val="00DC1657"/>
    <w:rsid w:val="00DC1D79"/>
    <w:rsid w:val="00DC1D8D"/>
    <w:rsid w:val="00DC27AC"/>
    <w:rsid w:val="00DC539D"/>
    <w:rsid w:val="00DC57ED"/>
    <w:rsid w:val="00DC5BFC"/>
    <w:rsid w:val="00DC5D43"/>
    <w:rsid w:val="00DC65CD"/>
    <w:rsid w:val="00DC7303"/>
    <w:rsid w:val="00DC7548"/>
    <w:rsid w:val="00DC7790"/>
    <w:rsid w:val="00DC798C"/>
    <w:rsid w:val="00DD04B8"/>
    <w:rsid w:val="00DD0903"/>
    <w:rsid w:val="00DD1269"/>
    <w:rsid w:val="00DD198C"/>
    <w:rsid w:val="00DD1DBA"/>
    <w:rsid w:val="00DD1EBF"/>
    <w:rsid w:val="00DD2727"/>
    <w:rsid w:val="00DD3F9D"/>
    <w:rsid w:val="00DD5011"/>
    <w:rsid w:val="00DD51C5"/>
    <w:rsid w:val="00DD5625"/>
    <w:rsid w:val="00DD6314"/>
    <w:rsid w:val="00DD725A"/>
    <w:rsid w:val="00DD7B15"/>
    <w:rsid w:val="00DE01AB"/>
    <w:rsid w:val="00DE01CD"/>
    <w:rsid w:val="00DE29B7"/>
    <w:rsid w:val="00DE3076"/>
    <w:rsid w:val="00DE4F24"/>
    <w:rsid w:val="00DE636B"/>
    <w:rsid w:val="00DE6DCB"/>
    <w:rsid w:val="00DE772D"/>
    <w:rsid w:val="00DF2866"/>
    <w:rsid w:val="00DF3505"/>
    <w:rsid w:val="00DF47B9"/>
    <w:rsid w:val="00DF50E3"/>
    <w:rsid w:val="00DF5A81"/>
    <w:rsid w:val="00DF614F"/>
    <w:rsid w:val="00DF64EF"/>
    <w:rsid w:val="00DF680B"/>
    <w:rsid w:val="00DF7022"/>
    <w:rsid w:val="00E018CD"/>
    <w:rsid w:val="00E01AF3"/>
    <w:rsid w:val="00E02D64"/>
    <w:rsid w:val="00E04691"/>
    <w:rsid w:val="00E055D9"/>
    <w:rsid w:val="00E078DE"/>
    <w:rsid w:val="00E07B14"/>
    <w:rsid w:val="00E1001E"/>
    <w:rsid w:val="00E11110"/>
    <w:rsid w:val="00E11245"/>
    <w:rsid w:val="00E116D1"/>
    <w:rsid w:val="00E11D1C"/>
    <w:rsid w:val="00E125C0"/>
    <w:rsid w:val="00E12D7F"/>
    <w:rsid w:val="00E13DDB"/>
    <w:rsid w:val="00E13F70"/>
    <w:rsid w:val="00E1411C"/>
    <w:rsid w:val="00E14EF1"/>
    <w:rsid w:val="00E14F25"/>
    <w:rsid w:val="00E1591D"/>
    <w:rsid w:val="00E20B6E"/>
    <w:rsid w:val="00E20B94"/>
    <w:rsid w:val="00E219F2"/>
    <w:rsid w:val="00E21CF8"/>
    <w:rsid w:val="00E22A06"/>
    <w:rsid w:val="00E22F9F"/>
    <w:rsid w:val="00E2328B"/>
    <w:rsid w:val="00E23C76"/>
    <w:rsid w:val="00E242F2"/>
    <w:rsid w:val="00E244C8"/>
    <w:rsid w:val="00E2473E"/>
    <w:rsid w:val="00E25152"/>
    <w:rsid w:val="00E2519D"/>
    <w:rsid w:val="00E2700F"/>
    <w:rsid w:val="00E272F6"/>
    <w:rsid w:val="00E30A37"/>
    <w:rsid w:val="00E340DC"/>
    <w:rsid w:val="00E34796"/>
    <w:rsid w:val="00E41199"/>
    <w:rsid w:val="00E41EEC"/>
    <w:rsid w:val="00E45428"/>
    <w:rsid w:val="00E4599F"/>
    <w:rsid w:val="00E47138"/>
    <w:rsid w:val="00E51AE3"/>
    <w:rsid w:val="00E51CD3"/>
    <w:rsid w:val="00E570BB"/>
    <w:rsid w:val="00E57725"/>
    <w:rsid w:val="00E61B85"/>
    <w:rsid w:val="00E647FF"/>
    <w:rsid w:val="00E6542A"/>
    <w:rsid w:val="00E656FC"/>
    <w:rsid w:val="00E665B6"/>
    <w:rsid w:val="00E6666F"/>
    <w:rsid w:val="00E66FF1"/>
    <w:rsid w:val="00E67089"/>
    <w:rsid w:val="00E67B1F"/>
    <w:rsid w:val="00E67D47"/>
    <w:rsid w:val="00E70785"/>
    <w:rsid w:val="00E70E30"/>
    <w:rsid w:val="00E70EE6"/>
    <w:rsid w:val="00E7176C"/>
    <w:rsid w:val="00E71835"/>
    <w:rsid w:val="00E730A5"/>
    <w:rsid w:val="00E749E6"/>
    <w:rsid w:val="00E74ED4"/>
    <w:rsid w:val="00E76551"/>
    <w:rsid w:val="00E767E3"/>
    <w:rsid w:val="00E7775B"/>
    <w:rsid w:val="00E803A6"/>
    <w:rsid w:val="00E8111F"/>
    <w:rsid w:val="00E82BAA"/>
    <w:rsid w:val="00E83084"/>
    <w:rsid w:val="00E83527"/>
    <w:rsid w:val="00E85C37"/>
    <w:rsid w:val="00E85E7B"/>
    <w:rsid w:val="00E86037"/>
    <w:rsid w:val="00E86232"/>
    <w:rsid w:val="00E86C48"/>
    <w:rsid w:val="00E86E17"/>
    <w:rsid w:val="00E86FDC"/>
    <w:rsid w:val="00E87FA9"/>
    <w:rsid w:val="00E92523"/>
    <w:rsid w:val="00E92680"/>
    <w:rsid w:val="00E948DE"/>
    <w:rsid w:val="00E94B95"/>
    <w:rsid w:val="00E95405"/>
    <w:rsid w:val="00E97D31"/>
    <w:rsid w:val="00EA25FC"/>
    <w:rsid w:val="00EA26B1"/>
    <w:rsid w:val="00EA2E85"/>
    <w:rsid w:val="00EA5065"/>
    <w:rsid w:val="00EA5B54"/>
    <w:rsid w:val="00EA6FE4"/>
    <w:rsid w:val="00EB0B21"/>
    <w:rsid w:val="00EB0E00"/>
    <w:rsid w:val="00EB2930"/>
    <w:rsid w:val="00EB2A22"/>
    <w:rsid w:val="00EB36F0"/>
    <w:rsid w:val="00EB3FC7"/>
    <w:rsid w:val="00EB42C7"/>
    <w:rsid w:val="00EB4FD5"/>
    <w:rsid w:val="00EB570F"/>
    <w:rsid w:val="00EB7D47"/>
    <w:rsid w:val="00EC01F6"/>
    <w:rsid w:val="00EC1500"/>
    <w:rsid w:val="00EC172D"/>
    <w:rsid w:val="00EC1FA8"/>
    <w:rsid w:val="00EC2E27"/>
    <w:rsid w:val="00EC47D8"/>
    <w:rsid w:val="00EC53C7"/>
    <w:rsid w:val="00EC72CE"/>
    <w:rsid w:val="00EC7653"/>
    <w:rsid w:val="00ED0E46"/>
    <w:rsid w:val="00ED2D82"/>
    <w:rsid w:val="00ED683B"/>
    <w:rsid w:val="00ED6A8E"/>
    <w:rsid w:val="00EE055D"/>
    <w:rsid w:val="00EE05E1"/>
    <w:rsid w:val="00EE0AC2"/>
    <w:rsid w:val="00EE1E3B"/>
    <w:rsid w:val="00EE2819"/>
    <w:rsid w:val="00EE4CCD"/>
    <w:rsid w:val="00EE78E4"/>
    <w:rsid w:val="00EF079D"/>
    <w:rsid w:val="00EF13D8"/>
    <w:rsid w:val="00EF19D5"/>
    <w:rsid w:val="00EF2131"/>
    <w:rsid w:val="00EF2F15"/>
    <w:rsid w:val="00EF3A22"/>
    <w:rsid w:val="00EF54C5"/>
    <w:rsid w:val="00EF691C"/>
    <w:rsid w:val="00EF6A8D"/>
    <w:rsid w:val="00EF6C65"/>
    <w:rsid w:val="00EF6EFC"/>
    <w:rsid w:val="00EF6F12"/>
    <w:rsid w:val="00EF7B71"/>
    <w:rsid w:val="00F00A54"/>
    <w:rsid w:val="00F01469"/>
    <w:rsid w:val="00F01AA5"/>
    <w:rsid w:val="00F028F2"/>
    <w:rsid w:val="00F034B5"/>
    <w:rsid w:val="00F03576"/>
    <w:rsid w:val="00F047FB"/>
    <w:rsid w:val="00F04F12"/>
    <w:rsid w:val="00F0510C"/>
    <w:rsid w:val="00F06027"/>
    <w:rsid w:val="00F068D7"/>
    <w:rsid w:val="00F07663"/>
    <w:rsid w:val="00F1048E"/>
    <w:rsid w:val="00F115DD"/>
    <w:rsid w:val="00F11BCA"/>
    <w:rsid w:val="00F127AD"/>
    <w:rsid w:val="00F12D2F"/>
    <w:rsid w:val="00F135E3"/>
    <w:rsid w:val="00F13A55"/>
    <w:rsid w:val="00F1415C"/>
    <w:rsid w:val="00F14774"/>
    <w:rsid w:val="00F15D62"/>
    <w:rsid w:val="00F1600C"/>
    <w:rsid w:val="00F16449"/>
    <w:rsid w:val="00F17C11"/>
    <w:rsid w:val="00F17CD7"/>
    <w:rsid w:val="00F2020F"/>
    <w:rsid w:val="00F20CA7"/>
    <w:rsid w:val="00F21EA9"/>
    <w:rsid w:val="00F2236A"/>
    <w:rsid w:val="00F22687"/>
    <w:rsid w:val="00F235C4"/>
    <w:rsid w:val="00F236AE"/>
    <w:rsid w:val="00F23721"/>
    <w:rsid w:val="00F23802"/>
    <w:rsid w:val="00F23853"/>
    <w:rsid w:val="00F24752"/>
    <w:rsid w:val="00F247C4"/>
    <w:rsid w:val="00F25FD5"/>
    <w:rsid w:val="00F2722B"/>
    <w:rsid w:val="00F31E7B"/>
    <w:rsid w:val="00F32CC9"/>
    <w:rsid w:val="00F33E4C"/>
    <w:rsid w:val="00F33E5F"/>
    <w:rsid w:val="00F34A62"/>
    <w:rsid w:val="00F35C19"/>
    <w:rsid w:val="00F37A2A"/>
    <w:rsid w:val="00F37E78"/>
    <w:rsid w:val="00F4491D"/>
    <w:rsid w:val="00F44B4B"/>
    <w:rsid w:val="00F45CAC"/>
    <w:rsid w:val="00F465B6"/>
    <w:rsid w:val="00F47F98"/>
    <w:rsid w:val="00F509DD"/>
    <w:rsid w:val="00F512A5"/>
    <w:rsid w:val="00F516D8"/>
    <w:rsid w:val="00F52980"/>
    <w:rsid w:val="00F532CF"/>
    <w:rsid w:val="00F5377F"/>
    <w:rsid w:val="00F53BB0"/>
    <w:rsid w:val="00F54597"/>
    <w:rsid w:val="00F55B84"/>
    <w:rsid w:val="00F55FF4"/>
    <w:rsid w:val="00F63624"/>
    <w:rsid w:val="00F657F8"/>
    <w:rsid w:val="00F65B96"/>
    <w:rsid w:val="00F65CC6"/>
    <w:rsid w:val="00F66A0D"/>
    <w:rsid w:val="00F66FD5"/>
    <w:rsid w:val="00F7076B"/>
    <w:rsid w:val="00F732B6"/>
    <w:rsid w:val="00F73502"/>
    <w:rsid w:val="00F73FF8"/>
    <w:rsid w:val="00F747C0"/>
    <w:rsid w:val="00F7488D"/>
    <w:rsid w:val="00F74CF8"/>
    <w:rsid w:val="00F7653C"/>
    <w:rsid w:val="00F76852"/>
    <w:rsid w:val="00F76C2E"/>
    <w:rsid w:val="00F77B23"/>
    <w:rsid w:val="00F80881"/>
    <w:rsid w:val="00F8148A"/>
    <w:rsid w:val="00F83648"/>
    <w:rsid w:val="00F83C13"/>
    <w:rsid w:val="00F842EA"/>
    <w:rsid w:val="00F84955"/>
    <w:rsid w:val="00F85891"/>
    <w:rsid w:val="00F9073F"/>
    <w:rsid w:val="00F90E81"/>
    <w:rsid w:val="00F9181E"/>
    <w:rsid w:val="00F91C50"/>
    <w:rsid w:val="00F91DE9"/>
    <w:rsid w:val="00F920DC"/>
    <w:rsid w:val="00F9215C"/>
    <w:rsid w:val="00F9220F"/>
    <w:rsid w:val="00F9312A"/>
    <w:rsid w:val="00F93271"/>
    <w:rsid w:val="00F93F6A"/>
    <w:rsid w:val="00F956D5"/>
    <w:rsid w:val="00F9631F"/>
    <w:rsid w:val="00F96C82"/>
    <w:rsid w:val="00F97CD3"/>
    <w:rsid w:val="00FA005A"/>
    <w:rsid w:val="00FA00B9"/>
    <w:rsid w:val="00FA1159"/>
    <w:rsid w:val="00FA1422"/>
    <w:rsid w:val="00FA1755"/>
    <w:rsid w:val="00FA1BEC"/>
    <w:rsid w:val="00FA63FB"/>
    <w:rsid w:val="00FA67F0"/>
    <w:rsid w:val="00FA6E83"/>
    <w:rsid w:val="00FA7565"/>
    <w:rsid w:val="00FA7757"/>
    <w:rsid w:val="00FA7B57"/>
    <w:rsid w:val="00FA7D11"/>
    <w:rsid w:val="00FB41C4"/>
    <w:rsid w:val="00FC0033"/>
    <w:rsid w:val="00FC1BBD"/>
    <w:rsid w:val="00FC1E62"/>
    <w:rsid w:val="00FC3893"/>
    <w:rsid w:val="00FC5B2C"/>
    <w:rsid w:val="00FC6C13"/>
    <w:rsid w:val="00FC74A1"/>
    <w:rsid w:val="00FD04A9"/>
    <w:rsid w:val="00FD1DE3"/>
    <w:rsid w:val="00FD56DF"/>
    <w:rsid w:val="00FD737A"/>
    <w:rsid w:val="00FE00E3"/>
    <w:rsid w:val="00FE048E"/>
    <w:rsid w:val="00FE1003"/>
    <w:rsid w:val="00FE15E8"/>
    <w:rsid w:val="00FE2BAA"/>
    <w:rsid w:val="00FE2D99"/>
    <w:rsid w:val="00FE3958"/>
    <w:rsid w:val="00FE4108"/>
    <w:rsid w:val="00FE55AE"/>
    <w:rsid w:val="00FE71E5"/>
    <w:rsid w:val="00FF13E6"/>
    <w:rsid w:val="00FF15D2"/>
    <w:rsid w:val="00FF2102"/>
    <w:rsid w:val="00FF24B4"/>
    <w:rsid w:val="00FF2A2A"/>
    <w:rsid w:val="00FF31C5"/>
    <w:rsid w:val="00FF40AC"/>
    <w:rsid w:val="00FF4CC7"/>
    <w:rsid w:val="00FF5E73"/>
    <w:rsid w:val="00FF6914"/>
    <w:rsid w:val="00FF6E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406D"/>
    <w:rPr>
      <w:sz w:val="24"/>
    </w:rPr>
  </w:style>
  <w:style w:type="paragraph" w:styleId="1">
    <w:name w:val="heading 1"/>
    <w:basedOn w:val="a"/>
    <w:next w:val="a"/>
    <w:qFormat/>
    <w:rsid w:val="00AB15C2"/>
    <w:pPr>
      <w:keepNext/>
      <w:tabs>
        <w:tab w:val="left" w:pos="0"/>
      </w:tabs>
      <w:outlineLvl w:val="0"/>
    </w:pPr>
    <w:rPr>
      <w:b/>
      <w:sz w:val="28"/>
      <w:u w:val="single"/>
    </w:rPr>
  </w:style>
  <w:style w:type="paragraph" w:styleId="2">
    <w:name w:val="heading 2"/>
    <w:basedOn w:val="a"/>
    <w:next w:val="a"/>
    <w:qFormat/>
    <w:rsid w:val="00AB15C2"/>
    <w:pPr>
      <w:keepNext/>
      <w:tabs>
        <w:tab w:val="left" w:pos="0"/>
      </w:tabs>
      <w:ind w:firstLine="709"/>
      <w:outlineLvl w:val="1"/>
    </w:pPr>
    <w:rPr>
      <w:b/>
      <w:sz w:val="28"/>
      <w:u w:val="single"/>
    </w:rPr>
  </w:style>
  <w:style w:type="paragraph" w:styleId="3">
    <w:name w:val="heading 3"/>
    <w:basedOn w:val="a"/>
    <w:next w:val="a"/>
    <w:qFormat/>
    <w:rsid w:val="00AB15C2"/>
    <w:pPr>
      <w:keepNext/>
      <w:tabs>
        <w:tab w:val="left" w:pos="0"/>
      </w:tabs>
      <w:outlineLvl w:val="2"/>
    </w:pPr>
    <w:rPr>
      <w:sz w:val="28"/>
    </w:rPr>
  </w:style>
  <w:style w:type="paragraph" w:styleId="4">
    <w:name w:val="heading 4"/>
    <w:basedOn w:val="a"/>
    <w:next w:val="a"/>
    <w:qFormat/>
    <w:rsid w:val="00AB15C2"/>
    <w:pPr>
      <w:keepNext/>
      <w:tabs>
        <w:tab w:val="left" w:pos="0"/>
      </w:tabs>
      <w:outlineLvl w:val="3"/>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AB15C2"/>
    <w:pPr>
      <w:ind w:left="360"/>
    </w:pPr>
    <w:rPr>
      <w:sz w:val="28"/>
    </w:rPr>
  </w:style>
  <w:style w:type="paragraph" w:styleId="20">
    <w:name w:val="Body Text Indent 2"/>
    <w:basedOn w:val="a"/>
    <w:rsid w:val="00AB15C2"/>
    <w:pPr>
      <w:tabs>
        <w:tab w:val="left" w:pos="0"/>
      </w:tabs>
      <w:ind w:firstLine="709"/>
    </w:pPr>
    <w:rPr>
      <w:sz w:val="28"/>
    </w:rPr>
  </w:style>
  <w:style w:type="paragraph" w:styleId="a4">
    <w:name w:val="header"/>
    <w:basedOn w:val="a"/>
    <w:rsid w:val="00AB15C2"/>
    <w:pPr>
      <w:tabs>
        <w:tab w:val="center" w:pos="4153"/>
        <w:tab w:val="right" w:pos="8306"/>
      </w:tabs>
    </w:pPr>
  </w:style>
  <w:style w:type="paragraph" w:styleId="a5">
    <w:name w:val="footer"/>
    <w:basedOn w:val="a"/>
    <w:rsid w:val="00AB15C2"/>
    <w:pPr>
      <w:tabs>
        <w:tab w:val="center" w:pos="4153"/>
        <w:tab w:val="right" w:pos="8306"/>
      </w:tabs>
    </w:pPr>
  </w:style>
  <w:style w:type="character" w:styleId="a6">
    <w:name w:val="page number"/>
    <w:basedOn w:val="a0"/>
    <w:rsid w:val="00AB15C2"/>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rsid w:val="00A464D7"/>
    <w:rPr>
      <w:color w:val="0000FF"/>
      <w:u w:val="single"/>
    </w:rPr>
  </w:style>
  <w:style w:type="character" w:styleId="a9">
    <w:name w:val="annotation reference"/>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0"/>
    <w:uiPriority w:val="99"/>
    <w:rsid w:val="00271819"/>
    <w:pPr>
      <w:spacing w:before="120" w:line="340" w:lineRule="atLeast"/>
      <w:jc w:val="both"/>
    </w:pPr>
    <w:rPr>
      <w:rFonts w:ascii="Tahoma" w:hAnsi="Tahoma" w:cs="Tahoma"/>
      <w:sz w:val="22"/>
      <w:szCs w:val="22"/>
    </w:rPr>
  </w:style>
  <w:style w:type="character" w:customStyle="1" w:styleId="Char0">
    <w:name w:val="ΟΣ_παρ_κειμένου Char"/>
    <w:link w:val="ac"/>
    <w:uiPriority w:val="99"/>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semiHidden/>
    <w:rsid w:val="00271819"/>
    <w:rPr>
      <w:vertAlign w:val="superscript"/>
    </w:rPr>
  </w:style>
  <w:style w:type="paragraph" w:styleId="af">
    <w:name w:val="Body Text"/>
    <w:basedOn w:val="a"/>
    <w:link w:val="Char1"/>
    <w:uiPriority w:val="99"/>
    <w:rsid w:val="0061072D"/>
    <w:pPr>
      <w:spacing w:after="120"/>
    </w:pPr>
  </w:style>
  <w:style w:type="table" w:styleId="af0">
    <w:name w:val="Table Grid"/>
    <w:basedOn w:val="a1"/>
    <w:rsid w:val="00F768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A40672"/>
    <w:pPr>
      <w:spacing w:after="120"/>
    </w:pPr>
    <w:rPr>
      <w:sz w:val="16"/>
      <w:szCs w:val="16"/>
    </w:rPr>
  </w:style>
  <w:style w:type="character" w:customStyle="1" w:styleId="Char">
    <w:name w:val="Σώμα κείμενου με εσοχή Char"/>
    <w:link w:val="a3"/>
    <w:rsid w:val="00E125C0"/>
    <w:rPr>
      <w:sz w:val="28"/>
      <w:lang w:val="el-GR" w:eastAsia="el-GR" w:bidi="ar-SA"/>
    </w:rPr>
  </w:style>
  <w:style w:type="paragraph" w:customStyle="1" w:styleId="Default">
    <w:name w:val="Default"/>
    <w:rsid w:val="00EB7D47"/>
    <w:pPr>
      <w:autoSpaceDE w:val="0"/>
      <w:autoSpaceDN w:val="0"/>
      <w:adjustRightInd w:val="0"/>
    </w:pPr>
    <w:rPr>
      <w:rFonts w:ascii="Arial" w:hAnsi="Arial" w:cs="Arial"/>
      <w:color w:val="000000"/>
      <w:sz w:val="24"/>
      <w:szCs w:val="24"/>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AA5F24"/>
    <w:pPr>
      <w:spacing w:after="160" w:line="240" w:lineRule="exact"/>
    </w:pPr>
    <w:rPr>
      <w:rFonts w:ascii="Tahoma" w:hAnsi="Tahoma"/>
      <w:sz w:val="20"/>
      <w:lang w:val="en-US" w:eastAsia="en-US"/>
    </w:rPr>
  </w:style>
  <w:style w:type="character" w:customStyle="1" w:styleId="Char1">
    <w:name w:val="Σώμα κειμένου Char"/>
    <w:basedOn w:val="a0"/>
    <w:link w:val="af"/>
    <w:uiPriority w:val="99"/>
    <w:locked/>
    <w:rsid w:val="006E398B"/>
    <w:rPr>
      <w:sz w:val="24"/>
    </w:rPr>
  </w:style>
  <w:style w:type="paragraph" w:styleId="af1">
    <w:name w:val="List Paragraph"/>
    <w:basedOn w:val="a"/>
    <w:uiPriority w:val="34"/>
    <w:qFormat/>
    <w:rsid w:val="001F74EC"/>
    <w:pPr>
      <w:ind w:left="720"/>
      <w:contextualSpacing/>
    </w:pPr>
  </w:style>
  <w:style w:type="character" w:customStyle="1" w:styleId="af2">
    <w:name w:val="Σώμα κειμένου + Έντονη γραφή"/>
    <w:rsid w:val="00F83648"/>
    <w:rPr>
      <w:rFonts w:ascii="Arial" w:eastAsia="Arial" w:hAnsi="Arial" w:cs="Arial"/>
      <w:b/>
      <w:bCs/>
      <w:sz w:val="22"/>
      <w:szCs w:val="22"/>
      <w:shd w:val="clear" w:color="auto" w:fill="FFFFFF"/>
    </w:rPr>
  </w:style>
  <w:style w:type="character" w:customStyle="1" w:styleId="af3">
    <w:name w:val="Σώμα κειμένου_"/>
    <w:link w:val="5"/>
    <w:rsid w:val="00F83648"/>
    <w:rPr>
      <w:rFonts w:ascii="Arial" w:eastAsia="Arial" w:hAnsi="Arial"/>
      <w:sz w:val="22"/>
      <w:szCs w:val="22"/>
      <w:shd w:val="clear" w:color="auto" w:fill="FFFFFF"/>
    </w:rPr>
  </w:style>
  <w:style w:type="paragraph" w:customStyle="1" w:styleId="5">
    <w:name w:val="Σώμα κειμένου5"/>
    <w:basedOn w:val="a"/>
    <w:link w:val="af3"/>
    <w:rsid w:val="00F83648"/>
    <w:pPr>
      <w:shd w:val="clear" w:color="auto" w:fill="FFFFFF"/>
      <w:spacing w:line="274" w:lineRule="exact"/>
      <w:ind w:hanging="440"/>
      <w:jc w:val="both"/>
    </w:pPr>
    <w:rPr>
      <w:rFonts w:ascii="Arial" w:eastAsia="Arial" w:hAnsi="Arial"/>
      <w:sz w:val="22"/>
      <w:szCs w:val="22"/>
      <w:shd w:val="clear" w:color="auto" w:fill="FFFFFF"/>
    </w:rPr>
  </w:style>
  <w:style w:type="character" w:customStyle="1" w:styleId="23">
    <w:name w:val="Σώμα κειμένου (2)_"/>
    <w:rsid w:val="00F83648"/>
    <w:rPr>
      <w:rFonts w:ascii="Arial" w:eastAsia="Times New Roman" w:hAnsi="Arial"/>
      <w:spacing w:val="0"/>
      <w:sz w:val="22"/>
    </w:rPr>
  </w:style>
  <w:style w:type="character" w:customStyle="1" w:styleId="24">
    <w:name w:val="Σώμα κειμένου (2) + Χωρίς έντονη γραφή"/>
    <w:rsid w:val="00F83648"/>
    <w:rPr>
      <w:rFonts w:ascii="Arial" w:eastAsia="Times New Roman" w:hAnsi="Arial"/>
      <w:b/>
      <w:spacing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428619900">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941376706">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352221255">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505630429">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72201806">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p.gov.gr" TargetMode="External"/><Relationship Id="rId4" Type="http://schemas.openxmlformats.org/officeDocument/2006/relationships/settings" Target="settings.xml"/><Relationship Id="rId9" Type="http://schemas.openxmlformats.org/officeDocument/2006/relationships/hyperlink" Target="http://www.asep.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EFA5-EBC6-4D73-8000-5BD549D85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6556</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Hewlett-Packard Company</Company>
  <LinksUpToDate>false</LinksUpToDate>
  <CharactersWithSpaces>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Χρήστης των Windows</cp:lastModifiedBy>
  <cp:revision>3</cp:revision>
  <cp:lastPrinted>2020-03-20T06:38:00Z</cp:lastPrinted>
  <dcterms:created xsi:type="dcterms:W3CDTF">2020-03-27T09:23:00Z</dcterms:created>
  <dcterms:modified xsi:type="dcterms:W3CDTF">2020-03-27T09:24:00Z</dcterms:modified>
</cp:coreProperties>
</file>