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D90" w:rsidRPr="00394856" w:rsidRDefault="003C5D90" w:rsidP="003C5D90">
      <w:pPr>
        <w:pStyle w:val="5"/>
        <w:spacing w:before="0"/>
        <w:jc w:val="center"/>
        <w:rPr>
          <w:rFonts w:ascii="Calibri" w:hAnsi="Calibri" w:cs="Calibri"/>
          <w:b/>
          <w:color w:val="000080"/>
          <w:lang w:val="el-GR"/>
        </w:rPr>
      </w:pPr>
      <w:r w:rsidRPr="00394856">
        <w:rPr>
          <w:rFonts w:ascii="Calibri" w:hAnsi="Calibri" w:cs="Calibri"/>
          <w:b/>
          <w:color w:val="000080"/>
          <w:lang w:val="el-GR"/>
        </w:rPr>
        <w:t>ΕΛΛΗΝΙΚΗ ΔΗΜΟΚΡΑΤΙΑ</w:t>
      </w:r>
    </w:p>
    <w:p w:rsidR="003C5D90" w:rsidRPr="00394856" w:rsidRDefault="003C5D90" w:rsidP="003C5D90">
      <w:pPr>
        <w:pStyle w:val="5"/>
        <w:spacing w:before="0"/>
        <w:jc w:val="center"/>
        <w:rPr>
          <w:rFonts w:ascii="Calibri" w:hAnsi="Calibri" w:cs="Calibri"/>
          <w:b/>
          <w:color w:val="000080"/>
          <w:lang w:val="el-GR"/>
        </w:rPr>
      </w:pPr>
      <w:r w:rsidRPr="00394856">
        <w:rPr>
          <w:rFonts w:ascii="Calibri" w:hAnsi="Calibri" w:cs="Calibri"/>
          <w:b/>
          <w:color w:val="000080"/>
          <w:lang w:val="el-GR"/>
        </w:rPr>
        <w:t>ΥΠΟΥΡΓΕΙΟ ΥΓΕΙΑΣ</w:t>
      </w:r>
    </w:p>
    <w:tbl>
      <w:tblPr>
        <w:tblW w:w="0" w:type="auto"/>
        <w:tblBorders>
          <w:top w:val="single" w:sz="4" w:space="0" w:color="auto"/>
          <w:bottom w:val="single" w:sz="4" w:space="0" w:color="auto"/>
        </w:tblBorders>
        <w:tblLook w:val="04A0"/>
      </w:tblPr>
      <w:tblGrid>
        <w:gridCol w:w="8522"/>
      </w:tblGrid>
      <w:tr w:rsidR="00040AD7" w:rsidRPr="00394856">
        <w:tc>
          <w:tcPr>
            <w:tcW w:w="8522" w:type="dxa"/>
          </w:tcPr>
          <w:p w:rsidR="00040AD7" w:rsidRPr="00394856" w:rsidRDefault="00040AD7" w:rsidP="00030C5D">
            <w:pPr>
              <w:pStyle w:val="5"/>
              <w:spacing w:before="0"/>
              <w:jc w:val="center"/>
              <w:rPr>
                <w:rFonts w:ascii="Calibri" w:hAnsi="Calibri" w:cs="Calibri"/>
                <w:b/>
                <w:color w:val="000080"/>
                <w:lang w:val="el-GR" w:eastAsia="el-GR"/>
              </w:rPr>
            </w:pPr>
            <w:r w:rsidRPr="00394856">
              <w:rPr>
                <w:rFonts w:ascii="Calibri" w:hAnsi="Calibri" w:cs="Calibri"/>
                <w:b/>
                <w:color w:val="000080"/>
                <w:lang w:val="el-GR" w:eastAsia="el-GR"/>
              </w:rPr>
              <w:t xml:space="preserve">ΔΙΟΙΚΗΣΗ </w:t>
            </w:r>
            <w:r w:rsidR="009F6326" w:rsidRPr="00394856">
              <w:rPr>
                <w:rFonts w:ascii="Calibri" w:hAnsi="Calibri" w:cs="Calibri"/>
                <w:b/>
                <w:color w:val="000080"/>
                <w:lang w:val="el-GR" w:eastAsia="el-GR"/>
              </w:rPr>
              <w:t>6</w:t>
            </w:r>
            <w:r w:rsidRPr="00394856">
              <w:rPr>
                <w:rFonts w:ascii="Calibri" w:hAnsi="Calibri" w:cs="Calibri"/>
                <w:b/>
                <w:color w:val="000080"/>
                <w:vertAlign w:val="superscript"/>
                <w:lang w:val="el-GR" w:eastAsia="el-GR"/>
              </w:rPr>
              <w:t>ης</w:t>
            </w:r>
            <w:r w:rsidRPr="00394856">
              <w:rPr>
                <w:rFonts w:ascii="Calibri" w:hAnsi="Calibri" w:cs="Calibri"/>
                <w:b/>
                <w:color w:val="000080"/>
                <w:lang w:val="el-GR" w:eastAsia="el-GR"/>
              </w:rPr>
              <w:t xml:space="preserve"> ΥΓΕΙΟΝΟΜΙΚΗΣ ΠΕΡΙΦΕΡΕΙΑΣ (</w:t>
            </w:r>
            <w:r w:rsidR="009F6326" w:rsidRPr="00394856">
              <w:rPr>
                <w:rFonts w:ascii="Calibri" w:hAnsi="Calibri" w:cs="Calibri"/>
                <w:b/>
                <w:color w:val="000080"/>
                <w:lang w:val="el-GR" w:eastAsia="el-GR"/>
              </w:rPr>
              <w:t>ΠΕΛΟΠΟΝΗΣΟΥ</w:t>
            </w:r>
            <w:r w:rsidRPr="00394856">
              <w:rPr>
                <w:rFonts w:ascii="Calibri" w:hAnsi="Calibri" w:cs="Calibri"/>
                <w:b/>
                <w:color w:val="000080"/>
                <w:lang w:val="el-GR" w:eastAsia="el-GR"/>
              </w:rPr>
              <w:t>)</w:t>
            </w:r>
          </w:p>
          <w:p w:rsidR="00040AD7" w:rsidRPr="00394856" w:rsidRDefault="009F6326" w:rsidP="00030C5D">
            <w:pPr>
              <w:pStyle w:val="5"/>
              <w:spacing w:before="0"/>
              <w:jc w:val="center"/>
              <w:rPr>
                <w:rFonts w:ascii="Calibri" w:hAnsi="Calibri" w:cs="Calibri"/>
                <w:b/>
                <w:color w:val="000080"/>
                <w:lang w:val="el-GR" w:eastAsia="el-GR"/>
              </w:rPr>
            </w:pPr>
            <w:r w:rsidRPr="00394856">
              <w:rPr>
                <w:rFonts w:ascii="Calibri" w:hAnsi="Calibri" w:cs="Calibri"/>
                <w:b/>
                <w:color w:val="000080"/>
                <w:lang w:val="el-GR" w:eastAsia="el-GR"/>
              </w:rPr>
              <w:t>ΓΕΝΙΚΟ ΝΟΣΟΚΟΜΕΙΟ ΑΡΓΟΛΙΔΑΣ</w:t>
            </w:r>
          </w:p>
          <w:p w:rsidR="009F6326" w:rsidRPr="00394856" w:rsidRDefault="009F6326" w:rsidP="00030C5D">
            <w:pPr>
              <w:pStyle w:val="5"/>
              <w:spacing w:before="0"/>
              <w:jc w:val="center"/>
              <w:rPr>
                <w:color w:val="000080"/>
                <w:lang w:val="el-GR" w:eastAsia="el-GR"/>
              </w:rPr>
            </w:pPr>
            <w:r w:rsidRPr="00394856">
              <w:rPr>
                <w:rFonts w:ascii="Calibri" w:hAnsi="Calibri" w:cs="Calibri"/>
                <w:b/>
                <w:color w:val="000080"/>
                <w:lang w:val="el-GR" w:eastAsia="el-GR"/>
              </w:rPr>
              <w:t>ΝΟΣΗΛΕΥΤΙΚΗ ΜΟΝΑΔΑ ΑΡΓΟΥΣ</w:t>
            </w:r>
          </w:p>
        </w:tc>
      </w:tr>
    </w:tbl>
    <w:p w:rsidR="000137A4" w:rsidRDefault="000137A4" w:rsidP="000137A4">
      <w:pPr>
        <w:rPr>
          <w:lang w:val="el-GR"/>
        </w:rPr>
      </w:pPr>
    </w:p>
    <w:p w:rsidR="000137A4" w:rsidRDefault="000137A4" w:rsidP="000137A4"/>
    <w:p w:rsidR="00A254D9" w:rsidRDefault="00A254D9" w:rsidP="000137A4"/>
    <w:p w:rsidR="00A254D9" w:rsidRDefault="00A254D9" w:rsidP="000137A4"/>
    <w:p w:rsidR="00A254D9" w:rsidRDefault="00A254D9" w:rsidP="000137A4"/>
    <w:p w:rsidR="00A254D9" w:rsidRPr="00A254D9" w:rsidRDefault="00A254D9" w:rsidP="000137A4"/>
    <w:p w:rsidR="000137A4" w:rsidRDefault="000137A4" w:rsidP="000137A4">
      <w:pPr>
        <w:rPr>
          <w:lang w:val="el-GR"/>
        </w:rPr>
      </w:pPr>
    </w:p>
    <w:p w:rsidR="00A254D9" w:rsidRPr="00BB45C6" w:rsidRDefault="000137A4" w:rsidP="00A254D9">
      <w:pPr>
        <w:spacing w:line="276" w:lineRule="auto"/>
        <w:jc w:val="center"/>
        <w:rPr>
          <w:rFonts w:ascii="Calibri" w:hAnsi="Calibri" w:cs="Calibri"/>
          <w:b/>
          <w:color w:val="0000FF"/>
          <w:sz w:val="56"/>
          <w:szCs w:val="56"/>
          <w:lang w:val="el-GR"/>
        </w:rPr>
      </w:pPr>
      <w:r w:rsidRPr="00BB45C6">
        <w:rPr>
          <w:rFonts w:ascii="Calibri" w:hAnsi="Calibri" w:cs="Calibri"/>
          <w:b/>
          <w:color w:val="0000FF"/>
          <w:sz w:val="56"/>
          <w:szCs w:val="56"/>
          <w:lang w:val="el-GR"/>
        </w:rPr>
        <w:t>ΕΣΩΤΕΡΙΚΟΣ ΚΑΝΟΝΙΣΜΟΣ ΔΙΑΧΕΙΡΙΣΗΣ ΑΠΟΒΛΗΤΩΝ</w:t>
      </w:r>
      <w:r w:rsidR="002D2C92" w:rsidRPr="00BB45C6">
        <w:rPr>
          <w:rFonts w:ascii="Calibri" w:hAnsi="Calibri" w:cs="Calibri"/>
          <w:b/>
          <w:color w:val="0000FF"/>
          <w:sz w:val="56"/>
          <w:szCs w:val="56"/>
          <w:lang w:val="el-GR"/>
        </w:rPr>
        <w:t xml:space="preserve"> </w:t>
      </w:r>
      <w:r w:rsidR="00A254D9" w:rsidRPr="00BB45C6">
        <w:rPr>
          <w:rFonts w:ascii="Calibri" w:hAnsi="Calibri" w:cs="Calibri"/>
          <w:b/>
          <w:color w:val="0000FF"/>
          <w:sz w:val="56"/>
          <w:szCs w:val="56"/>
          <w:lang w:val="el-GR"/>
        </w:rPr>
        <w:t xml:space="preserve">Γ.Ν.ΑΡΓΟΛΙΔΟΣ </w:t>
      </w:r>
    </w:p>
    <w:p w:rsidR="000137A4" w:rsidRPr="00BB45C6" w:rsidRDefault="00BE1095" w:rsidP="00A254D9">
      <w:pPr>
        <w:spacing w:line="276" w:lineRule="auto"/>
        <w:jc w:val="center"/>
        <w:rPr>
          <w:rFonts w:ascii="Calibri" w:hAnsi="Calibri" w:cs="Calibri"/>
          <w:b/>
          <w:color w:val="0000FF"/>
          <w:sz w:val="56"/>
          <w:szCs w:val="56"/>
          <w:lang w:val="el-GR"/>
        </w:rPr>
      </w:pPr>
      <w:r w:rsidRPr="00BB45C6">
        <w:rPr>
          <w:rFonts w:ascii="Calibri" w:hAnsi="Calibri" w:cs="Calibri"/>
          <w:b/>
          <w:color w:val="0000FF"/>
          <w:sz w:val="56"/>
          <w:szCs w:val="56"/>
          <w:lang w:val="el-GR" w:eastAsia="el-GR"/>
        </w:rPr>
        <w:t>ΝΟΣΗΛΕΥΤΙΚΗΣ ΜΟΝΑΔΑ</w:t>
      </w:r>
      <w:r w:rsidR="00A254D9" w:rsidRPr="00BB45C6">
        <w:rPr>
          <w:rFonts w:ascii="Calibri" w:hAnsi="Calibri" w:cs="Calibri"/>
          <w:b/>
          <w:color w:val="0000FF"/>
          <w:sz w:val="56"/>
          <w:szCs w:val="56"/>
          <w:lang w:val="el-GR" w:eastAsia="el-GR"/>
        </w:rPr>
        <w:t>Σ</w:t>
      </w:r>
      <w:r w:rsidRPr="00BB45C6">
        <w:rPr>
          <w:rFonts w:ascii="Calibri" w:hAnsi="Calibri" w:cs="Calibri"/>
          <w:b/>
          <w:color w:val="0000FF"/>
          <w:sz w:val="56"/>
          <w:szCs w:val="56"/>
          <w:lang w:val="el-GR" w:eastAsia="el-GR"/>
        </w:rPr>
        <w:t xml:space="preserve"> ΑΡΓΟΥΣ</w:t>
      </w:r>
    </w:p>
    <w:p w:rsidR="000137A4" w:rsidRPr="00A254D9" w:rsidRDefault="000137A4" w:rsidP="000137A4">
      <w:pPr>
        <w:rPr>
          <w:sz w:val="52"/>
          <w:szCs w:val="52"/>
          <w:lang w:val="el-GR"/>
        </w:rPr>
      </w:pPr>
    </w:p>
    <w:p w:rsidR="003C5D90" w:rsidRDefault="003C5D90" w:rsidP="003C5D90">
      <w:pPr>
        <w:spacing w:line="276" w:lineRule="auto"/>
        <w:jc w:val="center"/>
        <w:rPr>
          <w:rFonts w:ascii="Calibri" w:hAnsi="Calibri" w:cs="Calibri"/>
          <w:b/>
          <w:sz w:val="32"/>
          <w:szCs w:val="32"/>
          <w:lang w:val="el-GR"/>
        </w:rPr>
      </w:pPr>
    </w:p>
    <w:p w:rsidR="000137A4" w:rsidRPr="000137A4" w:rsidRDefault="000137A4" w:rsidP="003C5D90">
      <w:pPr>
        <w:spacing w:line="276" w:lineRule="auto"/>
        <w:jc w:val="center"/>
        <w:rPr>
          <w:rFonts w:ascii="Calibri" w:hAnsi="Calibri" w:cs="Calibri"/>
          <w:b/>
          <w:sz w:val="32"/>
          <w:szCs w:val="32"/>
          <w:lang w:val="el-GR"/>
        </w:rPr>
      </w:pPr>
    </w:p>
    <w:p w:rsidR="00012450" w:rsidRDefault="00012450" w:rsidP="00012450">
      <w:pPr>
        <w:tabs>
          <w:tab w:val="left" w:pos="720"/>
        </w:tabs>
        <w:autoSpaceDE w:val="0"/>
        <w:autoSpaceDN w:val="0"/>
        <w:adjustRightInd w:val="0"/>
        <w:spacing w:before="120" w:after="120" w:line="276" w:lineRule="auto"/>
        <w:jc w:val="center"/>
        <w:rPr>
          <w:rFonts w:ascii="Calibri" w:hAnsi="Calibri" w:cs="Calibri"/>
          <w:b/>
          <w:lang w:val="el-GR"/>
        </w:rPr>
      </w:pPr>
    </w:p>
    <w:p w:rsidR="00012450" w:rsidRDefault="0054097C" w:rsidP="006252F2">
      <w:pPr>
        <w:tabs>
          <w:tab w:val="left" w:pos="720"/>
        </w:tabs>
        <w:autoSpaceDE w:val="0"/>
        <w:autoSpaceDN w:val="0"/>
        <w:adjustRightInd w:val="0"/>
        <w:spacing w:before="120" w:after="120" w:line="276" w:lineRule="auto"/>
        <w:jc w:val="center"/>
        <w:rPr>
          <w:rFonts w:ascii="Calibri" w:hAnsi="Calibri" w:cs="Calibri"/>
          <w:b/>
          <w:iCs/>
          <w:lang w:val="el-GR"/>
        </w:rPr>
      </w:pPr>
      <w:r>
        <w:rPr>
          <w:rFonts w:ascii="Calibri" w:hAnsi="Calibri" w:cs="Calibri"/>
          <w:b/>
          <w:iCs/>
          <w:noProof/>
          <w:lang w:val="el-GR" w:eastAsia="el-GR"/>
        </w:rPr>
        <w:drawing>
          <wp:inline distT="0" distB="0" distL="0" distR="0">
            <wp:extent cx="1562735" cy="1329055"/>
            <wp:effectExtent l="19050" t="0" r="0" b="0"/>
            <wp:docPr id="3" name="Εικόνα 3" descr="ΕΙΚΟΝΑ ΑΠΟΒΛΗ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ΚΟΝΑ ΑΠΟΒΛΗΤΩΝ"/>
                    <pic:cNvPicPr>
                      <a:picLocks noChangeAspect="1" noChangeArrowheads="1"/>
                    </pic:cNvPicPr>
                  </pic:nvPicPr>
                  <pic:blipFill>
                    <a:blip r:embed="rId8" cstate="print"/>
                    <a:srcRect/>
                    <a:stretch>
                      <a:fillRect/>
                    </a:stretch>
                  </pic:blipFill>
                  <pic:spPr bwMode="auto">
                    <a:xfrm>
                      <a:off x="0" y="0"/>
                      <a:ext cx="1562735" cy="1329055"/>
                    </a:xfrm>
                    <a:prstGeom prst="rect">
                      <a:avLst/>
                    </a:prstGeom>
                    <a:noFill/>
                    <a:ln w="9525">
                      <a:noFill/>
                      <a:miter lim="800000"/>
                      <a:headEnd/>
                      <a:tailEnd/>
                    </a:ln>
                  </pic:spPr>
                </pic:pic>
              </a:graphicData>
            </a:graphic>
          </wp:inline>
        </w:drawing>
      </w:r>
    </w:p>
    <w:p w:rsidR="000137A4" w:rsidRPr="006252F2" w:rsidRDefault="000137A4" w:rsidP="00012450">
      <w:pPr>
        <w:tabs>
          <w:tab w:val="left" w:pos="720"/>
        </w:tabs>
        <w:autoSpaceDE w:val="0"/>
        <w:autoSpaceDN w:val="0"/>
        <w:adjustRightInd w:val="0"/>
        <w:spacing w:before="120" w:after="120" w:line="276" w:lineRule="auto"/>
        <w:rPr>
          <w:rFonts w:ascii="Calibri" w:hAnsi="Calibri" w:cs="Calibri"/>
          <w:b/>
          <w:iCs/>
          <w:lang w:val="el-GR"/>
        </w:rPr>
      </w:pPr>
    </w:p>
    <w:p w:rsidR="000137A4" w:rsidRDefault="000137A4" w:rsidP="00012450">
      <w:pPr>
        <w:tabs>
          <w:tab w:val="left" w:pos="720"/>
        </w:tabs>
        <w:autoSpaceDE w:val="0"/>
        <w:autoSpaceDN w:val="0"/>
        <w:adjustRightInd w:val="0"/>
        <w:spacing w:before="120" w:after="120" w:line="276" w:lineRule="auto"/>
        <w:rPr>
          <w:rFonts w:ascii="Calibri" w:hAnsi="Calibri" w:cs="Calibri"/>
          <w:b/>
          <w:iCs/>
          <w:lang w:val="el-GR"/>
        </w:rPr>
      </w:pPr>
    </w:p>
    <w:p w:rsidR="00BB45C6" w:rsidRDefault="00BB45C6" w:rsidP="00012450">
      <w:pPr>
        <w:tabs>
          <w:tab w:val="left" w:pos="720"/>
        </w:tabs>
        <w:autoSpaceDE w:val="0"/>
        <w:autoSpaceDN w:val="0"/>
        <w:adjustRightInd w:val="0"/>
        <w:spacing w:before="120" w:after="120" w:line="276" w:lineRule="auto"/>
        <w:rPr>
          <w:rFonts w:ascii="Calibri" w:hAnsi="Calibri" w:cs="Calibri"/>
          <w:b/>
          <w:iCs/>
          <w:lang w:val="el-GR"/>
        </w:rPr>
      </w:pPr>
    </w:p>
    <w:p w:rsidR="00BB45C6" w:rsidRDefault="00BB45C6" w:rsidP="00012450">
      <w:pPr>
        <w:tabs>
          <w:tab w:val="left" w:pos="720"/>
        </w:tabs>
        <w:autoSpaceDE w:val="0"/>
        <w:autoSpaceDN w:val="0"/>
        <w:adjustRightInd w:val="0"/>
        <w:spacing w:before="120" w:after="120" w:line="276" w:lineRule="auto"/>
        <w:rPr>
          <w:rFonts w:ascii="Calibri" w:hAnsi="Calibri" w:cs="Calibri"/>
          <w:b/>
          <w:iCs/>
          <w:lang w:val="el-GR"/>
        </w:rPr>
      </w:pPr>
    </w:p>
    <w:p w:rsidR="00040AD7" w:rsidRPr="008D0F4C" w:rsidRDefault="00040AD7" w:rsidP="00012450">
      <w:pPr>
        <w:tabs>
          <w:tab w:val="left" w:pos="720"/>
        </w:tabs>
        <w:autoSpaceDE w:val="0"/>
        <w:autoSpaceDN w:val="0"/>
        <w:adjustRightInd w:val="0"/>
        <w:spacing w:before="120" w:after="120" w:line="276" w:lineRule="auto"/>
        <w:rPr>
          <w:rFonts w:ascii="Calibri" w:hAnsi="Calibri" w:cs="Calibri"/>
          <w:b/>
          <w:iCs/>
          <w:lang w:val="el-GR"/>
        </w:rPr>
      </w:pPr>
    </w:p>
    <w:p w:rsidR="007F64B4" w:rsidRPr="00DD6138" w:rsidRDefault="00186720" w:rsidP="00DD6138">
      <w:pPr>
        <w:jc w:val="center"/>
        <w:rPr>
          <w:rFonts w:ascii="Calibri" w:hAnsi="Calibri" w:cs="Calibri"/>
          <w:b/>
          <w:color w:val="000080"/>
          <w:sz w:val="32"/>
          <w:szCs w:val="32"/>
          <w:lang w:val="el-GR"/>
        </w:rPr>
      </w:pPr>
      <w:r w:rsidRPr="00BB45C6">
        <w:rPr>
          <w:rFonts w:ascii="Calibri" w:hAnsi="Calibri" w:cs="Calibri"/>
          <w:b/>
          <w:color w:val="000080"/>
          <w:sz w:val="32"/>
          <w:szCs w:val="32"/>
          <w:lang w:val="el-GR"/>
        </w:rPr>
        <w:t xml:space="preserve">ΑΡΓΟΣ     </w:t>
      </w:r>
      <w:r w:rsidR="009F6326" w:rsidRPr="00BB45C6">
        <w:rPr>
          <w:rFonts w:ascii="Calibri" w:hAnsi="Calibri" w:cs="Calibri"/>
          <w:b/>
          <w:color w:val="000080"/>
          <w:sz w:val="32"/>
          <w:szCs w:val="32"/>
          <w:lang w:val="el-GR"/>
        </w:rPr>
        <w:t>20</w:t>
      </w:r>
      <w:r w:rsidR="00A254D9" w:rsidRPr="00BB45C6">
        <w:rPr>
          <w:rFonts w:ascii="Calibri" w:hAnsi="Calibri" w:cs="Calibri"/>
          <w:b/>
          <w:color w:val="000080"/>
          <w:sz w:val="32"/>
          <w:szCs w:val="32"/>
          <w:lang w:val="el-GR"/>
        </w:rPr>
        <w:t>14</w:t>
      </w:r>
    </w:p>
    <w:p w:rsidR="007F64B4" w:rsidRPr="008560CB" w:rsidRDefault="007F64B4" w:rsidP="00A254D9">
      <w:pPr>
        <w:rPr>
          <w:rFonts w:ascii="Calibri" w:hAnsi="Calibri" w:cs="Calibri"/>
          <w:b/>
          <w:sz w:val="28"/>
          <w:szCs w:val="28"/>
        </w:rPr>
      </w:pPr>
    </w:p>
    <w:tbl>
      <w:tblPr>
        <w:tblW w:w="8939" w:type="dxa"/>
        <w:tblInd w:w="-176" w:type="dxa"/>
        <w:tblLook w:val="0000"/>
      </w:tblPr>
      <w:tblGrid>
        <w:gridCol w:w="8939"/>
      </w:tblGrid>
      <w:tr w:rsidR="009B5FB5" w:rsidRPr="007F64B4" w:rsidTr="00EF37D4">
        <w:trPr>
          <w:trHeight w:val="315"/>
        </w:trPr>
        <w:tc>
          <w:tcPr>
            <w:tcW w:w="8939" w:type="dxa"/>
            <w:tcBorders>
              <w:bottom w:val="single" w:sz="4" w:space="0" w:color="auto"/>
            </w:tcBorders>
            <w:shd w:val="clear" w:color="auto" w:fill="auto"/>
            <w:noWrap/>
            <w:vAlign w:val="bottom"/>
          </w:tcPr>
          <w:p w:rsidR="00BB45C6" w:rsidRPr="00712B4F" w:rsidRDefault="00BB45C6" w:rsidP="00BB45C6">
            <w:pPr>
              <w:jc w:val="both"/>
              <w:rPr>
                <w:color w:val="002060"/>
                <w:sz w:val="32"/>
                <w:szCs w:val="32"/>
              </w:rPr>
            </w:pPr>
            <w:r w:rsidRPr="00712B4F">
              <w:rPr>
                <w:rFonts w:ascii="Calibri" w:hAnsi="Calibri" w:cs="Calibri"/>
                <w:b/>
                <w:bCs/>
                <w:color w:val="002060"/>
                <w:sz w:val="32"/>
                <w:szCs w:val="32"/>
                <w:lang w:val="el-GR"/>
              </w:rPr>
              <w:lastRenderedPageBreak/>
              <w:t>ΣΥΝΤΟΜΟΓΡΑΦΙΕΣ</w:t>
            </w:r>
          </w:p>
          <w:p w:rsidR="009B5FB5" w:rsidRPr="009F6326" w:rsidRDefault="009B5FB5" w:rsidP="00EF37D4">
            <w:pPr>
              <w:spacing w:after="120" w:line="276" w:lineRule="auto"/>
              <w:ind w:left="-91"/>
              <w:jc w:val="both"/>
              <w:rPr>
                <w:rFonts w:ascii="Calibri" w:hAnsi="Calibri" w:cs="Calibri"/>
                <w:b/>
                <w:lang w:val="el-GR"/>
              </w:rPr>
            </w:pPr>
          </w:p>
        </w:tc>
      </w:tr>
      <w:tr w:rsidR="009B5FB5" w:rsidRPr="007F64B4" w:rsidTr="00EF37D4">
        <w:trPr>
          <w:trHeight w:val="315"/>
        </w:trPr>
        <w:tc>
          <w:tcPr>
            <w:tcW w:w="8939" w:type="dxa"/>
            <w:tcBorders>
              <w:top w:val="single" w:sz="4" w:space="0" w:color="auto"/>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ΑΕΑ: Άλλα Επικίνδυνα Απόβλητα</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ΑΕΠΟ: Απόφαση Έγκρισης Περιβαλλοντικών Όρων</w:t>
            </w:r>
          </w:p>
        </w:tc>
      </w:tr>
      <w:tr w:rsidR="009B5FB5" w:rsidRPr="00A163DC"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ΑΣΑ: Αστικά Στερεά Απόβλητα</w:t>
            </w:r>
          </w:p>
        </w:tc>
      </w:tr>
      <w:tr w:rsidR="009B5FB5" w:rsidRPr="00712B4F" w:rsidTr="00EF37D4">
        <w:trPr>
          <w:trHeight w:val="315"/>
        </w:trPr>
        <w:tc>
          <w:tcPr>
            <w:tcW w:w="8939" w:type="dxa"/>
            <w:tcBorders>
              <w:left w:val="single" w:sz="4" w:space="0" w:color="auto"/>
              <w:right w:val="single" w:sz="4" w:space="0" w:color="auto"/>
            </w:tcBorders>
            <w:shd w:val="clear" w:color="auto" w:fill="auto"/>
            <w:noWrap/>
            <w:vAlign w:val="bottom"/>
          </w:tcPr>
          <w:p w:rsidR="00EF37D4"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ΑΥΜ: Απόβλητα Υγειονομικής Μονάδας</w:t>
            </w:r>
            <w:r w:rsidR="00EF37D4">
              <w:rPr>
                <w:rFonts w:ascii="Calibri" w:hAnsi="Calibri" w:cs="Calibri"/>
                <w:lang w:val="el-GR"/>
              </w:rPr>
              <w:t xml:space="preserve"> </w:t>
            </w:r>
          </w:p>
          <w:p w:rsidR="00712B4F" w:rsidRPr="00712B4F" w:rsidRDefault="00712B4F" w:rsidP="00EF37D4">
            <w:pPr>
              <w:spacing w:before="100" w:beforeAutospacing="1" w:after="100" w:afterAutospacing="1"/>
              <w:ind w:left="-93"/>
              <w:jc w:val="both"/>
              <w:rPr>
                <w:rFonts w:ascii="Calibri" w:hAnsi="Calibri" w:cs="Calibri"/>
                <w:lang w:val="el-GR"/>
              </w:rPr>
            </w:pPr>
            <w:r>
              <w:rPr>
                <w:rFonts w:ascii="Calibri" w:hAnsi="Calibri" w:cs="Calibri"/>
                <w:lang w:val="el-GR"/>
              </w:rPr>
              <w:t>ΑΝΜΑ:</w:t>
            </w:r>
            <w:r w:rsidRPr="009F6326">
              <w:rPr>
                <w:rFonts w:ascii="Calibri" w:hAnsi="Calibri" w:cs="Calibri"/>
                <w:lang w:val="el-GR"/>
              </w:rPr>
              <w:t xml:space="preserve"> Απόβλητα</w:t>
            </w:r>
            <w:r>
              <w:rPr>
                <w:rFonts w:ascii="Calibri" w:hAnsi="Calibri" w:cs="Calibri"/>
                <w:lang w:val="el-GR"/>
              </w:rPr>
              <w:t xml:space="preserve"> Νοσηλευτικής Μονάδας Άργους</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ΕΑΑΜ: Επικίνδυνα Απόβλητα Αμιγώς Μολυσματικά</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EF37D4"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ΕΑΥΜ: Επικίνδυνα Απόβλητα Υγειονομικής Μονάδας</w:t>
            </w:r>
          </w:p>
          <w:p w:rsidR="00712B4F" w:rsidRPr="009F6326" w:rsidRDefault="00712B4F" w:rsidP="00EF37D4">
            <w:pPr>
              <w:spacing w:before="100" w:beforeAutospacing="1" w:after="100" w:afterAutospacing="1"/>
              <w:ind w:left="-93"/>
              <w:jc w:val="both"/>
              <w:rPr>
                <w:rFonts w:ascii="Calibri" w:hAnsi="Calibri" w:cs="Calibri"/>
                <w:lang w:val="el-GR"/>
              </w:rPr>
            </w:pPr>
            <w:r>
              <w:rPr>
                <w:rFonts w:ascii="Calibri" w:hAnsi="Calibri" w:cs="Calibri"/>
                <w:lang w:val="el-GR"/>
              </w:rPr>
              <w:t>ΕΑΝΜΑ:</w:t>
            </w:r>
            <w:r w:rsidRPr="009F6326">
              <w:rPr>
                <w:rFonts w:ascii="Calibri" w:hAnsi="Calibri" w:cs="Calibri"/>
                <w:lang w:val="el-GR"/>
              </w:rPr>
              <w:t xml:space="preserve"> Επικίνδυνα Απόβλητα</w:t>
            </w:r>
            <w:r>
              <w:rPr>
                <w:rFonts w:ascii="Calibri" w:hAnsi="Calibri" w:cs="Calibri"/>
                <w:lang w:val="el-GR"/>
              </w:rPr>
              <w:t xml:space="preserve"> Νοσηλευτικής Μονάδας Άργους</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EF37D4"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 xml:space="preserve">ΕΔΑΥΜ: Επιτροπή </w:t>
            </w:r>
            <w:r w:rsidRPr="009F6326">
              <w:rPr>
                <w:rFonts w:ascii="Calibri" w:hAnsi="Calibri" w:cs="Calibri"/>
                <w:bCs/>
                <w:lang w:val="el-GR"/>
              </w:rPr>
              <w:t xml:space="preserve">Διαχείρισης Αποβλήτων </w:t>
            </w:r>
            <w:r w:rsidRPr="009F6326">
              <w:rPr>
                <w:rFonts w:ascii="Calibri" w:hAnsi="Calibri" w:cs="Calibri"/>
                <w:lang w:val="el-GR"/>
              </w:rPr>
              <w:t>Υγειονομικής Μονάδας</w:t>
            </w:r>
            <w:r w:rsidR="00EF37D4">
              <w:rPr>
                <w:rFonts w:ascii="Calibri" w:hAnsi="Calibri" w:cs="Calibri"/>
                <w:lang w:val="el-GR"/>
              </w:rPr>
              <w:t xml:space="preserve">                       </w:t>
            </w:r>
          </w:p>
          <w:p w:rsidR="00712B4F" w:rsidRPr="009F6326" w:rsidRDefault="00712B4F" w:rsidP="00EF37D4">
            <w:pPr>
              <w:spacing w:before="100" w:beforeAutospacing="1" w:after="100" w:afterAutospacing="1"/>
              <w:ind w:left="-93"/>
              <w:jc w:val="both"/>
              <w:rPr>
                <w:rFonts w:ascii="Calibri" w:hAnsi="Calibri" w:cs="Calibri"/>
                <w:lang w:val="el-GR"/>
              </w:rPr>
            </w:pPr>
            <w:r>
              <w:rPr>
                <w:rFonts w:ascii="Calibri" w:hAnsi="Calibri" w:cs="Calibri"/>
                <w:lang w:val="el-GR"/>
              </w:rPr>
              <w:t>ΕΔΑΝΜΑ:</w:t>
            </w:r>
            <w:r w:rsidRPr="009F6326">
              <w:rPr>
                <w:rFonts w:ascii="Calibri" w:hAnsi="Calibri" w:cs="Calibri"/>
                <w:lang w:val="el-GR"/>
              </w:rPr>
              <w:t xml:space="preserve"> Επιτροπή </w:t>
            </w:r>
            <w:r w:rsidRPr="009F6326">
              <w:rPr>
                <w:rFonts w:ascii="Calibri" w:hAnsi="Calibri" w:cs="Calibri"/>
                <w:bCs/>
                <w:lang w:val="el-GR"/>
              </w:rPr>
              <w:t>Διαχείρισης Αποβλήτων</w:t>
            </w:r>
            <w:r>
              <w:rPr>
                <w:rFonts w:ascii="Calibri" w:hAnsi="Calibri" w:cs="Calibri"/>
                <w:bCs/>
                <w:lang w:val="el-GR"/>
              </w:rPr>
              <w:t xml:space="preserve"> </w:t>
            </w:r>
            <w:r>
              <w:rPr>
                <w:rFonts w:ascii="Calibri" w:hAnsi="Calibri" w:cs="Calibri"/>
                <w:lang w:val="el-GR"/>
              </w:rPr>
              <w:t>Νοσηλευτικής Μονάδας Άργους</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ΕΚΑ: Ευρωπαϊκός Κατάλογος Αποβλήτων</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712B4F"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bCs/>
                <w:lang w:val="el-GR"/>
              </w:rPr>
              <w:t xml:space="preserve">ΕΚΔΑΥΜ: Εσωτερικός Κανονισμός Διαχείρισης Αποβλήτων </w:t>
            </w:r>
            <w:r w:rsidRPr="009F6326">
              <w:rPr>
                <w:rFonts w:ascii="Calibri" w:hAnsi="Calibri" w:cs="Calibri"/>
                <w:lang w:val="el-GR"/>
              </w:rPr>
              <w:t>Υγειονομικής Μονάδας</w:t>
            </w:r>
            <w:r w:rsidR="00EF37D4">
              <w:rPr>
                <w:rFonts w:ascii="Calibri" w:hAnsi="Calibri" w:cs="Calibri"/>
                <w:lang w:val="el-GR"/>
              </w:rPr>
              <w:t xml:space="preserve"> </w:t>
            </w:r>
            <w:r w:rsidR="00712B4F">
              <w:rPr>
                <w:rFonts w:ascii="Calibri" w:hAnsi="Calibri" w:cs="Calibri"/>
                <w:lang w:val="el-GR"/>
              </w:rPr>
              <w:t>ΕΚΔΑΝΜΑ:</w:t>
            </w:r>
            <w:r w:rsidR="00712B4F" w:rsidRPr="009F6326">
              <w:rPr>
                <w:rFonts w:ascii="Calibri" w:hAnsi="Calibri" w:cs="Calibri"/>
                <w:bCs/>
                <w:lang w:val="el-GR"/>
              </w:rPr>
              <w:t xml:space="preserve"> Εσωτερικός Κανονισμός Διαχείρισης Αποβλήτων </w:t>
            </w:r>
            <w:r w:rsidR="00712B4F">
              <w:rPr>
                <w:rFonts w:ascii="Calibri" w:hAnsi="Calibri" w:cs="Calibri"/>
                <w:lang w:val="el-GR"/>
              </w:rPr>
              <w:t>Νοσηλευτικής Μονάδας Άργους</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ΕΛΟΤ: Ελληνικός Οργανισμός Τυποποίησης</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ΕΣΥ: Εθνικό Σύστημα Υγείας</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ΙΑ: Ιατρικά Απόβλητα</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ΚΕΜΑ: Κέντρο Επεξεργασίας Μολυσματικών Αποβλήτων</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ΚΥΑ: Κοινή Υπουργική Απόφαση</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ΜΕΑ: Μικτά Επικίνδυνα Απόβλητα</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ΜΕΘ: Μονάδα Εντατικής Θεραπείας</w:t>
            </w:r>
          </w:p>
        </w:tc>
      </w:tr>
      <w:tr w:rsidR="009B5FB5" w:rsidRPr="00EF37D4" w:rsidTr="00EF37D4">
        <w:trPr>
          <w:trHeight w:val="315"/>
        </w:trPr>
        <w:tc>
          <w:tcPr>
            <w:tcW w:w="8939" w:type="dxa"/>
            <w:tcBorders>
              <w:left w:val="single" w:sz="4" w:space="0" w:color="auto"/>
              <w:right w:val="single" w:sz="4" w:space="0" w:color="auto"/>
            </w:tcBorders>
            <w:shd w:val="clear" w:color="auto" w:fill="auto"/>
            <w:noWrap/>
            <w:vAlign w:val="bottom"/>
          </w:tcPr>
          <w:p w:rsidR="00EF37D4"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ΜΤΝ: Μονάδα Τεχνητού Νεφρού</w:t>
            </w:r>
            <w:r w:rsidR="00EF37D4">
              <w:rPr>
                <w:rFonts w:ascii="Calibri" w:hAnsi="Calibri" w:cs="Calibri"/>
                <w:lang w:val="el-GR"/>
              </w:rPr>
              <w:t xml:space="preserve"> </w:t>
            </w:r>
          </w:p>
          <w:p w:rsidR="00712B4F" w:rsidRPr="009F6326" w:rsidRDefault="00712B4F" w:rsidP="00EF37D4">
            <w:pPr>
              <w:spacing w:before="100" w:beforeAutospacing="1" w:after="100" w:afterAutospacing="1"/>
              <w:ind w:left="-93"/>
              <w:jc w:val="both"/>
              <w:rPr>
                <w:rFonts w:ascii="Calibri" w:hAnsi="Calibri" w:cs="Calibri"/>
                <w:lang w:val="el-GR"/>
              </w:rPr>
            </w:pPr>
            <w:r>
              <w:rPr>
                <w:rFonts w:ascii="Calibri" w:hAnsi="Calibri" w:cs="Calibri"/>
                <w:lang w:val="el-GR"/>
              </w:rPr>
              <w:t>ΝΜΑ: Νοσηλευτική Μονάδα Άργους</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ΝΠΔΔ: Νομικό Πρόσωπο Δημοσίου Δικαίου</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ΝΠΙΔ: Νομικό Πρόσωπο Ιδιωτικού Δικαίου</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ΠΔ: Προεδρικό Διάταγμα</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ΠεΣΥΠ: Περιφερειακό Σύστημα Υγείας-Πρόνοιας</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ΠΟΥ: Παγκόσμιος Οργανισμός Υγείας</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ΠΠΔ: Πρότυπες Περιβαλλοντικές Δεσμεύσεις</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ΣΕΔΑ: Σύστημα Εναλλακτικής Διαχείρισης Αποβλήτων</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ΤΕΙ: Τακτικά Εξωτερικά Ιατρεία</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ΤΕΠ: Τμήμα Επειγόντων Περιστατικών</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712B4F"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ΤΥΔΑΥΜ: Υπεύθυνος Διαχείρισης Αποβλήτων Τμήματος Υγειονομικής Μονάδας</w:t>
            </w:r>
            <w:r w:rsidR="00EF37D4">
              <w:rPr>
                <w:rFonts w:ascii="Calibri" w:hAnsi="Calibri" w:cs="Calibri"/>
                <w:lang w:val="el-GR"/>
              </w:rPr>
              <w:t xml:space="preserve"> </w:t>
            </w:r>
            <w:r w:rsidR="00712B4F">
              <w:rPr>
                <w:rFonts w:ascii="Calibri" w:hAnsi="Calibri" w:cs="Calibri"/>
                <w:lang w:val="el-GR"/>
              </w:rPr>
              <w:t>ΤΥΔΑΝΜΑ:</w:t>
            </w:r>
            <w:r w:rsidR="00712B4F" w:rsidRPr="009F6326">
              <w:rPr>
                <w:rFonts w:ascii="Calibri" w:hAnsi="Calibri" w:cs="Calibri"/>
                <w:lang w:val="el-GR"/>
              </w:rPr>
              <w:t xml:space="preserve"> Υπεύθυνος Διαχείρισης Αποβλήτων Τμήματος</w:t>
            </w:r>
            <w:r w:rsidR="00712B4F">
              <w:rPr>
                <w:rFonts w:ascii="Calibri" w:hAnsi="Calibri" w:cs="Calibri"/>
                <w:lang w:val="el-GR"/>
              </w:rPr>
              <w:t xml:space="preserve"> Νοσηλευτικής Μονάδας Άργους</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ΥΑ: Υπουργική Απόφαση</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ΥΜ: Υγειονομική Μονάδα</w:t>
            </w:r>
          </w:p>
        </w:tc>
      </w:tr>
      <w:tr w:rsidR="009B5FB5" w:rsidRPr="009F6326"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ΥΠΕ: Υγειονομική Περιφέρεια</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ΥΠΕΚΑ: Υπουργείο Περιβάλλοντος και Κλιματικής Αλλαγής</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lastRenderedPageBreak/>
              <w:t>ΥΠΕΧΩΔΕ: Υπουργείο Περιβάλλοντος Χωροταξίας και Δημοσίων Έργων</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BB45C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ΥΔΑΥΜ: Υπεύθυνος Διαχείρισης Αποβλήτων Υγειονομικής Μονάδας</w:t>
            </w:r>
            <w:r w:rsidR="00EF37D4">
              <w:rPr>
                <w:rFonts w:ascii="Calibri" w:hAnsi="Calibri" w:cs="Calibri"/>
                <w:lang w:val="el-GR"/>
              </w:rPr>
              <w:t xml:space="preserve">   </w:t>
            </w:r>
          </w:p>
          <w:p w:rsidR="00712B4F" w:rsidRPr="009F6326" w:rsidRDefault="00712B4F" w:rsidP="00EF37D4">
            <w:pPr>
              <w:spacing w:before="100" w:beforeAutospacing="1" w:after="100" w:afterAutospacing="1"/>
              <w:ind w:left="-93"/>
              <w:jc w:val="both"/>
              <w:rPr>
                <w:rFonts w:ascii="Calibri" w:hAnsi="Calibri" w:cs="Calibri"/>
                <w:lang w:val="el-GR"/>
              </w:rPr>
            </w:pPr>
            <w:r>
              <w:rPr>
                <w:rFonts w:ascii="Calibri" w:hAnsi="Calibri" w:cs="Calibri"/>
                <w:lang w:val="el-GR"/>
              </w:rPr>
              <w:t>ΥΔΑΝΜΑ:</w:t>
            </w:r>
            <w:r w:rsidR="00EF37D4">
              <w:rPr>
                <w:rFonts w:ascii="Calibri" w:hAnsi="Calibri" w:cs="Calibri"/>
                <w:lang w:val="el-GR"/>
              </w:rPr>
              <w:t xml:space="preserve"> </w:t>
            </w:r>
            <w:r>
              <w:rPr>
                <w:rFonts w:ascii="Calibri" w:hAnsi="Calibri" w:cs="Calibri"/>
                <w:lang w:val="el-GR"/>
              </w:rPr>
              <w:t>Υπεύθυνος Διαχείρισης Αποβλήτων Νοσηλευτικής Μονάδας Άργους</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ΦΕΚ: Φύλλο Εφημερίδας της Κυβέρνησης</w:t>
            </w:r>
          </w:p>
        </w:tc>
      </w:tr>
      <w:tr w:rsidR="009B5FB5" w:rsidRPr="002F0412" w:rsidTr="00EF37D4">
        <w:trPr>
          <w:trHeight w:val="315"/>
        </w:trPr>
        <w:tc>
          <w:tcPr>
            <w:tcW w:w="8939" w:type="dxa"/>
            <w:tcBorders>
              <w:left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ΧΥΤΑ: Χώρος Υγειονομικής Ταφής Αποβλήτων</w:t>
            </w:r>
          </w:p>
        </w:tc>
      </w:tr>
      <w:tr w:rsidR="009B5FB5" w:rsidRPr="002F0412" w:rsidTr="00EF37D4">
        <w:trPr>
          <w:trHeight w:val="315"/>
        </w:trPr>
        <w:tc>
          <w:tcPr>
            <w:tcW w:w="8939" w:type="dxa"/>
            <w:tcBorders>
              <w:left w:val="single" w:sz="4" w:space="0" w:color="auto"/>
              <w:bottom w:val="single" w:sz="4" w:space="0" w:color="auto"/>
              <w:right w:val="single" w:sz="4" w:space="0" w:color="auto"/>
            </w:tcBorders>
            <w:shd w:val="clear" w:color="auto" w:fill="auto"/>
            <w:noWrap/>
            <w:vAlign w:val="bottom"/>
          </w:tcPr>
          <w:p w:rsidR="009B5FB5" w:rsidRPr="009F6326" w:rsidRDefault="009B5FB5" w:rsidP="00EF37D4">
            <w:pPr>
              <w:spacing w:before="100" w:beforeAutospacing="1" w:after="100" w:afterAutospacing="1"/>
              <w:ind w:left="-93"/>
              <w:jc w:val="both"/>
              <w:rPr>
                <w:rFonts w:ascii="Calibri" w:hAnsi="Calibri" w:cs="Calibri"/>
                <w:lang w:val="el-GR"/>
              </w:rPr>
            </w:pPr>
            <w:r w:rsidRPr="009F6326">
              <w:rPr>
                <w:rFonts w:ascii="Calibri" w:hAnsi="Calibri" w:cs="Calibri"/>
                <w:lang w:val="el-GR"/>
              </w:rPr>
              <w:t>ΧΥΤΕΑ: Χώρος Υγειονομικής Ταφής Επικινδύνων Αποβλήτων</w:t>
            </w:r>
          </w:p>
        </w:tc>
      </w:tr>
    </w:tbl>
    <w:p w:rsidR="00A50272" w:rsidRDefault="00A50272"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EF37D4" w:rsidRDefault="00EF37D4" w:rsidP="009B5FB5">
      <w:pPr>
        <w:autoSpaceDE w:val="0"/>
        <w:autoSpaceDN w:val="0"/>
        <w:adjustRightInd w:val="0"/>
        <w:rPr>
          <w:lang w:val="el-GR"/>
        </w:rPr>
      </w:pPr>
    </w:p>
    <w:p w:rsidR="00BB45C6" w:rsidRDefault="00BB45C6" w:rsidP="009B5FB5">
      <w:pPr>
        <w:autoSpaceDE w:val="0"/>
        <w:autoSpaceDN w:val="0"/>
        <w:adjustRightInd w:val="0"/>
        <w:rPr>
          <w:lang w:val="el-GR"/>
        </w:rPr>
      </w:pPr>
    </w:p>
    <w:p w:rsidR="00BB45C6" w:rsidRDefault="00BB45C6" w:rsidP="009B5FB5">
      <w:pPr>
        <w:autoSpaceDE w:val="0"/>
        <w:autoSpaceDN w:val="0"/>
        <w:adjustRightInd w:val="0"/>
        <w:rPr>
          <w:lang w:val="el-GR"/>
        </w:rPr>
      </w:pPr>
    </w:p>
    <w:p w:rsidR="00BB45C6" w:rsidRDefault="00BB45C6" w:rsidP="009B5FB5">
      <w:pPr>
        <w:autoSpaceDE w:val="0"/>
        <w:autoSpaceDN w:val="0"/>
        <w:adjustRightInd w:val="0"/>
        <w:rPr>
          <w:lang w:val="el-GR"/>
        </w:rPr>
      </w:pPr>
    </w:p>
    <w:p w:rsidR="00BB45C6" w:rsidRDefault="00BB45C6" w:rsidP="009B5FB5">
      <w:pPr>
        <w:autoSpaceDE w:val="0"/>
        <w:autoSpaceDN w:val="0"/>
        <w:adjustRightInd w:val="0"/>
        <w:rPr>
          <w:lang w:val="el-GR"/>
        </w:rPr>
      </w:pPr>
    </w:p>
    <w:p w:rsidR="00BB45C6" w:rsidRDefault="00BB45C6" w:rsidP="009B5FB5">
      <w:pPr>
        <w:autoSpaceDE w:val="0"/>
        <w:autoSpaceDN w:val="0"/>
        <w:adjustRightInd w:val="0"/>
        <w:rPr>
          <w:lang w:val="el-GR"/>
        </w:rPr>
      </w:pPr>
    </w:p>
    <w:p w:rsidR="00BB45C6" w:rsidRDefault="00BB45C6" w:rsidP="009B5FB5">
      <w:pPr>
        <w:autoSpaceDE w:val="0"/>
        <w:autoSpaceDN w:val="0"/>
        <w:adjustRightInd w:val="0"/>
        <w:rPr>
          <w:lang w:val="el-GR"/>
        </w:rPr>
      </w:pPr>
    </w:p>
    <w:p w:rsidR="00BB45C6" w:rsidRDefault="00BB45C6" w:rsidP="009B5FB5">
      <w:pPr>
        <w:autoSpaceDE w:val="0"/>
        <w:autoSpaceDN w:val="0"/>
        <w:adjustRightInd w:val="0"/>
        <w:rPr>
          <w:lang w:val="el-GR"/>
        </w:rPr>
      </w:pPr>
    </w:p>
    <w:p w:rsidR="00BB45C6" w:rsidRDefault="00BB45C6" w:rsidP="009B5FB5">
      <w:pPr>
        <w:autoSpaceDE w:val="0"/>
        <w:autoSpaceDN w:val="0"/>
        <w:adjustRightInd w:val="0"/>
        <w:rPr>
          <w:lang w:val="el-GR"/>
        </w:rPr>
      </w:pPr>
    </w:p>
    <w:p w:rsidR="00BB45C6" w:rsidRDefault="00BB45C6" w:rsidP="009B5FB5">
      <w:pPr>
        <w:autoSpaceDE w:val="0"/>
        <w:autoSpaceDN w:val="0"/>
        <w:adjustRightInd w:val="0"/>
        <w:rPr>
          <w:lang w:val="el-GR"/>
        </w:rPr>
      </w:pPr>
    </w:p>
    <w:p w:rsidR="00BB45C6" w:rsidRDefault="00BB45C6" w:rsidP="009B5FB5">
      <w:pPr>
        <w:autoSpaceDE w:val="0"/>
        <w:autoSpaceDN w:val="0"/>
        <w:adjustRightInd w:val="0"/>
        <w:rPr>
          <w:lang w:val="el-GR"/>
        </w:rPr>
      </w:pPr>
    </w:p>
    <w:p w:rsidR="00D00328" w:rsidRDefault="00D00328" w:rsidP="009B5FB5">
      <w:pPr>
        <w:autoSpaceDE w:val="0"/>
        <w:autoSpaceDN w:val="0"/>
        <w:adjustRightInd w:val="0"/>
        <w:rPr>
          <w:lang w:val="el-GR"/>
        </w:rPr>
      </w:pPr>
    </w:p>
    <w:p w:rsidR="00D00328" w:rsidRDefault="00D00328" w:rsidP="009B5FB5">
      <w:pPr>
        <w:autoSpaceDE w:val="0"/>
        <w:autoSpaceDN w:val="0"/>
        <w:adjustRightInd w:val="0"/>
        <w:rPr>
          <w:lang w:val="el-GR"/>
        </w:rPr>
      </w:pPr>
    </w:p>
    <w:p w:rsidR="00D00328" w:rsidRDefault="00D00328" w:rsidP="009B5FB5">
      <w:pPr>
        <w:autoSpaceDE w:val="0"/>
        <w:autoSpaceDN w:val="0"/>
        <w:adjustRightInd w:val="0"/>
        <w:rPr>
          <w:lang w:val="el-GR"/>
        </w:rPr>
      </w:pPr>
    </w:p>
    <w:p w:rsidR="00EF37D4" w:rsidRDefault="00EF37D4" w:rsidP="009B5FB5">
      <w:pPr>
        <w:autoSpaceDE w:val="0"/>
        <w:autoSpaceDN w:val="0"/>
        <w:adjustRightInd w:val="0"/>
        <w:rPr>
          <w:lang w:val="el-GR"/>
        </w:rPr>
      </w:pPr>
    </w:p>
    <w:p w:rsidR="009B5FB5" w:rsidRPr="0079213B" w:rsidRDefault="009B5FB5" w:rsidP="009B5FB5">
      <w:pPr>
        <w:autoSpaceDE w:val="0"/>
        <w:autoSpaceDN w:val="0"/>
        <w:adjustRightInd w:val="0"/>
        <w:rPr>
          <w:rFonts w:ascii="Calibri" w:hAnsi="Calibri" w:cs="TimesNewRomanPS-BoldMT"/>
          <w:b/>
          <w:bCs/>
          <w:color w:val="002060"/>
          <w:sz w:val="32"/>
          <w:szCs w:val="32"/>
          <w:lang w:val="el-GR" w:eastAsia="el-GR"/>
        </w:rPr>
      </w:pPr>
      <w:r w:rsidRPr="00BB45C6">
        <w:rPr>
          <w:rFonts w:ascii="Calibri" w:hAnsi="Calibri" w:cs="TimesNewRomanPS-BoldMT"/>
          <w:b/>
          <w:bCs/>
          <w:color w:val="002060"/>
          <w:sz w:val="32"/>
          <w:szCs w:val="32"/>
          <w:lang w:val="el-GR" w:eastAsia="el-GR"/>
        </w:rPr>
        <w:lastRenderedPageBreak/>
        <w:t>ΠΕΡΙΕΧΟΜΕΝΑ</w:t>
      </w:r>
      <w:r w:rsidR="0079213B" w:rsidRPr="0079213B">
        <w:rPr>
          <w:rFonts w:ascii="Calibri" w:hAnsi="Calibri" w:cs="TimesNewRomanPS-BoldMT"/>
          <w:b/>
          <w:bCs/>
          <w:color w:val="002060"/>
          <w:sz w:val="32"/>
          <w:szCs w:val="32"/>
          <w:lang w:val="el-GR" w:eastAsia="el-GR"/>
        </w:rPr>
        <w:t xml:space="preserve">                                                                         </w:t>
      </w:r>
      <w:r w:rsidR="0079213B">
        <w:rPr>
          <w:rFonts w:ascii="Calibri" w:hAnsi="Calibri" w:cs="TimesNewRomanPS-BoldMT"/>
          <w:b/>
          <w:bCs/>
          <w:color w:val="002060"/>
          <w:sz w:val="32"/>
          <w:szCs w:val="32"/>
          <w:lang w:val="el-GR" w:eastAsia="el-GR"/>
        </w:rPr>
        <w:t>ΣΕΛΙΔΑ</w:t>
      </w:r>
    </w:p>
    <w:p w:rsidR="009B5FB5" w:rsidRPr="00CC3E49" w:rsidRDefault="009B5FB5" w:rsidP="009B5FB5">
      <w:pPr>
        <w:autoSpaceDE w:val="0"/>
        <w:autoSpaceDN w:val="0"/>
        <w:adjustRightInd w:val="0"/>
        <w:rPr>
          <w:rFonts w:cs="TimesNewRomanPS-BoldMT"/>
          <w:b/>
          <w:bCs/>
          <w:lang w:val="el-GR" w:eastAsia="el-GR"/>
        </w:rPr>
      </w:pPr>
    </w:p>
    <w:p w:rsidR="009B5FB5" w:rsidRPr="009F15C2" w:rsidRDefault="009B5FB5"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 xml:space="preserve">1. </w:t>
      </w:r>
      <w:r w:rsidR="00CC3E49" w:rsidRPr="009F15C2">
        <w:rPr>
          <w:rFonts w:ascii="Calibri" w:hAnsi="Calibri" w:cs="TimesNewRomanPSMT"/>
          <w:b/>
          <w:lang w:val="el-GR" w:eastAsia="el-GR"/>
        </w:rPr>
        <w:t>ΕΙΣΑΓΩΓΗ</w:t>
      </w:r>
      <w:r w:rsidR="0079213B">
        <w:rPr>
          <w:rFonts w:ascii="Calibri" w:hAnsi="Calibri" w:cs="TimesNewRomanPSMT"/>
          <w:b/>
          <w:lang w:val="el-GR" w:eastAsia="el-GR"/>
        </w:rPr>
        <w:t xml:space="preserve">                                                                                                                               7</w:t>
      </w:r>
    </w:p>
    <w:p w:rsidR="009B5FB5" w:rsidRPr="009F15C2" w:rsidRDefault="009B5FB5"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 xml:space="preserve">2. </w:t>
      </w:r>
      <w:r w:rsidR="00CC3E49" w:rsidRPr="009F15C2">
        <w:rPr>
          <w:rFonts w:ascii="Calibri" w:hAnsi="Calibri" w:cs="TimesNewRomanPSMT"/>
          <w:b/>
          <w:lang w:val="el-GR" w:eastAsia="el-GR"/>
        </w:rPr>
        <w:t>ΟΡΙΣΜΟΙ</w:t>
      </w:r>
      <w:r w:rsidR="0079213B">
        <w:rPr>
          <w:rFonts w:ascii="Calibri" w:hAnsi="Calibri" w:cs="TimesNewRomanPSMT"/>
          <w:b/>
          <w:lang w:val="el-GR" w:eastAsia="el-GR"/>
        </w:rPr>
        <w:t xml:space="preserve">                                                                                                                                9</w:t>
      </w:r>
    </w:p>
    <w:p w:rsidR="009B5FB5" w:rsidRPr="009F15C2" w:rsidRDefault="009B5FB5"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3</w:t>
      </w:r>
      <w:r w:rsidR="00CC3E49" w:rsidRPr="009F15C2">
        <w:rPr>
          <w:rFonts w:ascii="Calibri" w:hAnsi="Calibri" w:cs="TimesNewRomanPSMT"/>
          <w:b/>
          <w:lang w:val="el-GR" w:eastAsia="el-GR"/>
        </w:rPr>
        <w:t>. ΔΗΛΩΣΗ ΦΟΡΕΑ ΕΚΜΕΤΑΛΛΕΥΣΗΣ ΥΜ</w:t>
      </w:r>
      <w:r w:rsidR="0079213B">
        <w:rPr>
          <w:rFonts w:ascii="Calibri" w:hAnsi="Calibri" w:cs="TimesNewRomanPSMT"/>
          <w:b/>
          <w:lang w:val="el-GR" w:eastAsia="el-GR"/>
        </w:rPr>
        <w:t xml:space="preserve">                                                                         11</w:t>
      </w:r>
    </w:p>
    <w:p w:rsidR="009B5FB5" w:rsidRPr="009F15C2" w:rsidRDefault="009B5FB5"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 xml:space="preserve">4. </w:t>
      </w:r>
      <w:r w:rsidR="00CC3E49" w:rsidRPr="009F15C2">
        <w:rPr>
          <w:rFonts w:ascii="Calibri" w:hAnsi="Calibri" w:cs="TimesNewRomanPSMT"/>
          <w:b/>
          <w:lang w:val="el-GR" w:eastAsia="el-GR"/>
        </w:rPr>
        <w:t>ΠΕΡΙΓΡΑΦΗ ΤΗΣ ΝΜΑΡΓΟΥΣ</w:t>
      </w:r>
      <w:r w:rsidR="0079213B">
        <w:rPr>
          <w:rFonts w:ascii="Calibri" w:hAnsi="Calibri" w:cs="TimesNewRomanPSMT"/>
          <w:b/>
          <w:lang w:val="el-GR" w:eastAsia="el-GR"/>
        </w:rPr>
        <w:t xml:space="preserve">                                                                                            12                                               </w:t>
      </w:r>
    </w:p>
    <w:p w:rsidR="009B5FB5" w:rsidRPr="009F15C2" w:rsidRDefault="009B5FB5"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5</w:t>
      </w:r>
      <w:r w:rsidR="00CC3E49" w:rsidRPr="009F15C2">
        <w:rPr>
          <w:rFonts w:ascii="Calibri" w:hAnsi="Calibri" w:cs="TimesNewRomanPSMT"/>
          <w:b/>
          <w:lang w:val="el-GR" w:eastAsia="el-GR"/>
        </w:rPr>
        <w:t>. ΕΥΘΥΝΕΣ ΚΑΙ ΑΡΜΟΔ</w:t>
      </w:r>
      <w:r w:rsidR="00720FBA" w:rsidRPr="009F15C2">
        <w:rPr>
          <w:rFonts w:ascii="Calibri" w:hAnsi="Calibri" w:cs="TimesNewRomanPSMT"/>
          <w:b/>
          <w:lang w:val="el-GR" w:eastAsia="el-GR"/>
        </w:rPr>
        <w:t>ΙΟΤΗΤΕΣ ΓΙΑ ΤΗ ΔΙΑΧΕΙΡΙΣΗ ΤΩΝ ΑΝ</w:t>
      </w:r>
      <w:r w:rsidR="00CC3E49" w:rsidRPr="009F15C2">
        <w:rPr>
          <w:rFonts w:ascii="Calibri" w:hAnsi="Calibri" w:cs="TimesNewRomanPSMT"/>
          <w:b/>
          <w:lang w:val="el-GR" w:eastAsia="el-GR"/>
        </w:rPr>
        <w:t>Μ</w:t>
      </w:r>
      <w:r w:rsidR="00720FBA" w:rsidRPr="009F15C2">
        <w:rPr>
          <w:rFonts w:ascii="Calibri" w:hAnsi="Calibri" w:cs="TimesNewRomanPSMT"/>
          <w:b/>
          <w:lang w:val="el-GR" w:eastAsia="el-GR"/>
        </w:rPr>
        <w:t>ΑΡΓΟΥΣ</w:t>
      </w:r>
      <w:r w:rsidR="0079213B">
        <w:rPr>
          <w:rFonts w:ascii="Calibri" w:hAnsi="Calibri" w:cs="TimesNewRomanPSMT"/>
          <w:b/>
          <w:lang w:val="el-GR" w:eastAsia="el-GR"/>
        </w:rPr>
        <w:t xml:space="preserve">                     13                 </w:t>
      </w:r>
    </w:p>
    <w:p w:rsidR="00720FBA" w:rsidRPr="0079213B" w:rsidRDefault="00720FBA" w:rsidP="00013A95">
      <w:pPr>
        <w:autoSpaceDE w:val="0"/>
        <w:autoSpaceDN w:val="0"/>
        <w:adjustRightInd w:val="0"/>
        <w:jc w:val="both"/>
        <w:rPr>
          <w:rFonts w:ascii="Calibri" w:hAnsi="Calibri" w:cs="TimesNewRomanPSMT"/>
          <w:b/>
          <w:lang w:val="el-GR" w:eastAsia="el-GR"/>
        </w:rPr>
      </w:pPr>
      <w:r>
        <w:rPr>
          <w:rFonts w:ascii="Calibri" w:hAnsi="Calibri" w:cs="TimesNewRomanPSMT"/>
          <w:lang w:val="el-GR" w:eastAsia="el-GR"/>
        </w:rPr>
        <w:t>5.1 Ορισμός Επιτροπής Διαχείρισης Αποβλήτων στη Ν.Μ. Άργους</w:t>
      </w:r>
      <w:r w:rsidR="0079213B">
        <w:rPr>
          <w:rFonts w:ascii="Calibri" w:hAnsi="Calibri" w:cs="TimesNewRomanPSMT"/>
          <w:lang w:val="el-GR" w:eastAsia="el-GR"/>
        </w:rPr>
        <w:t xml:space="preserve">                               </w:t>
      </w:r>
      <w:r w:rsidR="0079213B" w:rsidRPr="0079213B">
        <w:rPr>
          <w:rFonts w:ascii="Calibri" w:hAnsi="Calibri" w:cs="TimesNewRomanPSMT"/>
          <w:b/>
          <w:lang w:val="el-GR" w:eastAsia="el-GR"/>
        </w:rPr>
        <w:t>13</w:t>
      </w:r>
    </w:p>
    <w:p w:rsidR="00720FBA" w:rsidRPr="00720FBA" w:rsidRDefault="0079213B" w:rsidP="00720FBA">
      <w:pPr>
        <w:autoSpaceDE w:val="0"/>
        <w:autoSpaceDN w:val="0"/>
        <w:adjustRightInd w:val="0"/>
        <w:jc w:val="both"/>
        <w:rPr>
          <w:rFonts w:ascii="Calibri" w:hAnsi="Calibri" w:cs="TimesNewRomanPSMT"/>
          <w:lang w:val="el-GR" w:eastAsia="el-GR"/>
        </w:rPr>
      </w:pPr>
      <w:r>
        <w:rPr>
          <w:rFonts w:ascii="Calibri" w:hAnsi="Calibri" w:cs="TimesNewRomanPSMT"/>
          <w:lang w:val="el-GR" w:eastAsia="el-GR"/>
        </w:rPr>
        <w:t>5.2</w:t>
      </w:r>
      <w:r w:rsidR="00720FBA">
        <w:rPr>
          <w:rFonts w:ascii="Calibri" w:hAnsi="Calibri" w:cs="TimesNewRomanPSMT"/>
          <w:lang w:val="el-GR" w:eastAsia="el-GR"/>
        </w:rPr>
        <w:t>Ορισμός Υπευθύνων Διαχείρισης Αποβλήτων στη Ν.Μ. Άργους</w:t>
      </w:r>
      <w:r>
        <w:rPr>
          <w:rFonts w:ascii="Calibri" w:hAnsi="Calibri" w:cs="TimesNewRomanPSMT"/>
          <w:lang w:val="el-GR" w:eastAsia="el-GR"/>
        </w:rPr>
        <w:t xml:space="preserve"> </w:t>
      </w:r>
      <w:r w:rsidRPr="0079213B">
        <w:rPr>
          <w:rFonts w:ascii="Calibri" w:hAnsi="Calibri" w:cs="TimesNewRomanPSMT"/>
          <w:b/>
          <w:lang w:val="el-GR" w:eastAsia="el-GR"/>
        </w:rPr>
        <w:t>15</w:t>
      </w:r>
      <w:r w:rsidR="00720FBA" w:rsidRPr="0079213B">
        <w:rPr>
          <w:rFonts w:ascii="Calibri" w:hAnsi="Calibri" w:cs="TimesNewRomanPSMT"/>
          <w:b/>
          <w:lang w:val="el-GR" w:eastAsia="el-GR"/>
        </w:rPr>
        <w:t xml:space="preserve"> </w:t>
      </w:r>
      <w:r w:rsidR="00720FBA">
        <w:rPr>
          <w:rFonts w:ascii="Calibri" w:hAnsi="Calibri" w:cs="TimesNewRomanPSMT"/>
          <w:lang w:val="el-GR" w:eastAsia="el-GR"/>
        </w:rPr>
        <w:t xml:space="preserve">                         </w:t>
      </w:r>
      <w:r w:rsidR="00720FBA" w:rsidRPr="00720FBA">
        <w:rPr>
          <w:rFonts w:ascii="Calibri" w:hAnsi="Calibri" w:cs="Calibri"/>
          <w:iCs/>
          <w:lang w:val="el-GR"/>
        </w:rPr>
        <w:t xml:space="preserve">5.2.1 </w:t>
      </w:r>
      <w:r w:rsidR="00720FBA">
        <w:rPr>
          <w:rFonts w:ascii="Calibri" w:hAnsi="Calibri" w:cs="Calibri"/>
          <w:iCs/>
          <w:lang w:val="el-GR"/>
        </w:rPr>
        <w:t xml:space="preserve">  </w:t>
      </w:r>
      <w:r w:rsidR="00720FBA" w:rsidRPr="00720FBA">
        <w:rPr>
          <w:rFonts w:ascii="Calibri" w:hAnsi="Calibri" w:cs="Calibri"/>
          <w:iCs/>
          <w:lang w:val="el-GR"/>
        </w:rPr>
        <w:t>Υπεύθυνοι Διαχείρισης Αποβλήτων Ν.Μ.Άργους</w:t>
      </w:r>
      <w:r>
        <w:rPr>
          <w:rFonts w:ascii="Calibri" w:hAnsi="Calibri" w:cs="Calibri"/>
          <w:iCs/>
          <w:lang w:val="el-GR"/>
        </w:rPr>
        <w:t xml:space="preserve">                                                  </w:t>
      </w:r>
      <w:r w:rsidRPr="0079213B">
        <w:rPr>
          <w:rFonts w:ascii="Calibri" w:hAnsi="Calibri" w:cs="Calibri"/>
          <w:b/>
          <w:iCs/>
          <w:lang w:val="el-GR"/>
        </w:rPr>
        <w:t xml:space="preserve">15 </w:t>
      </w:r>
      <w:r>
        <w:rPr>
          <w:rFonts w:ascii="Calibri" w:hAnsi="Calibri" w:cs="Calibri"/>
          <w:iCs/>
          <w:lang w:val="el-GR"/>
        </w:rPr>
        <w:t xml:space="preserve">                   </w:t>
      </w:r>
    </w:p>
    <w:p w:rsidR="00720FBA" w:rsidRPr="0079213B" w:rsidRDefault="00720FBA" w:rsidP="00A8174A">
      <w:pPr>
        <w:spacing w:after="120" w:line="276" w:lineRule="auto"/>
        <w:outlineLvl w:val="0"/>
        <w:rPr>
          <w:rFonts w:ascii="Calibri" w:hAnsi="Calibri" w:cs="TimesNewRomanPSMT"/>
          <w:b/>
          <w:lang w:val="el-GR" w:eastAsia="el-GR"/>
        </w:rPr>
      </w:pPr>
      <w:r>
        <w:rPr>
          <w:rFonts w:ascii="Calibri" w:hAnsi="Calibri" w:cs="TimesNewRomanPSMT"/>
          <w:lang w:val="el-GR" w:eastAsia="el-GR"/>
        </w:rPr>
        <w:t>5.2.2</w:t>
      </w:r>
      <w:r w:rsidR="00A8174A">
        <w:rPr>
          <w:rFonts w:ascii="Calibri" w:hAnsi="Calibri" w:cs="Calibri"/>
          <w:b/>
          <w:color w:val="0000FF"/>
          <w:sz w:val="28"/>
          <w:szCs w:val="28"/>
          <w:lang w:val="el-GR"/>
        </w:rPr>
        <w:t xml:space="preserve"> </w:t>
      </w:r>
      <w:r w:rsidRPr="00720FBA">
        <w:rPr>
          <w:rFonts w:ascii="Calibri" w:hAnsi="Calibri" w:cs="Calibri"/>
          <w:lang w:val="el-GR"/>
        </w:rPr>
        <w:t>Υπεύθυνοι Διαχείρισης Αποβλήτων Κλινικών-Τμημάτων-Μονά</w:t>
      </w:r>
      <w:r>
        <w:rPr>
          <w:rFonts w:ascii="Calibri" w:hAnsi="Calibri" w:cs="Calibri"/>
          <w:lang w:val="el-GR"/>
        </w:rPr>
        <w:t xml:space="preserve">δων       </w:t>
      </w:r>
      <w:r w:rsidRPr="00720FBA">
        <w:rPr>
          <w:rFonts w:ascii="Calibri" w:hAnsi="Calibri" w:cs="Calibri"/>
          <w:lang w:val="el-GR"/>
        </w:rPr>
        <w:t>Εργαστηρίων-Υπηρεσιών</w:t>
      </w:r>
      <w:r>
        <w:rPr>
          <w:rFonts w:ascii="Calibri" w:hAnsi="Calibri" w:cs="Calibri"/>
          <w:lang w:val="el-GR"/>
        </w:rPr>
        <w:t xml:space="preserve"> (ΤΥΔΑΝΜ</w:t>
      </w:r>
      <w:r w:rsidRPr="00720FBA">
        <w:rPr>
          <w:rFonts w:ascii="Calibri" w:hAnsi="Calibri" w:cs="Calibri"/>
          <w:lang w:val="el-GR"/>
        </w:rPr>
        <w:t>Α</w:t>
      </w:r>
      <w:r w:rsidRPr="0079213B">
        <w:rPr>
          <w:rFonts w:ascii="Calibri" w:hAnsi="Calibri" w:cs="Calibri"/>
          <w:b/>
          <w:lang w:val="el-GR"/>
        </w:rPr>
        <w:t xml:space="preserve">)                                   </w:t>
      </w:r>
      <w:r w:rsidR="0079213B" w:rsidRPr="0079213B">
        <w:rPr>
          <w:rFonts w:ascii="Calibri" w:hAnsi="Calibri" w:cs="Calibri"/>
          <w:b/>
          <w:lang w:val="el-GR"/>
        </w:rPr>
        <w:t xml:space="preserve">                                </w:t>
      </w:r>
      <w:r w:rsidR="0079213B">
        <w:rPr>
          <w:rFonts w:ascii="Calibri" w:hAnsi="Calibri" w:cs="Calibri"/>
          <w:b/>
          <w:lang w:val="el-GR"/>
        </w:rPr>
        <w:t xml:space="preserve">            </w:t>
      </w:r>
      <w:r w:rsidR="0079213B" w:rsidRPr="0079213B">
        <w:rPr>
          <w:rFonts w:ascii="Calibri" w:hAnsi="Calibri" w:cs="Calibri"/>
          <w:b/>
          <w:lang w:val="el-GR"/>
        </w:rPr>
        <w:t xml:space="preserve"> </w:t>
      </w:r>
      <w:r w:rsidRPr="0079213B">
        <w:rPr>
          <w:rFonts w:ascii="Calibri" w:hAnsi="Calibri" w:cs="Calibri"/>
          <w:b/>
          <w:lang w:val="el-GR"/>
        </w:rPr>
        <w:t xml:space="preserve"> </w:t>
      </w:r>
      <w:r w:rsidR="0079213B" w:rsidRPr="0079213B">
        <w:rPr>
          <w:rFonts w:ascii="Calibri" w:hAnsi="Calibri" w:cs="Calibri"/>
          <w:b/>
          <w:lang w:val="el-GR"/>
        </w:rPr>
        <w:t>16</w:t>
      </w:r>
      <w:r>
        <w:rPr>
          <w:rFonts w:ascii="Calibri" w:hAnsi="Calibri" w:cs="Calibri"/>
          <w:b/>
          <w:color w:val="0000FF"/>
          <w:sz w:val="28"/>
          <w:szCs w:val="28"/>
          <w:lang w:val="el-GR"/>
        </w:rPr>
        <w:t xml:space="preserve">                                  </w:t>
      </w:r>
      <w:r>
        <w:rPr>
          <w:rFonts w:ascii="Calibri" w:hAnsi="Calibri" w:cs="TimesNewRomanPSMT"/>
          <w:lang w:val="el-GR" w:eastAsia="el-GR"/>
        </w:rPr>
        <w:t>5.3</w:t>
      </w:r>
      <w:r w:rsidR="009B5FB5" w:rsidRPr="00013A95">
        <w:rPr>
          <w:rFonts w:ascii="Calibri" w:hAnsi="Calibri" w:cs="TimesNewRomanPSMT"/>
          <w:lang w:val="el-GR" w:eastAsia="el-GR"/>
        </w:rPr>
        <w:t xml:space="preserve"> Οργανόγραμμα συστήματος διαχείρισης</w:t>
      </w:r>
      <w:r>
        <w:rPr>
          <w:rFonts w:ascii="Calibri" w:hAnsi="Calibri" w:cs="Calibri"/>
          <w:b/>
          <w:color w:val="0000FF"/>
          <w:sz w:val="28"/>
          <w:szCs w:val="28"/>
          <w:lang w:val="el-GR"/>
        </w:rPr>
        <w:t xml:space="preserve"> </w:t>
      </w:r>
      <w:r>
        <w:rPr>
          <w:rFonts w:ascii="Calibri" w:hAnsi="Calibri" w:cs="Calibri"/>
          <w:lang w:val="el-GR"/>
        </w:rPr>
        <w:t>ΝΜΑ</w:t>
      </w:r>
      <w:r>
        <w:rPr>
          <w:rFonts w:ascii="Calibri" w:hAnsi="Calibri" w:cs="Calibri"/>
          <w:b/>
          <w:color w:val="0000FF"/>
          <w:sz w:val="28"/>
          <w:szCs w:val="28"/>
          <w:lang w:val="el-GR"/>
        </w:rPr>
        <w:t xml:space="preserve">             </w:t>
      </w:r>
      <w:r w:rsidR="0079213B">
        <w:rPr>
          <w:rFonts w:ascii="Calibri" w:hAnsi="Calibri" w:cs="Calibri"/>
          <w:b/>
          <w:color w:val="0000FF"/>
          <w:sz w:val="28"/>
          <w:szCs w:val="28"/>
          <w:lang w:val="el-GR"/>
        </w:rPr>
        <w:t xml:space="preserve">                                     </w:t>
      </w:r>
      <w:r w:rsidR="0079213B" w:rsidRPr="0079213B">
        <w:rPr>
          <w:rFonts w:ascii="Calibri" w:hAnsi="Calibri" w:cs="Calibri"/>
          <w:b/>
          <w:lang w:val="el-GR"/>
        </w:rPr>
        <w:t>17</w:t>
      </w:r>
      <w:r w:rsidRPr="0079213B">
        <w:rPr>
          <w:rFonts w:ascii="Calibri" w:hAnsi="Calibri" w:cs="Calibri"/>
          <w:b/>
          <w:lang w:val="el-GR"/>
        </w:rPr>
        <w:t xml:space="preserve">  </w:t>
      </w:r>
      <w:r>
        <w:rPr>
          <w:rFonts w:ascii="Calibri" w:hAnsi="Calibri" w:cs="Calibri"/>
          <w:b/>
          <w:color w:val="0000FF"/>
          <w:sz w:val="28"/>
          <w:szCs w:val="28"/>
          <w:lang w:val="el-GR"/>
        </w:rPr>
        <w:t xml:space="preserve">                                            </w:t>
      </w:r>
      <w:r>
        <w:rPr>
          <w:rFonts w:ascii="Calibri" w:hAnsi="Calibri" w:cs="TimesNewRomanPSMT"/>
          <w:lang w:val="el-GR" w:eastAsia="el-GR"/>
        </w:rPr>
        <w:t>5.4</w:t>
      </w:r>
      <w:r w:rsidR="009B5FB5" w:rsidRPr="00013A95">
        <w:rPr>
          <w:rFonts w:ascii="Calibri" w:hAnsi="Calibri" w:cs="TimesNewRomanPSMT"/>
          <w:lang w:val="el-GR" w:eastAsia="el-GR"/>
        </w:rPr>
        <w:t xml:space="preserve"> </w:t>
      </w:r>
      <w:r>
        <w:rPr>
          <w:rFonts w:ascii="Calibri" w:hAnsi="Calibri" w:cs="TimesNewRomanPSMT"/>
          <w:lang w:val="el-GR" w:eastAsia="el-GR"/>
        </w:rPr>
        <w:t xml:space="preserve"> Α</w:t>
      </w:r>
      <w:r w:rsidR="009B5FB5" w:rsidRPr="00013A95">
        <w:rPr>
          <w:rFonts w:ascii="Calibri" w:hAnsi="Calibri" w:cs="TimesNewRomanPSMT"/>
          <w:lang w:val="el-GR" w:eastAsia="el-GR"/>
        </w:rPr>
        <w:t>ρμοδιότητες</w:t>
      </w:r>
      <w:r>
        <w:rPr>
          <w:rFonts w:ascii="Calibri" w:hAnsi="Calibri" w:cs="TimesNewRomanPSMT"/>
          <w:lang w:val="el-GR" w:eastAsia="el-GR"/>
        </w:rPr>
        <w:t xml:space="preserve"> Επιτροπής Διαχείρισης Αποβλήτων                                              </w:t>
      </w:r>
      <w:r w:rsidR="0079213B">
        <w:rPr>
          <w:rFonts w:ascii="Calibri" w:hAnsi="Calibri" w:cs="TimesNewRomanPSMT"/>
          <w:lang w:val="el-GR" w:eastAsia="el-GR"/>
        </w:rPr>
        <w:t xml:space="preserve">      </w:t>
      </w:r>
      <w:r w:rsidR="0079213B" w:rsidRPr="0079213B">
        <w:rPr>
          <w:rFonts w:ascii="Calibri" w:hAnsi="Calibri" w:cs="TimesNewRomanPSMT"/>
          <w:b/>
          <w:lang w:val="el-GR" w:eastAsia="el-GR"/>
        </w:rPr>
        <w:t>18</w:t>
      </w:r>
      <w:r w:rsidRPr="0079213B">
        <w:rPr>
          <w:rFonts w:ascii="Calibri" w:hAnsi="Calibri" w:cs="TimesNewRomanPSMT"/>
          <w:b/>
          <w:lang w:val="el-GR" w:eastAsia="el-GR"/>
        </w:rPr>
        <w:t xml:space="preserve">   </w:t>
      </w:r>
      <w:r>
        <w:rPr>
          <w:rFonts w:ascii="Calibri" w:hAnsi="Calibri" w:cs="TimesNewRomanPSMT"/>
          <w:lang w:val="el-GR" w:eastAsia="el-GR"/>
        </w:rPr>
        <w:t xml:space="preserve">               5.5  </w:t>
      </w:r>
      <w:r w:rsidR="00A8174A">
        <w:rPr>
          <w:rFonts w:ascii="Calibri" w:hAnsi="Calibri" w:cs="TimesNewRomanPSMT"/>
          <w:lang w:val="el-GR" w:eastAsia="el-GR"/>
        </w:rPr>
        <w:t>Καθήκοντα των Μελών της Επιτροπής Διαχείρισης Αποβλήτων</w:t>
      </w:r>
      <w:r w:rsidR="0079213B">
        <w:rPr>
          <w:rFonts w:ascii="Calibri" w:hAnsi="Calibri" w:cs="TimesNewRomanPSMT"/>
          <w:lang w:val="el-GR" w:eastAsia="el-GR"/>
        </w:rPr>
        <w:t xml:space="preserve">                            </w:t>
      </w:r>
      <w:r w:rsidR="0079213B" w:rsidRPr="0079213B">
        <w:rPr>
          <w:rFonts w:ascii="Calibri" w:hAnsi="Calibri" w:cs="TimesNewRomanPSMT"/>
          <w:b/>
          <w:lang w:val="el-GR" w:eastAsia="el-GR"/>
        </w:rPr>
        <w:t>19</w:t>
      </w:r>
    </w:p>
    <w:p w:rsidR="00A8174A" w:rsidRPr="0079213B" w:rsidRDefault="00A8174A" w:rsidP="00720FBA">
      <w:pPr>
        <w:spacing w:after="120" w:line="276" w:lineRule="auto"/>
        <w:outlineLvl w:val="0"/>
        <w:rPr>
          <w:rFonts w:ascii="Calibri" w:hAnsi="Calibri" w:cs="TimesNewRomanPSMT"/>
          <w:b/>
          <w:lang w:val="el-GR" w:eastAsia="el-GR"/>
        </w:rPr>
      </w:pPr>
      <w:r>
        <w:rPr>
          <w:rFonts w:ascii="Calibri" w:hAnsi="Calibri" w:cs="TimesNewRomanPSMT"/>
          <w:lang w:val="el-GR" w:eastAsia="el-GR"/>
        </w:rPr>
        <w:t>5.6 Καθήκοντα των Υπευθύνων Διαχείρισης Αποβλήτων</w:t>
      </w:r>
      <w:r w:rsidR="0079213B">
        <w:rPr>
          <w:rFonts w:ascii="Calibri" w:hAnsi="Calibri" w:cs="TimesNewRomanPSMT"/>
          <w:lang w:val="el-GR" w:eastAsia="el-GR"/>
        </w:rPr>
        <w:t xml:space="preserve">                                                </w:t>
      </w:r>
      <w:r w:rsidR="0079213B" w:rsidRPr="0079213B">
        <w:rPr>
          <w:rFonts w:ascii="Calibri" w:hAnsi="Calibri" w:cs="TimesNewRomanPSMT"/>
          <w:b/>
          <w:lang w:val="el-GR" w:eastAsia="el-GR"/>
        </w:rPr>
        <w:t>24</w:t>
      </w:r>
    </w:p>
    <w:p w:rsidR="00A8174A" w:rsidRPr="008C6CF1" w:rsidRDefault="00A8174A" w:rsidP="00A8174A">
      <w:pPr>
        <w:spacing w:after="120" w:line="276" w:lineRule="auto"/>
        <w:outlineLvl w:val="0"/>
        <w:rPr>
          <w:rFonts w:ascii="Calibri" w:hAnsi="Calibri" w:cs="TimesNewRomanPSMT"/>
          <w:b/>
          <w:lang w:val="el-GR" w:eastAsia="el-GR"/>
        </w:rPr>
      </w:pPr>
      <w:r>
        <w:rPr>
          <w:rFonts w:ascii="Calibri" w:hAnsi="Calibri" w:cs="TimesNewRomanPSMT"/>
          <w:lang w:val="el-GR" w:eastAsia="el-GR"/>
        </w:rPr>
        <w:t xml:space="preserve">5.7 Καθήκοντα Λοιπών Εργαζόμενων της Νοσηλευτικής Μονάδας Άργους στη Διαχείριση των Αποβλήτων                                                                                   </w:t>
      </w:r>
      <w:r w:rsidR="0079213B">
        <w:rPr>
          <w:rFonts w:ascii="Calibri" w:hAnsi="Calibri" w:cs="TimesNewRomanPSMT"/>
          <w:lang w:val="el-GR" w:eastAsia="el-GR"/>
        </w:rPr>
        <w:t xml:space="preserve">                </w:t>
      </w:r>
      <w:r w:rsidR="0079213B" w:rsidRPr="0079213B">
        <w:rPr>
          <w:rFonts w:ascii="Calibri" w:hAnsi="Calibri" w:cs="TimesNewRomanPSMT"/>
          <w:b/>
          <w:lang w:val="el-GR" w:eastAsia="el-GR"/>
        </w:rPr>
        <w:t>28</w:t>
      </w:r>
      <w:r w:rsidRPr="0079213B">
        <w:rPr>
          <w:rFonts w:ascii="Calibri" w:hAnsi="Calibri" w:cs="TimesNewRomanPSMT"/>
          <w:b/>
          <w:lang w:val="el-GR" w:eastAsia="el-GR"/>
        </w:rPr>
        <w:t xml:space="preserve">  </w:t>
      </w:r>
      <w:r>
        <w:rPr>
          <w:rFonts w:ascii="Calibri" w:hAnsi="Calibri" w:cs="TimesNewRomanPSMT"/>
          <w:lang w:val="el-GR" w:eastAsia="el-GR"/>
        </w:rPr>
        <w:t xml:space="preserve">                      </w:t>
      </w:r>
      <w:r w:rsidR="009B5FB5" w:rsidRPr="009F15C2">
        <w:rPr>
          <w:rFonts w:ascii="Calibri" w:hAnsi="Calibri" w:cs="TimesNewRomanPSMT"/>
          <w:b/>
          <w:lang w:val="el-GR" w:eastAsia="el-GR"/>
        </w:rPr>
        <w:t xml:space="preserve">6. </w:t>
      </w:r>
      <w:r w:rsidRPr="009F15C2">
        <w:rPr>
          <w:rFonts w:ascii="Calibri" w:hAnsi="Calibri" w:cs="TimesNewRomanPSMT"/>
          <w:b/>
          <w:lang w:val="el-GR" w:eastAsia="el-GR"/>
        </w:rPr>
        <w:t xml:space="preserve">ΚΑΘΟΡΙΣΜΟΣ ΠΗΓΩΝ ΠΑΡΑΓΩΓΗΣ ΚΑΙ ΠΑΡΑΓΟΜΕΝΗΣ ΠΟΣΟΤΗΤΑΣ ΑΝΑ </w:t>
      </w:r>
      <w:r w:rsidR="009F15C2">
        <w:rPr>
          <w:rFonts w:ascii="Calibri" w:hAnsi="Calibri" w:cs="TimesNewRomanPSMT"/>
          <w:b/>
          <w:lang w:val="el-GR" w:eastAsia="el-GR"/>
        </w:rPr>
        <w:t xml:space="preserve">          ΚΑΤΗΓΟΡΙΑ ΑΝ</w:t>
      </w:r>
      <w:r w:rsidRPr="009F15C2">
        <w:rPr>
          <w:rFonts w:ascii="Calibri" w:hAnsi="Calibri" w:cs="TimesNewRomanPSMT"/>
          <w:b/>
          <w:lang w:val="el-GR" w:eastAsia="el-GR"/>
        </w:rPr>
        <w:t>Μ</w:t>
      </w:r>
      <w:r w:rsidR="009F15C2">
        <w:rPr>
          <w:rFonts w:ascii="Calibri" w:hAnsi="Calibri" w:cs="TimesNewRomanPSMT"/>
          <w:b/>
          <w:lang w:val="el-GR" w:eastAsia="el-GR"/>
        </w:rPr>
        <w:t>Α</w:t>
      </w:r>
      <w:r w:rsidRPr="009F15C2">
        <w:rPr>
          <w:rFonts w:ascii="Calibri" w:hAnsi="Calibri" w:cs="TimesNewRomanPSMT"/>
          <w:b/>
          <w:lang w:val="el-GR" w:eastAsia="el-GR"/>
        </w:rPr>
        <w:t xml:space="preserve">                                                                                                    </w:t>
      </w:r>
      <w:r w:rsidR="0079213B">
        <w:rPr>
          <w:rFonts w:ascii="Calibri" w:hAnsi="Calibri" w:cs="TimesNewRomanPSMT"/>
          <w:b/>
          <w:lang w:val="el-GR" w:eastAsia="el-GR"/>
        </w:rPr>
        <w:t xml:space="preserve">              32</w:t>
      </w:r>
      <w:r w:rsidRPr="009F15C2">
        <w:rPr>
          <w:rFonts w:ascii="Calibri" w:hAnsi="Calibri" w:cs="TimesNewRomanPSMT"/>
          <w:b/>
          <w:lang w:val="el-GR" w:eastAsia="el-GR"/>
        </w:rPr>
        <w:t xml:space="preserve">                      </w:t>
      </w:r>
      <w:r w:rsidR="009B5FB5" w:rsidRPr="00013A95">
        <w:rPr>
          <w:rFonts w:ascii="Calibri" w:hAnsi="Calibri" w:cs="TimesNewRomanPSMT"/>
          <w:lang w:val="el-GR" w:eastAsia="el-GR"/>
        </w:rPr>
        <w:t>6.1 Γενικά</w:t>
      </w:r>
      <w:r w:rsidR="0079213B">
        <w:rPr>
          <w:rFonts w:ascii="Calibri" w:hAnsi="Calibri" w:cs="TimesNewRomanPSMT"/>
          <w:lang w:val="el-GR" w:eastAsia="el-GR"/>
        </w:rPr>
        <w:t xml:space="preserve">                                                                                                                                  </w:t>
      </w:r>
      <w:r w:rsidR="0079213B" w:rsidRPr="008C6CF1">
        <w:rPr>
          <w:rFonts w:ascii="Calibri" w:hAnsi="Calibri" w:cs="TimesNewRomanPSMT"/>
          <w:b/>
          <w:lang w:val="el-GR" w:eastAsia="el-GR"/>
        </w:rPr>
        <w:t>32</w:t>
      </w:r>
    </w:p>
    <w:p w:rsidR="009B5FB5" w:rsidRPr="008C6CF1" w:rsidRDefault="009B5FB5" w:rsidP="00A8174A">
      <w:pPr>
        <w:spacing w:after="120" w:line="276" w:lineRule="auto"/>
        <w:outlineLvl w:val="0"/>
        <w:rPr>
          <w:rFonts w:ascii="Calibri" w:hAnsi="Calibri" w:cs="TimesNewRomanPSMT"/>
          <w:b/>
          <w:lang w:val="el-GR" w:eastAsia="el-GR"/>
        </w:rPr>
      </w:pPr>
      <w:r w:rsidRPr="00013A95">
        <w:rPr>
          <w:rFonts w:ascii="Calibri" w:hAnsi="Calibri" w:cs="TimesNewRomanPSMT"/>
          <w:lang w:val="el-GR" w:eastAsia="el-GR"/>
        </w:rPr>
        <w:t>6.2 Παραγωγή αποβλήτων</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35</w:t>
      </w:r>
    </w:p>
    <w:p w:rsidR="009B5FB5"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6.3 Πρόληψη της παραγωγής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39</w:t>
      </w:r>
    </w:p>
    <w:p w:rsidR="00A8174A" w:rsidRPr="008C6CF1" w:rsidRDefault="00A8174A" w:rsidP="00013A95">
      <w:pPr>
        <w:autoSpaceDE w:val="0"/>
        <w:autoSpaceDN w:val="0"/>
        <w:adjustRightInd w:val="0"/>
        <w:jc w:val="both"/>
        <w:rPr>
          <w:rFonts w:ascii="Calibri" w:hAnsi="Calibri" w:cs="TimesNewRomanPSMT"/>
          <w:b/>
          <w:lang w:val="el-GR" w:eastAsia="el-GR"/>
        </w:rPr>
      </w:pPr>
      <w:r>
        <w:rPr>
          <w:rFonts w:ascii="Calibri" w:hAnsi="Calibri" w:cs="TimesNewRomanPSMT"/>
          <w:lang w:val="el-GR" w:eastAsia="el-GR"/>
        </w:rPr>
        <w:t>6.4 Διαχωρισμός</w:t>
      </w:r>
      <w:r w:rsidRPr="00A8174A">
        <w:rPr>
          <w:rFonts w:ascii="Calibri" w:hAnsi="Calibri" w:cs="TimesNewRomanPSMT"/>
          <w:lang w:val="el-GR" w:eastAsia="el-GR"/>
        </w:rPr>
        <w:t xml:space="preserve"> </w:t>
      </w:r>
      <w:r w:rsidRPr="00013A95">
        <w:rPr>
          <w:rFonts w:ascii="Calibri" w:hAnsi="Calibri" w:cs="TimesNewRomanPSMT"/>
          <w:lang w:val="el-GR" w:eastAsia="el-GR"/>
        </w:rPr>
        <w:t>Συ</w:t>
      </w:r>
      <w:r>
        <w:rPr>
          <w:rFonts w:ascii="Calibri" w:hAnsi="Calibri" w:cs="TimesNewRomanPSMT"/>
          <w:lang w:val="el-GR" w:eastAsia="el-GR"/>
        </w:rPr>
        <w:t>λλογή μεταφορά και αποθήκευση ΑΝ</w:t>
      </w:r>
      <w:r w:rsidRPr="00013A95">
        <w:rPr>
          <w:rFonts w:ascii="Calibri" w:hAnsi="Calibri" w:cs="TimesNewRomanPSMT"/>
          <w:lang w:val="el-GR" w:eastAsia="el-GR"/>
        </w:rPr>
        <w:t>Μ</w:t>
      </w:r>
      <w:r>
        <w:rPr>
          <w:rFonts w:ascii="Calibri" w:hAnsi="Calibri" w:cs="TimesNewRomanPSMT"/>
          <w:lang w:val="el-GR" w:eastAsia="el-GR"/>
        </w:rPr>
        <w:t>Α</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40</w:t>
      </w:r>
    </w:p>
    <w:p w:rsidR="009B5FB5" w:rsidRPr="00013A95" w:rsidRDefault="009B5FB5" w:rsidP="00013A95">
      <w:pPr>
        <w:autoSpaceDE w:val="0"/>
        <w:autoSpaceDN w:val="0"/>
        <w:adjustRightInd w:val="0"/>
        <w:jc w:val="both"/>
        <w:rPr>
          <w:rFonts w:ascii="Calibri" w:hAnsi="Calibri" w:cs="TimesNewRomanPSMT"/>
          <w:lang w:val="el-GR" w:eastAsia="el-GR"/>
        </w:rPr>
      </w:pPr>
      <w:r w:rsidRPr="00013A95">
        <w:rPr>
          <w:rFonts w:ascii="Calibri" w:hAnsi="Calibri" w:cs="TimesNewRomanPSMT"/>
          <w:lang w:val="el-GR" w:eastAsia="el-GR"/>
        </w:rPr>
        <w:t xml:space="preserve"> 6.4.1 Βασικές αρχές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41</w:t>
      </w:r>
    </w:p>
    <w:p w:rsidR="00A8174A"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 xml:space="preserve">6.4.2 </w:t>
      </w:r>
      <w:r w:rsidR="00A8174A">
        <w:rPr>
          <w:rFonts w:ascii="Calibri" w:hAnsi="Calibri" w:cs="TimesNewRomanPSMT"/>
          <w:lang w:val="el-GR" w:eastAsia="el-GR"/>
        </w:rPr>
        <w:t>Διαχωρισμός Αποβλήτων στην πηγή</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43</w:t>
      </w:r>
    </w:p>
    <w:p w:rsidR="00A8174A"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6.4.3</w:t>
      </w:r>
      <w:r w:rsidR="00A8174A">
        <w:rPr>
          <w:rFonts w:ascii="Calibri" w:hAnsi="Calibri" w:cs="TimesNewRomanPSMT"/>
          <w:lang w:val="el-GR" w:eastAsia="el-GR"/>
        </w:rPr>
        <w:t>Συλλογή Αποβλήτων</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43</w:t>
      </w:r>
    </w:p>
    <w:p w:rsidR="009B5FB5" w:rsidRPr="008C6CF1" w:rsidRDefault="00A8174A" w:rsidP="00013A95">
      <w:pPr>
        <w:autoSpaceDE w:val="0"/>
        <w:autoSpaceDN w:val="0"/>
        <w:adjustRightInd w:val="0"/>
        <w:jc w:val="both"/>
        <w:rPr>
          <w:rFonts w:ascii="Calibri" w:hAnsi="Calibri" w:cs="TimesNewRomanPSMT"/>
          <w:b/>
          <w:lang w:val="el-GR" w:eastAsia="el-GR"/>
        </w:rPr>
      </w:pPr>
      <w:r>
        <w:rPr>
          <w:rFonts w:ascii="Calibri" w:hAnsi="Calibri" w:cs="TimesNewRomanPSMT"/>
          <w:lang w:val="el-GR" w:eastAsia="el-GR"/>
        </w:rPr>
        <w:t>6.4.4</w:t>
      </w:r>
      <w:r w:rsidR="009B5FB5" w:rsidRPr="00013A95">
        <w:rPr>
          <w:rFonts w:ascii="Calibri" w:hAnsi="Calibri" w:cs="TimesNewRomanPSMT"/>
          <w:lang w:val="el-GR" w:eastAsia="el-GR"/>
        </w:rPr>
        <w:t xml:space="preserve"> Μεταφορά</w:t>
      </w:r>
      <w:r>
        <w:rPr>
          <w:rFonts w:ascii="Calibri" w:hAnsi="Calibri" w:cs="TimesNewRomanPSMT"/>
          <w:lang w:val="el-GR" w:eastAsia="el-GR"/>
        </w:rPr>
        <w:t xml:space="preserve"> Αποβλήτων Εντός της ΝΜΆργους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52</w:t>
      </w:r>
    </w:p>
    <w:p w:rsidR="00A8174A" w:rsidRPr="008C6CF1" w:rsidRDefault="00A8174A" w:rsidP="00013A95">
      <w:pPr>
        <w:autoSpaceDE w:val="0"/>
        <w:autoSpaceDN w:val="0"/>
        <w:adjustRightInd w:val="0"/>
        <w:jc w:val="both"/>
        <w:rPr>
          <w:rFonts w:ascii="Calibri" w:hAnsi="Calibri" w:cs="TimesNewRomanPSMT"/>
          <w:b/>
          <w:lang w:val="el-GR" w:eastAsia="el-GR"/>
        </w:rPr>
      </w:pPr>
      <w:r>
        <w:rPr>
          <w:rFonts w:ascii="Calibri" w:hAnsi="Calibri" w:cs="TimesNewRomanPSMT"/>
          <w:lang w:val="el-GR" w:eastAsia="el-GR"/>
        </w:rPr>
        <w:t>6.4.5 Μεταφορά Αποβλήτων Εκτός της ΝΜΆργους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54</w:t>
      </w:r>
    </w:p>
    <w:p w:rsidR="00A8174A" w:rsidRPr="00013A95" w:rsidRDefault="00A8174A" w:rsidP="00013A95">
      <w:pPr>
        <w:autoSpaceDE w:val="0"/>
        <w:autoSpaceDN w:val="0"/>
        <w:adjustRightInd w:val="0"/>
        <w:jc w:val="both"/>
        <w:rPr>
          <w:rFonts w:ascii="Calibri" w:hAnsi="Calibri" w:cs="TimesNewRomanPSMT"/>
          <w:lang w:val="el-GR" w:eastAsia="el-GR"/>
        </w:rPr>
      </w:pPr>
      <w:r>
        <w:rPr>
          <w:rFonts w:ascii="Calibri" w:hAnsi="Calibri" w:cs="TimesNewRomanPSMT"/>
          <w:lang w:val="el-GR" w:eastAsia="el-GR"/>
        </w:rPr>
        <w:t>6.4.6. Έντυπο Αναγνώρισης για τη Συλλογή και Μεταφορά Αποβλήτων</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54</w:t>
      </w:r>
    </w:p>
    <w:p w:rsidR="009F15C2" w:rsidRPr="008C6CF1" w:rsidRDefault="009F15C2" w:rsidP="00013A95">
      <w:pPr>
        <w:autoSpaceDE w:val="0"/>
        <w:autoSpaceDN w:val="0"/>
        <w:adjustRightInd w:val="0"/>
        <w:jc w:val="both"/>
        <w:rPr>
          <w:rFonts w:ascii="Calibri" w:hAnsi="Calibri" w:cs="TimesNewRomanPSMT"/>
          <w:b/>
          <w:lang w:val="el-GR" w:eastAsia="el-GR"/>
        </w:rPr>
      </w:pPr>
      <w:r>
        <w:rPr>
          <w:rFonts w:ascii="Calibri" w:hAnsi="Calibri" w:cs="TimesNewRomanPSMT"/>
          <w:lang w:val="el-GR" w:eastAsia="el-GR"/>
        </w:rPr>
        <w:t>6.4.7</w:t>
      </w:r>
      <w:r w:rsidR="009B5FB5" w:rsidRPr="00013A95">
        <w:rPr>
          <w:rFonts w:ascii="Calibri" w:hAnsi="Calibri" w:cs="TimesNewRomanPSMT"/>
          <w:lang w:val="el-GR" w:eastAsia="el-GR"/>
        </w:rPr>
        <w:t xml:space="preserve"> Αποθήκευση</w:t>
      </w:r>
      <w:r>
        <w:rPr>
          <w:rFonts w:ascii="Calibri" w:hAnsi="Calibri" w:cs="TimesNewRomanPSMT"/>
          <w:lang w:val="el-GR" w:eastAsia="el-GR"/>
        </w:rPr>
        <w:t xml:space="preserve"> Αποβλήτων της ΝΜΆργους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57</w:t>
      </w:r>
    </w:p>
    <w:p w:rsidR="009B5FB5" w:rsidRPr="008C6CF1" w:rsidRDefault="009F15C2" w:rsidP="00013A95">
      <w:pPr>
        <w:autoSpaceDE w:val="0"/>
        <w:autoSpaceDN w:val="0"/>
        <w:adjustRightInd w:val="0"/>
        <w:jc w:val="both"/>
        <w:rPr>
          <w:rFonts w:ascii="Calibri" w:hAnsi="Calibri" w:cs="TimesNewRomanPSMT"/>
          <w:b/>
          <w:lang w:val="el-GR" w:eastAsia="el-GR"/>
        </w:rPr>
      </w:pPr>
      <w:r>
        <w:rPr>
          <w:rFonts w:ascii="Calibri" w:hAnsi="Calibri" w:cs="TimesNewRomanPSMT"/>
          <w:lang w:val="el-GR" w:eastAsia="el-GR"/>
        </w:rPr>
        <w:t>6.4.8 Επεξεργασία ΕΑΝ</w:t>
      </w:r>
      <w:r w:rsidR="009B5FB5" w:rsidRPr="00013A95">
        <w:rPr>
          <w:rFonts w:ascii="Calibri" w:hAnsi="Calibri" w:cs="TimesNewRomanPSMT"/>
          <w:lang w:val="el-GR" w:eastAsia="el-GR"/>
        </w:rPr>
        <w:t>Μ</w:t>
      </w:r>
      <w:r>
        <w:rPr>
          <w:rFonts w:ascii="Calibri" w:hAnsi="Calibri" w:cs="TimesNewRomanPSMT"/>
          <w:lang w:val="el-GR" w:eastAsia="el-GR"/>
        </w:rPr>
        <w:t>Α</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65</w:t>
      </w:r>
    </w:p>
    <w:p w:rsidR="009B5FB5" w:rsidRPr="00013A95" w:rsidRDefault="009F15C2" w:rsidP="00013A95">
      <w:pPr>
        <w:autoSpaceDE w:val="0"/>
        <w:autoSpaceDN w:val="0"/>
        <w:adjustRightInd w:val="0"/>
        <w:jc w:val="both"/>
        <w:rPr>
          <w:rFonts w:ascii="Calibri" w:hAnsi="Calibri" w:cs="TimesNewRomanPSMT"/>
          <w:lang w:val="el-GR" w:eastAsia="el-GR"/>
        </w:rPr>
      </w:pPr>
      <w:r>
        <w:rPr>
          <w:rFonts w:ascii="Calibri" w:hAnsi="Calibri" w:cs="TimesNewRomanPSMT"/>
          <w:lang w:val="el-GR" w:eastAsia="el-GR"/>
        </w:rPr>
        <w:t xml:space="preserve">6.4.9  </w:t>
      </w:r>
      <w:r w:rsidR="009B5FB5" w:rsidRPr="00013A95">
        <w:rPr>
          <w:rFonts w:ascii="Calibri" w:hAnsi="Calibri" w:cs="TimesNewRomanPSMT"/>
          <w:lang w:val="el-GR" w:eastAsia="el-GR"/>
        </w:rPr>
        <w:t>Σ</w:t>
      </w:r>
      <w:r>
        <w:rPr>
          <w:rFonts w:ascii="Calibri" w:hAnsi="Calibri" w:cs="TimesNewRomanPSMT"/>
          <w:lang w:val="el-GR" w:eastAsia="el-GR"/>
        </w:rPr>
        <w:t>υνολική διαχείριση ΑΝ</w:t>
      </w:r>
      <w:r w:rsidR="009B5FB5" w:rsidRPr="00013A95">
        <w:rPr>
          <w:rFonts w:ascii="Calibri" w:hAnsi="Calibri" w:cs="TimesNewRomanPSMT"/>
          <w:lang w:val="el-GR" w:eastAsia="el-GR"/>
        </w:rPr>
        <w:t>Μ</w:t>
      </w:r>
      <w:r>
        <w:rPr>
          <w:rFonts w:ascii="Calibri" w:hAnsi="Calibri" w:cs="TimesNewRomanPSMT"/>
          <w:lang w:val="el-GR" w:eastAsia="el-GR"/>
        </w:rPr>
        <w:t>Α</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65</w:t>
      </w:r>
    </w:p>
    <w:p w:rsidR="009B5FB5" w:rsidRPr="009F15C2" w:rsidRDefault="009B5FB5"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 xml:space="preserve">7. </w:t>
      </w:r>
      <w:r w:rsidR="009F15C2" w:rsidRPr="009F15C2">
        <w:rPr>
          <w:rFonts w:ascii="Calibri" w:hAnsi="Calibri" w:cs="TimesNewRomanPSMT"/>
          <w:b/>
          <w:lang w:val="el-GR" w:eastAsia="el-GR"/>
        </w:rPr>
        <w:t>ΕΚΠΑΙΔΕΥΣΗ ΠΡΟΣΩΠΙΚΟΥ</w:t>
      </w:r>
      <w:r w:rsidR="008C6CF1">
        <w:rPr>
          <w:rFonts w:ascii="Calibri" w:hAnsi="Calibri" w:cs="TimesNewRomanPSMT"/>
          <w:b/>
          <w:lang w:val="el-GR" w:eastAsia="el-GR"/>
        </w:rPr>
        <w:t xml:space="preserve">                                                                                               68</w:t>
      </w:r>
    </w:p>
    <w:p w:rsidR="009B5FB5"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7.1 Σκοπός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68</w:t>
      </w:r>
    </w:p>
    <w:p w:rsidR="009B5FB5"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7.2 Υπόχρεοι εκπαίδευσης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68</w:t>
      </w:r>
    </w:p>
    <w:p w:rsidR="009B5FB5"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7.3 Εκπαιδευτικά προγράμματα</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69</w:t>
      </w:r>
    </w:p>
    <w:p w:rsidR="009B5FB5"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7.4 Υπεύθυνοι εκπαίδευσης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70</w:t>
      </w:r>
    </w:p>
    <w:p w:rsidR="009B5FB5" w:rsidRPr="009F15C2" w:rsidRDefault="009B5FB5"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 xml:space="preserve">8. </w:t>
      </w:r>
      <w:r w:rsidR="009F15C2" w:rsidRPr="009F15C2">
        <w:rPr>
          <w:rFonts w:ascii="Calibri" w:hAnsi="Calibri" w:cs="TimesNewRomanPSMT"/>
          <w:b/>
          <w:lang w:val="el-GR" w:eastAsia="el-GR"/>
        </w:rPr>
        <w:t>ΜΕΤΡΑ ΥΓΙΕΙΝΗΣ ΚΑΙ ΑΣΦΑΛΕΙΑΣ ΚΑΤΑ ΤΗΝ ΕΦΑΡΜΟΓΗ</w:t>
      </w:r>
    </w:p>
    <w:p w:rsidR="009B5FB5" w:rsidRPr="009F15C2" w:rsidRDefault="009F15C2"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 xml:space="preserve">     ΤΟΥ ΚΑΝΟΝΙΣΜΟΥ ΔΙΑΧΕΙΡΙΣΗΣ ΑΝΜΑΡΓΟΥΣ</w:t>
      </w:r>
      <w:r w:rsidR="008C6CF1">
        <w:rPr>
          <w:rFonts w:ascii="Calibri" w:hAnsi="Calibri" w:cs="TimesNewRomanPSMT"/>
          <w:b/>
          <w:lang w:val="el-GR" w:eastAsia="el-GR"/>
        </w:rPr>
        <w:t xml:space="preserve">                                                            73</w:t>
      </w:r>
    </w:p>
    <w:p w:rsidR="009B5FB5"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8.1 Βασικές αρχές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73</w:t>
      </w:r>
    </w:p>
    <w:p w:rsidR="00A254D9"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8.2 Προστασία εργαζομένων</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73</w:t>
      </w:r>
    </w:p>
    <w:p w:rsidR="009B5FB5" w:rsidRPr="00013A95" w:rsidRDefault="009B5FB5" w:rsidP="00013A95">
      <w:pPr>
        <w:autoSpaceDE w:val="0"/>
        <w:autoSpaceDN w:val="0"/>
        <w:adjustRightInd w:val="0"/>
        <w:jc w:val="both"/>
        <w:rPr>
          <w:rFonts w:ascii="Calibri" w:hAnsi="Calibri" w:cs="TimesNewRomanPSMT"/>
          <w:lang w:val="el-GR" w:eastAsia="el-GR"/>
        </w:rPr>
      </w:pPr>
      <w:r w:rsidRPr="00013A95">
        <w:rPr>
          <w:rFonts w:ascii="Calibri" w:hAnsi="Calibri" w:cs="TimesNewRomanPSMT"/>
          <w:lang w:val="el-GR" w:eastAsia="el-GR"/>
        </w:rPr>
        <w:t>8.2.1 Προστατευτικός εξοπλισμός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74</w:t>
      </w:r>
    </w:p>
    <w:p w:rsidR="009B5FB5" w:rsidRPr="00013A95" w:rsidRDefault="009B5FB5" w:rsidP="00013A95">
      <w:pPr>
        <w:autoSpaceDE w:val="0"/>
        <w:autoSpaceDN w:val="0"/>
        <w:adjustRightInd w:val="0"/>
        <w:jc w:val="both"/>
        <w:rPr>
          <w:rFonts w:ascii="Calibri" w:hAnsi="Calibri" w:cs="TimesNewRomanPSMT"/>
          <w:lang w:val="el-GR" w:eastAsia="el-GR"/>
        </w:rPr>
      </w:pPr>
      <w:r w:rsidRPr="00013A95">
        <w:rPr>
          <w:rFonts w:ascii="Calibri" w:hAnsi="Calibri" w:cs="TimesNewRomanPSMT"/>
          <w:lang w:val="el-GR" w:eastAsia="el-GR"/>
        </w:rPr>
        <w:lastRenderedPageBreak/>
        <w:t>8.2.2 Ατομική Υγιεινή</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75</w:t>
      </w:r>
    </w:p>
    <w:p w:rsidR="009B5FB5"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8.2.3 Ανοσοποίηση</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75</w:t>
      </w:r>
    </w:p>
    <w:p w:rsidR="009B5FB5"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8.2.4 Πρακτικές διαχείρισης</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76</w:t>
      </w:r>
    </w:p>
    <w:p w:rsidR="009B5FB5"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8.2.5 Ειδικές προφυλάξεις για την αντιμετώπιση ατυχημάτων</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76</w:t>
      </w:r>
    </w:p>
    <w:p w:rsidR="009B5FB5" w:rsidRPr="00013A95" w:rsidRDefault="009B5FB5" w:rsidP="00013A95">
      <w:pPr>
        <w:autoSpaceDE w:val="0"/>
        <w:autoSpaceDN w:val="0"/>
        <w:adjustRightInd w:val="0"/>
        <w:jc w:val="both"/>
        <w:rPr>
          <w:rFonts w:ascii="Calibri" w:hAnsi="Calibri" w:cs="TimesNewRomanPSMT"/>
          <w:lang w:val="el-GR" w:eastAsia="el-GR"/>
        </w:rPr>
      </w:pPr>
      <w:r w:rsidRPr="00013A95">
        <w:rPr>
          <w:rFonts w:ascii="Calibri" w:hAnsi="Calibri" w:cs="TimesNewRomanPSMT"/>
          <w:lang w:val="el-GR" w:eastAsia="el-GR"/>
        </w:rPr>
        <w:t>8.2.6 Ασφάλεια κατά τη διαχείριση κυτταροτοξικών-κυτταροστατικών-</w:t>
      </w:r>
    </w:p>
    <w:p w:rsidR="009B5FB5" w:rsidRPr="008C6CF1"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χημειοθεραπευτικών φαρμάκων</w:t>
      </w:r>
      <w:r w:rsidR="008C6CF1">
        <w:rPr>
          <w:rFonts w:ascii="Calibri" w:hAnsi="Calibri" w:cs="TimesNewRomanPSMT"/>
          <w:lang w:val="el-GR" w:eastAsia="el-GR"/>
        </w:rPr>
        <w:t xml:space="preserve">                                                                                     </w:t>
      </w:r>
      <w:r w:rsidR="008C6CF1" w:rsidRPr="008C6CF1">
        <w:rPr>
          <w:rFonts w:ascii="Calibri" w:hAnsi="Calibri" w:cs="TimesNewRomanPSMT"/>
          <w:b/>
          <w:lang w:val="el-GR" w:eastAsia="el-GR"/>
        </w:rPr>
        <w:t>77</w:t>
      </w:r>
    </w:p>
    <w:p w:rsidR="009B5FB5" w:rsidRPr="009F15C2" w:rsidRDefault="009B5FB5"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9</w:t>
      </w:r>
      <w:r w:rsidR="009F15C2" w:rsidRPr="009F15C2">
        <w:rPr>
          <w:rFonts w:ascii="Calibri" w:hAnsi="Calibri" w:cs="TimesNewRomanPSMT"/>
          <w:b/>
          <w:lang w:val="el-GR" w:eastAsia="el-GR"/>
        </w:rPr>
        <w:t>. ΣΧΕΔΙΟ ΑΝΤΙΜΕΤΩΠΙΣΗΣ ΕΚΤΑΚΤΩΝ ΠΕΡΙΣΤΑΤΙΚΩΝ</w:t>
      </w:r>
      <w:r w:rsidR="008C6CF1">
        <w:rPr>
          <w:rFonts w:ascii="Calibri" w:hAnsi="Calibri" w:cs="TimesNewRomanPSMT"/>
          <w:b/>
          <w:lang w:val="el-GR" w:eastAsia="el-GR"/>
        </w:rPr>
        <w:t xml:space="preserve">                                             78</w:t>
      </w:r>
    </w:p>
    <w:p w:rsidR="009B5FB5" w:rsidRPr="00C33210"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9.1 Γενικά</w:t>
      </w:r>
      <w:r w:rsidR="00C33210">
        <w:rPr>
          <w:rFonts w:ascii="Calibri" w:hAnsi="Calibri" w:cs="TimesNewRomanPSMT"/>
          <w:lang w:val="el-GR" w:eastAsia="el-GR"/>
        </w:rPr>
        <w:t xml:space="preserve">                                                                                                                              </w:t>
      </w:r>
      <w:r w:rsidR="00C33210" w:rsidRPr="00C33210">
        <w:rPr>
          <w:rFonts w:ascii="Calibri" w:hAnsi="Calibri" w:cs="TimesNewRomanPSMT"/>
          <w:b/>
          <w:lang w:val="el-GR" w:eastAsia="el-GR"/>
        </w:rPr>
        <w:t>78</w:t>
      </w:r>
    </w:p>
    <w:p w:rsidR="009B5FB5" w:rsidRPr="00C33210"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9.2 Διασκορπισμός επικίνδυνων ουσιών . Τραυματισμός</w:t>
      </w:r>
      <w:r w:rsidR="00C33210">
        <w:rPr>
          <w:rFonts w:ascii="Calibri" w:hAnsi="Calibri" w:cs="TimesNewRomanPSMT"/>
          <w:lang w:val="el-GR" w:eastAsia="el-GR"/>
        </w:rPr>
        <w:t xml:space="preserve">                                           </w:t>
      </w:r>
      <w:r w:rsidR="00C33210" w:rsidRPr="00C33210">
        <w:rPr>
          <w:rFonts w:ascii="Calibri" w:hAnsi="Calibri" w:cs="TimesNewRomanPSMT"/>
          <w:b/>
          <w:lang w:val="el-GR" w:eastAsia="el-GR"/>
        </w:rPr>
        <w:t>78</w:t>
      </w:r>
    </w:p>
    <w:p w:rsidR="009B5FB5" w:rsidRPr="00C33210" w:rsidRDefault="009B5FB5" w:rsidP="00013A95">
      <w:pPr>
        <w:autoSpaceDE w:val="0"/>
        <w:autoSpaceDN w:val="0"/>
        <w:adjustRightInd w:val="0"/>
        <w:jc w:val="both"/>
        <w:rPr>
          <w:rFonts w:ascii="Calibri" w:hAnsi="Calibri" w:cs="TimesNewRomanPSMT"/>
          <w:b/>
          <w:lang w:val="el-GR" w:eastAsia="el-GR"/>
        </w:rPr>
      </w:pPr>
      <w:r w:rsidRPr="00013A95">
        <w:rPr>
          <w:rFonts w:ascii="Calibri" w:hAnsi="Calibri" w:cs="TimesNewRomanPSMT"/>
          <w:lang w:val="el-GR" w:eastAsia="el-GR"/>
        </w:rPr>
        <w:t>9.3 Δυσλειτουργία μέσων αποθήκευσης</w:t>
      </w:r>
      <w:r w:rsidR="00C33210">
        <w:rPr>
          <w:rFonts w:ascii="Calibri" w:hAnsi="Calibri" w:cs="TimesNewRomanPSMT"/>
          <w:lang w:val="el-GR" w:eastAsia="el-GR"/>
        </w:rPr>
        <w:t xml:space="preserve">                                                                         </w:t>
      </w:r>
      <w:r w:rsidR="00C33210" w:rsidRPr="00C33210">
        <w:rPr>
          <w:rFonts w:ascii="Calibri" w:hAnsi="Calibri" w:cs="TimesNewRomanPSMT"/>
          <w:b/>
          <w:lang w:val="el-GR" w:eastAsia="el-GR"/>
        </w:rPr>
        <w:t>81</w:t>
      </w:r>
    </w:p>
    <w:p w:rsidR="009B5FB5" w:rsidRPr="00013A95" w:rsidRDefault="009B5FB5" w:rsidP="00013A95">
      <w:pPr>
        <w:autoSpaceDE w:val="0"/>
        <w:autoSpaceDN w:val="0"/>
        <w:adjustRightInd w:val="0"/>
        <w:jc w:val="both"/>
        <w:rPr>
          <w:rFonts w:ascii="Calibri" w:hAnsi="Calibri" w:cs="TimesNewRomanPSMT"/>
          <w:lang w:val="el-GR" w:eastAsia="el-GR"/>
        </w:rPr>
      </w:pPr>
      <w:r w:rsidRPr="00013A95">
        <w:rPr>
          <w:rFonts w:ascii="Calibri" w:hAnsi="Calibri" w:cs="TimesNewRomanPSMT"/>
          <w:lang w:val="el-GR" w:eastAsia="el-GR"/>
        </w:rPr>
        <w:t>9.4 Απεργία διαρκείας μεταφορέων αποβλήτων</w:t>
      </w:r>
      <w:r w:rsidR="00C33210">
        <w:rPr>
          <w:rFonts w:ascii="Calibri" w:hAnsi="Calibri" w:cs="TimesNewRomanPSMT"/>
          <w:lang w:val="el-GR" w:eastAsia="el-GR"/>
        </w:rPr>
        <w:t xml:space="preserve">                                                           </w:t>
      </w:r>
      <w:r w:rsidR="00C33210" w:rsidRPr="00C33210">
        <w:rPr>
          <w:rFonts w:ascii="Calibri" w:hAnsi="Calibri" w:cs="TimesNewRomanPSMT"/>
          <w:b/>
          <w:lang w:val="el-GR" w:eastAsia="el-GR"/>
        </w:rPr>
        <w:t>82</w:t>
      </w:r>
    </w:p>
    <w:p w:rsidR="009B5FB5" w:rsidRPr="00013A95" w:rsidRDefault="009B5FB5" w:rsidP="00013A95">
      <w:pPr>
        <w:autoSpaceDE w:val="0"/>
        <w:autoSpaceDN w:val="0"/>
        <w:adjustRightInd w:val="0"/>
        <w:jc w:val="both"/>
        <w:rPr>
          <w:rFonts w:ascii="Calibri" w:hAnsi="Calibri" w:cs="TimesNewRomanPSMT"/>
          <w:lang w:val="el-GR" w:eastAsia="el-GR"/>
        </w:rPr>
      </w:pPr>
      <w:r w:rsidRPr="00013A95">
        <w:rPr>
          <w:rFonts w:ascii="Calibri" w:hAnsi="Calibri" w:cs="TimesNewRomanPSMT"/>
          <w:lang w:val="el-GR" w:eastAsia="el-GR"/>
        </w:rPr>
        <w:t>9.5 Αναφορά συμβάντων και περιστατικών</w:t>
      </w:r>
      <w:r w:rsidR="00C33210">
        <w:rPr>
          <w:rFonts w:ascii="Calibri" w:hAnsi="Calibri" w:cs="TimesNewRomanPSMT"/>
          <w:lang w:val="el-GR" w:eastAsia="el-GR"/>
        </w:rPr>
        <w:t xml:space="preserve">                                                                    </w:t>
      </w:r>
      <w:r w:rsidR="00C33210" w:rsidRPr="00C33210">
        <w:rPr>
          <w:rFonts w:ascii="Calibri" w:hAnsi="Calibri" w:cs="TimesNewRomanPSMT"/>
          <w:b/>
          <w:lang w:val="el-GR" w:eastAsia="el-GR"/>
        </w:rPr>
        <w:t>83</w:t>
      </w:r>
    </w:p>
    <w:p w:rsidR="009B5FB5" w:rsidRPr="009F15C2" w:rsidRDefault="009F15C2"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10.</w:t>
      </w:r>
      <w:r w:rsidRPr="00013A95">
        <w:rPr>
          <w:rFonts w:ascii="Calibri" w:hAnsi="Calibri" w:cs="TimesNewRomanPSMT"/>
          <w:lang w:val="el-GR" w:eastAsia="el-GR"/>
        </w:rPr>
        <w:t xml:space="preserve"> </w:t>
      </w:r>
      <w:r w:rsidRPr="009F15C2">
        <w:rPr>
          <w:rFonts w:ascii="Calibri" w:hAnsi="Calibri" w:cs="TimesNewRomanPSMT"/>
          <w:b/>
          <w:lang w:val="el-GR" w:eastAsia="el-GR"/>
        </w:rPr>
        <w:t>ΚΑΘΟΡΙΣΜΟΣ ΚΟΣΤΟΥΣ ΔΙΑΧΕΙΡΙΣΗΣ ΑΝΜΑ</w:t>
      </w:r>
      <w:r w:rsidR="00C33210">
        <w:rPr>
          <w:rFonts w:ascii="Calibri" w:hAnsi="Calibri" w:cs="TimesNewRomanPSMT"/>
          <w:b/>
          <w:lang w:val="el-GR" w:eastAsia="el-GR"/>
        </w:rPr>
        <w:t xml:space="preserve">                                                          86</w:t>
      </w:r>
    </w:p>
    <w:p w:rsidR="009B5FB5" w:rsidRPr="00013A95" w:rsidRDefault="009B5FB5" w:rsidP="00013A95">
      <w:pPr>
        <w:autoSpaceDE w:val="0"/>
        <w:autoSpaceDN w:val="0"/>
        <w:adjustRightInd w:val="0"/>
        <w:jc w:val="both"/>
        <w:rPr>
          <w:rFonts w:ascii="Calibri" w:hAnsi="Calibri" w:cs="TimesNewRomanPSMT"/>
          <w:lang w:val="el-GR" w:eastAsia="el-GR"/>
        </w:rPr>
      </w:pPr>
      <w:r w:rsidRPr="00013A95">
        <w:rPr>
          <w:rFonts w:ascii="Calibri" w:hAnsi="Calibri" w:cs="TimesNewRomanPSMT"/>
          <w:lang w:val="el-GR" w:eastAsia="el-GR"/>
        </w:rPr>
        <w:t>10.1 Μέθοδοι χρηματοδότησης</w:t>
      </w:r>
      <w:r w:rsidR="00C33210">
        <w:rPr>
          <w:rFonts w:ascii="Calibri" w:hAnsi="Calibri" w:cs="TimesNewRomanPSMT"/>
          <w:lang w:val="el-GR" w:eastAsia="el-GR"/>
        </w:rPr>
        <w:t xml:space="preserve">                                                                                         </w:t>
      </w:r>
      <w:r w:rsidR="00C33210" w:rsidRPr="00C33210">
        <w:rPr>
          <w:rFonts w:ascii="Calibri" w:hAnsi="Calibri" w:cs="TimesNewRomanPSMT"/>
          <w:b/>
          <w:lang w:val="el-GR" w:eastAsia="el-GR"/>
        </w:rPr>
        <w:t>86</w:t>
      </w:r>
    </w:p>
    <w:p w:rsidR="009B5FB5" w:rsidRPr="00013A95" w:rsidRDefault="009B5FB5" w:rsidP="00013A95">
      <w:pPr>
        <w:autoSpaceDE w:val="0"/>
        <w:autoSpaceDN w:val="0"/>
        <w:adjustRightInd w:val="0"/>
        <w:jc w:val="both"/>
        <w:rPr>
          <w:rFonts w:ascii="Calibri" w:hAnsi="Calibri" w:cs="TimesNewRomanPSMT"/>
          <w:lang w:val="el-GR" w:eastAsia="el-GR"/>
        </w:rPr>
      </w:pPr>
      <w:r w:rsidRPr="00013A95">
        <w:rPr>
          <w:rFonts w:ascii="Calibri" w:hAnsi="Calibri" w:cs="TimesNewRomanPSMT"/>
          <w:lang w:val="el-GR" w:eastAsia="el-GR"/>
        </w:rPr>
        <w:t>10.2 Υπολογισμός κόστους</w:t>
      </w:r>
      <w:r w:rsidR="00C33210">
        <w:rPr>
          <w:rFonts w:ascii="Calibri" w:hAnsi="Calibri" w:cs="TimesNewRomanPSMT"/>
          <w:lang w:val="el-GR" w:eastAsia="el-GR"/>
        </w:rPr>
        <w:t xml:space="preserve">                                                                                                  </w:t>
      </w:r>
      <w:r w:rsidR="00C33210" w:rsidRPr="00C33210">
        <w:rPr>
          <w:rFonts w:ascii="Calibri" w:hAnsi="Calibri" w:cs="TimesNewRomanPSMT"/>
          <w:b/>
          <w:lang w:val="el-GR" w:eastAsia="el-GR"/>
        </w:rPr>
        <w:t>86</w:t>
      </w:r>
    </w:p>
    <w:p w:rsidR="009B5FB5" w:rsidRPr="009F15C2" w:rsidRDefault="009F15C2"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11. ΠΑΡΑΚΟΛΟΥΘΗΣΗ ΣΧΕΤΙΚΗΣ ΝΟΜΟΘΕΣΙΑΣ ΓΙΑ ΤΗ ΔΙΑΧΕΙΡΙΣΗ ΤΩΝ ΑΝΜΑ</w:t>
      </w:r>
      <w:r w:rsidR="00C33210">
        <w:rPr>
          <w:rFonts w:ascii="Calibri" w:hAnsi="Calibri" w:cs="TimesNewRomanPSMT"/>
          <w:b/>
          <w:lang w:val="el-GR" w:eastAsia="el-GR"/>
        </w:rPr>
        <w:t xml:space="preserve">   88</w:t>
      </w:r>
    </w:p>
    <w:p w:rsidR="009B5FB5" w:rsidRPr="009F15C2" w:rsidRDefault="009F15C2"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12. ΑΝΑΘΕΩΡΗΣΗ ΚΑΝΟΝΙΣΜΟΥ ΔΙΑΧΕΙΡΙΣΗΣ ΑΝΜ</w:t>
      </w:r>
      <w:r w:rsidR="00C33210">
        <w:rPr>
          <w:rFonts w:ascii="Calibri" w:hAnsi="Calibri" w:cs="TimesNewRomanPSMT"/>
          <w:b/>
          <w:lang w:val="el-GR" w:eastAsia="el-GR"/>
        </w:rPr>
        <w:t xml:space="preserve">                                                   89</w:t>
      </w:r>
    </w:p>
    <w:p w:rsidR="009B5FB5" w:rsidRPr="009F15C2" w:rsidRDefault="009F15C2"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13. ΣΥΣΤΗΜΑ ΠΕΡΙΒΑΛΛΟΝΤΙΚΗΣ ΔΙΑΧΕΙΡΙΣΗΣ</w:t>
      </w:r>
      <w:r w:rsidR="00C33210">
        <w:rPr>
          <w:rFonts w:ascii="Calibri" w:hAnsi="Calibri" w:cs="TimesNewRomanPSMT"/>
          <w:b/>
          <w:lang w:val="el-GR" w:eastAsia="el-GR"/>
        </w:rPr>
        <w:t xml:space="preserve">                                                             89</w:t>
      </w:r>
    </w:p>
    <w:p w:rsidR="009B5FB5" w:rsidRDefault="009F15C2" w:rsidP="00013A95">
      <w:pPr>
        <w:autoSpaceDE w:val="0"/>
        <w:autoSpaceDN w:val="0"/>
        <w:adjustRightInd w:val="0"/>
        <w:jc w:val="both"/>
        <w:rPr>
          <w:rFonts w:ascii="Calibri" w:hAnsi="Calibri" w:cs="TimesNewRomanPSMT"/>
          <w:b/>
          <w:lang w:val="el-GR" w:eastAsia="el-GR"/>
        </w:rPr>
      </w:pPr>
      <w:r w:rsidRPr="009F15C2">
        <w:rPr>
          <w:rFonts w:ascii="Calibri" w:hAnsi="Calibri" w:cs="TimesNewRomanPSMT"/>
          <w:b/>
          <w:lang w:val="el-GR" w:eastAsia="el-GR"/>
        </w:rPr>
        <w:t>14. ΜΗΤΡΩΑ</w:t>
      </w:r>
      <w:r w:rsidR="00C33210">
        <w:rPr>
          <w:rFonts w:ascii="Calibri" w:hAnsi="Calibri" w:cs="TimesNewRomanPSMT"/>
          <w:b/>
          <w:lang w:val="el-GR" w:eastAsia="el-GR"/>
        </w:rPr>
        <w:t xml:space="preserve">                                                                                                                          90</w:t>
      </w:r>
    </w:p>
    <w:p w:rsidR="00C33210" w:rsidRPr="009F15C2" w:rsidRDefault="00C33210" w:rsidP="00013A95">
      <w:pPr>
        <w:autoSpaceDE w:val="0"/>
        <w:autoSpaceDN w:val="0"/>
        <w:adjustRightInd w:val="0"/>
        <w:jc w:val="both"/>
        <w:rPr>
          <w:rFonts w:ascii="Calibri" w:hAnsi="Calibri" w:cs="TimesNewRomanPSMT"/>
          <w:b/>
          <w:lang w:val="el-GR" w:eastAsia="el-GR"/>
        </w:rPr>
      </w:pPr>
    </w:p>
    <w:p w:rsidR="009F15C2" w:rsidRPr="00D045A0" w:rsidRDefault="00D045A0" w:rsidP="009909C0">
      <w:pPr>
        <w:autoSpaceDE w:val="0"/>
        <w:autoSpaceDN w:val="0"/>
        <w:adjustRightInd w:val="0"/>
        <w:rPr>
          <w:rFonts w:ascii="TimesNewRomanPSMT" w:hAnsi="TimesNewRomanPSMT" w:cs="TimesNewRomanPSMT"/>
          <w:b/>
          <w:lang w:val="el-GR" w:eastAsia="el-GR"/>
        </w:rPr>
      </w:pPr>
      <w:r w:rsidRPr="00D045A0">
        <w:rPr>
          <w:rFonts w:ascii="TimesNewRomanPSMT" w:hAnsi="TimesNewRomanPSMT" w:cs="TimesNewRomanPSMT"/>
          <w:b/>
          <w:lang w:val="el-GR" w:eastAsia="el-GR"/>
        </w:rPr>
        <w:t>ΠΑΡΑΡΤΗΜΑ</w:t>
      </w: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9F15C2" w:rsidRDefault="009F15C2" w:rsidP="009909C0">
      <w:pPr>
        <w:autoSpaceDE w:val="0"/>
        <w:autoSpaceDN w:val="0"/>
        <w:adjustRightInd w:val="0"/>
        <w:rPr>
          <w:rFonts w:ascii="TimesNewRomanPSMT" w:hAnsi="TimesNewRomanPSMT" w:cs="TimesNewRomanPSMT"/>
          <w:lang w:val="el-GR" w:eastAsia="el-GR"/>
        </w:rPr>
      </w:pPr>
    </w:p>
    <w:p w:rsidR="00D045A0" w:rsidRDefault="00D045A0" w:rsidP="009909C0">
      <w:pPr>
        <w:autoSpaceDE w:val="0"/>
        <w:autoSpaceDN w:val="0"/>
        <w:adjustRightInd w:val="0"/>
        <w:rPr>
          <w:rFonts w:ascii="TimesNewRomanPSMT" w:hAnsi="TimesNewRomanPSMT" w:cs="TimesNewRomanPSMT"/>
          <w:lang w:val="el-GR" w:eastAsia="el-GR"/>
        </w:rPr>
      </w:pPr>
    </w:p>
    <w:p w:rsidR="009B5FB5" w:rsidRDefault="009B5FB5" w:rsidP="009B5FB5">
      <w:pPr>
        <w:autoSpaceDE w:val="0"/>
        <w:autoSpaceDN w:val="0"/>
        <w:adjustRightInd w:val="0"/>
        <w:rPr>
          <w:rFonts w:ascii="Calibri" w:hAnsi="Calibri" w:cs="TimesNewRomanPS-BoldMT"/>
          <w:b/>
          <w:bCs/>
          <w:color w:val="002060"/>
          <w:sz w:val="32"/>
          <w:szCs w:val="32"/>
          <w:lang w:val="el-GR" w:eastAsia="el-GR"/>
        </w:rPr>
      </w:pPr>
      <w:r w:rsidRPr="00CA06E4">
        <w:rPr>
          <w:rFonts w:ascii="Calibri" w:hAnsi="Calibri" w:cs="TimesNewRomanPS-BoldMT"/>
          <w:b/>
          <w:bCs/>
          <w:color w:val="002060"/>
          <w:sz w:val="32"/>
          <w:szCs w:val="32"/>
          <w:lang w:val="el-GR" w:eastAsia="el-GR"/>
        </w:rPr>
        <w:lastRenderedPageBreak/>
        <w:t>ΚΑΤΑΛΟΓΟΣ ΠΙΝΑΚΩΝ</w:t>
      </w:r>
    </w:p>
    <w:p w:rsidR="001568EE" w:rsidRPr="00D045A0" w:rsidRDefault="001568EE" w:rsidP="009B5FB5">
      <w:pPr>
        <w:autoSpaceDE w:val="0"/>
        <w:autoSpaceDN w:val="0"/>
        <w:adjustRightInd w:val="0"/>
        <w:rPr>
          <w:rFonts w:ascii="Calibri" w:hAnsi="Calibri" w:cs="TimesNewRomanPS-BoldMT"/>
          <w:b/>
          <w:bCs/>
          <w:color w:val="002060"/>
          <w:sz w:val="32"/>
          <w:szCs w:val="32"/>
          <w:lang w:val="el-GR" w:eastAsia="el-GR"/>
        </w:rPr>
      </w:pPr>
    </w:p>
    <w:p w:rsidR="009B5FB5" w:rsidRDefault="00D045A0" w:rsidP="009B5FB5">
      <w:pPr>
        <w:autoSpaceDE w:val="0"/>
        <w:autoSpaceDN w:val="0"/>
        <w:adjustRightInd w:val="0"/>
        <w:rPr>
          <w:rFonts w:ascii="Calibri" w:hAnsi="Calibri" w:cs="TimesNewRomanPS-BoldMT"/>
          <w:bCs/>
          <w:lang w:val="el-GR" w:eastAsia="el-GR"/>
        </w:rPr>
      </w:pPr>
      <w:r w:rsidRPr="00112E3C">
        <w:rPr>
          <w:rFonts w:cs="TimesNewRomanPS-BoldMT"/>
          <w:b/>
          <w:bCs/>
          <w:lang w:val="el-GR" w:eastAsia="el-GR"/>
        </w:rPr>
        <w:t>Πίνακας 1</w:t>
      </w:r>
      <w:r>
        <w:rPr>
          <w:rFonts w:cs="TimesNewRomanPS-BoldMT"/>
          <w:bCs/>
          <w:lang w:val="el-GR" w:eastAsia="el-GR"/>
        </w:rPr>
        <w:t>:</w:t>
      </w:r>
      <w:r w:rsidRPr="00D045A0">
        <w:rPr>
          <w:rFonts w:ascii="TimesNewRomanPS-BoldMT" w:hAnsi="TimesNewRomanPS-BoldMT" w:cs="TimesNewRomanPS-BoldMT"/>
          <w:b/>
          <w:bCs/>
          <w:lang w:val="el-GR" w:eastAsia="el-GR"/>
        </w:rPr>
        <w:t xml:space="preserve"> </w:t>
      </w:r>
      <w:r w:rsidRPr="00D045A0">
        <w:rPr>
          <w:rFonts w:ascii="Calibri" w:hAnsi="Calibri" w:cs="TimesNewRomanPS-BoldMT"/>
          <w:bCs/>
          <w:lang w:val="el-GR" w:eastAsia="el-GR"/>
        </w:rPr>
        <w:t>Μέλη Επιτροπής Διαχείρισης Αποβλήτων</w:t>
      </w:r>
    </w:p>
    <w:p w:rsidR="00D045A0" w:rsidRDefault="00D045A0" w:rsidP="009B5FB5">
      <w:pPr>
        <w:autoSpaceDE w:val="0"/>
        <w:autoSpaceDN w:val="0"/>
        <w:adjustRightInd w:val="0"/>
        <w:rPr>
          <w:rFonts w:ascii="Calibri" w:hAnsi="Calibri" w:cs="Calibri"/>
          <w:iCs/>
          <w:lang w:val="el-GR"/>
        </w:rPr>
      </w:pPr>
      <w:r w:rsidRPr="00112E3C">
        <w:rPr>
          <w:rFonts w:ascii="Calibri" w:hAnsi="Calibri" w:cs="TimesNewRomanPS-BoldMT"/>
          <w:b/>
          <w:bCs/>
          <w:lang w:val="el-GR" w:eastAsia="el-GR"/>
        </w:rPr>
        <w:t>Πίνακας 2</w:t>
      </w:r>
      <w:r>
        <w:rPr>
          <w:rFonts w:ascii="Calibri" w:hAnsi="Calibri" w:cs="TimesNewRomanPS-BoldMT"/>
          <w:bCs/>
          <w:lang w:val="el-GR" w:eastAsia="el-GR"/>
        </w:rPr>
        <w:t>:</w:t>
      </w:r>
      <w:r w:rsidRPr="00D045A0">
        <w:rPr>
          <w:rFonts w:ascii="Calibri" w:hAnsi="Calibri" w:cs="Calibri"/>
          <w:b/>
          <w:iCs/>
          <w:lang w:val="el-GR"/>
        </w:rPr>
        <w:t xml:space="preserve"> </w:t>
      </w:r>
      <w:r w:rsidRPr="00D045A0">
        <w:rPr>
          <w:rFonts w:ascii="Calibri" w:hAnsi="Calibri" w:cs="Calibri"/>
          <w:iCs/>
          <w:lang w:val="el-GR"/>
        </w:rPr>
        <w:t>Υπεύθυνοι Διαχείρισης Αποβλήτων</w:t>
      </w:r>
    </w:p>
    <w:p w:rsidR="00CB1E50" w:rsidRDefault="00D045A0" w:rsidP="00D045A0">
      <w:pPr>
        <w:spacing w:after="120" w:line="276" w:lineRule="auto"/>
        <w:outlineLvl w:val="0"/>
        <w:rPr>
          <w:rFonts w:ascii="Calibri" w:hAnsi="Calibri" w:cs="Calibri"/>
          <w:lang w:val="el-GR"/>
        </w:rPr>
      </w:pPr>
      <w:r w:rsidRPr="00112E3C">
        <w:rPr>
          <w:rFonts w:ascii="Calibri" w:hAnsi="Calibri" w:cs="Calibri"/>
          <w:b/>
          <w:iCs/>
          <w:lang w:val="el-GR"/>
        </w:rPr>
        <w:t>Πίνακας 3</w:t>
      </w:r>
      <w:r>
        <w:rPr>
          <w:rFonts w:ascii="Calibri" w:hAnsi="Calibri" w:cs="Calibri"/>
          <w:iCs/>
          <w:lang w:val="el-GR"/>
        </w:rPr>
        <w:t>:</w:t>
      </w:r>
      <w:r w:rsidRPr="00D045A0">
        <w:rPr>
          <w:rFonts w:ascii="Calibri" w:hAnsi="Calibri" w:cs="Calibri"/>
          <w:b/>
          <w:lang w:val="el-GR"/>
        </w:rPr>
        <w:t xml:space="preserve"> </w:t>
      </w:r>
      <w:r w:rsidRPr="00D045A0">
        <w:rPr>
          <w:rFonts w:ascii="Calibri" w:hAnsi="Calibri" w:cs="Calibri"/>
          <w:lang w:val="el-GR"/>
        </w:rPr>
        <w:t>Υπεύθυνοι  Διαχείρισης Αποβλήτων Κλινικών-Τμημάτων-Μονάδων-Εργαστηρίων-Υπηρεσιών (ΤΥΔΑΝΜ ΑΡΓΟΥΣ)</w:t>
      </w:r>
    </w:p>
    <w:p w:rsidR="00CB1E50" w:rsidRDefault="00CB1E50" w:rsidP="00CB1E50">
      <w:pPr>
        <w:spacing w:before="120" w:after="120" w:line="276" w:lineRule="auto"/>
        <w:rPr>
          <w:rFonts w:ascii="Calibri" w:hAnsi="Calibri" w:cs="Calibri"/>
          <w:lang w:val="el-GR"/>
        </w:rPr>
      </w:pPr>
      <w:r w:rsidRPr="00112E3C">
        <w:rPr>
          <w:rFonts w:ascii="Calibri" w:hAnsi="Calibri" w:cs="Calibri"/>
          <w:b/>
          <w:lang w:val="el-GR"/>
        </w:rPr>
        <w:t>Πίνακας 4</w:t>
      </w:r>
      <w:r>
        <w:rPr>
          <w:rFonts w:ascii="Calibri" w:hAnsi="Calibri" w:cs="Calibri"/>
          <w:lang w:val="el-GR"/>
        </w:rPr>
        <w:t xml:space="preserve">: </w:t>
      </w:r>
      <w:r w:rsidRPr="00CB1E50">
        <w:rPr>
          <w:rFonts w:ascii="Calibri" w:hAnsi="Calibri" w:cs="Calibri"/>
          <w:lang w:val="el-GR"/>
        </w:rPr>
        <w:t xml:space="preserve"> Έντυπο ηµερήσιας καταγραφής παραγωγής αποβλήτων</w:t>
      </w:r>
      <w:r>
        <w:rPr>
          <w:rFonts w:ascii="Calibri" w:hAnsi="Calibri" w:cs="Calibri"/>
          <w:lang w:val="el-GR"/>
        </w:rPr>
        <w:t xml:space="preserve"> από το </w:t>
      </w:r>
      <w:r w:rsidRPr="00CB1E50">
        <w:rPr>
          <w:rFonts w:ascii="Calibri" w:hAnsi="Calibri" w:cs="Calibri"/>
          <w:lang w:val="el-GR"/>
        </w:rPr>
        <w:t>συνεργείο καθαριότητας</w:t>
      </w:r>
    </w:p>
    <w:p w:rsidR="00CB1E50" w:rsidRPr="00CB1E50" w:rsidRDefault="00CB1E50" w:rsidP="00CB1E50">
      <w:pPr>
        <w:pStyle w:val="a8"/>
        <w:jc w:val="both"/>
        <w:rPr>
          <w:rFonts w:ascii="Calibri" w:hAnsi="Calibri" w:cs="Arial"/>
          <w:lang w:val="el-GR"/>
        </w:rPr>
      </w:pPr>
      <w:r w:rsidRPr="00112E3C">
        <w:rPr>
          <w:rFonts w:ascii="Calibri" w:hAnsi="Calibri" w:cs="Calibri"/>
          <w:b/>
          <w:lang w:val="el-GR"/>
        </w:rPr>
        <w:t>Πίνακας 5:</w:t>
      </w:r>
      <w:r>
        <w:rPr>
          <w:rFonts w:ascii="Calibri" w:hAnsi="Calibri" w:cs="Calibri"/>
          <w:lang w:val="el-GR"/>
        </w:rPr>
        <w:t xml:space="preserve"> </w:t>
      </w:r>
      <w:r w:rsidRPr="00CB1E50">
        <w:rPr>
          <w:rFonts w:ascii="Calibri" w:hAnsi="Calibri" w:cs="Arial"/>
          <w:lang w:val="el-GR"/>
        </w:rPr>
        <w:t>Είδη Επικίνδυνων Αποβλήτων Αμιγώς  Μολυσματικού χαρακτήρα ΕΑΑΜ</w:t>
      </w:r>
    </w:p>
    <w:p w:rsidR="009B5FB5" w:rsidRPr="00D045A0" w:rsidRDefault="00CB1E50" w:rsidP="00CB1E50">
      <w:pPr>
        <w:spacing w:before="120" w:after="120" w:line="276" w:lineRule="auto"/>
        <w:rPr>
          <w:rFonts w:ascii="Calibri" w:hAnsi="Calibri" w:cs="Calibri"/>
          <w:lang w:val="el-GR"/>
        </w:rPr>
      </w:pPr>
      <w:r>
        <w:rPr>
          <w:rFonts w:ascii="Calibri" w:hAnsi="Calibri" w:cs="Calibri"/>
          <w:lang w:val="el-GR"/>
        </w:rPr>
        <w:t xml:space="preserve"> </w:t>
      </w:r>
      <w:r w:rsidRPr="00112E3C">
        <w:rPr>
          <w:rFonts w:ascii="Calibri" w:hAnsi="Calibri" w:cs="TimesNewRomanPSMT"/>
          <w:b/>
          <w:lang w:val="el-GR" w:eastAsia="el-GR"/>
        </w:rPr>
        <w:t>Πίνακας 6</w:t>
      </w:r>
      <w:r w:rsidR="009B5FB5" w:rsidRPr="00112E3C">
        <w:rPr>
          <w:rFonts w:ascii="Calibri" w:hAnsi="Calibri" w:cs="TimesNewRomanPSMT"/>
          <w:b/>
          <w:lang w:val="el-GR" w:eastAsia="el-GR"/>
        </w:rPr>
        <w:t>:</w:t>
      </w:r>
      <w:r w:rsidR="009B5FB5" w:rsidRPr="00D045A0">
        <w:rPr>
          <w:rFonts w:ascii="Calibri" w:hAnsi="Calibri" w:cs="TimesNewRomanPSMT"/>
          <w:lang w:val="el-GR" w:eastAsia="el-GR"/>
        </w:rPr>
        <w:t xml:space="preserve"> Συγκ</w:t>
      </w:r>
      <w:r>
        <w:rPr>
          <w:rFonts w:ascii="Calibri" w:hAnsi="Calibri" w:cs="TimesNewRomanPSMT"/>
          <w:lang w:val="el-GR" w:eastAsia="el-GR"/>
        </w:rPr>
        <w:t>εντρωτικά στοιχεία παραγωγής ΕΑΝ</w:t>
      </w:r>
      <w:r w:rsidR="009B5FB5" w:rsidRPr="00D045A0">
        <w:rPr>
          <w:rFonts w:ascii="Calibri" w:hAnsi="Calibri" w:cs="TimesNewRomanPSMT"/>
          <w:lang w:val="el-GR" w:eastAsia="el-GR"/>
        </w:rPr>
        <w:t>Μ</w:t>
      </w:r>
      <w:r>
        <w:rPr>
          <w:rFonts w:ascii="Calibri" w:hAnsi="Calibri" w:cs="TimesNewRomanPSMT"/>
          <w:lang w:val="el-GR" w:eastAsia="el-GR"/>
        </w:rPr>
        <w:t>Α</w:t>
      </w:r>
      <w:r w:rsidR="009B5FB5" w:rsidRPr="00D045A0">
        <w:rPr>
          <w:rFonts w:ascii="Calibri" w:hAnsi="Calibri" w:cs="TimesNewRomanPSMT"/>
          <w:lang w:val="el-GR" w:eastAsia="el-GR"/>
        </w:rPr>
        <w:t xml:space="preserve"> ανά Τμήμα</w:t>
      </w:r>
    </w:p>
    <w:p w:rsidR="009B5FB5" w:rsidRDefault="00CB1E50" w:rsidP="009B5FB5">
      <w:pPr>
        <w:autoSpaceDE w:val="0"/>
        <w:autoSpaceDN w:val="0"/>
        <w:adjustRightInd w:val="0"/>
        <w:rPr>
          <w:rFonts w:ascii="Calibri" w:hAnsi="Calibri" w:cs="TimesNewRomanPSMT"/>
          <w:lang w:val="el-GR" w:eastAsia="el-GR"/>
        </w:rPr>
      </w:pPr>
      <w:r w:rsidRPr="00112E3C">
        <w:rPr>
          <w:rFonts w:ascii="Calibri" w:hAnsi="Calibri" w:cs="TimesNewRomanPSMT"/>
          <w:b/>
          <w:lang w:val="el-GR" w:eastAsia="el-GR"/>
        </w:rPr>
        <w:t>Πίνακας 7</w:t>
      </w:r>
      <w:r w:rsidR="009B5FB5" w:rsidRPr="00D045A0">
        <w:rPr>
          <w:rFonts w:ascii="Calibri" w:hAnsi="Calibri" w:cs="TimesNewRomanPSMT"/>
          <w:lang w:val="el-GR" w:eastAsia="el-GR"/>
        </w:rPr>
        <w:t>: Πίνακας συγκεντρωτικών στοιχείων παραγωγής αποβλήτων</w:t>
      </w:r>
    </w:p>
    <w:p w:rsidR="00CB1E50" w:rsidRPr="00CB1E50" w:rsidRDefault="00CB1E50" w:rsidP="00CB1E50">
      <w:pPr>
        <w:pStyle w:val="a8"/>
        <w:jc w:val="both"/>
        <w:rPr>
          <w:rFonts w:ascii="Calibri" w:hAnsi="Calibri" w:cs="Arial"/>
          <w:lang w:val="el-GR"/>
        </w:rPr>
      </w:pPr>
      <w:r w:rsidRPr="00112E3C">
        <w:rPr>
          <w:rFonts w:ascii="Calibri" w:hAnsi="Calibri" w:cs="TimesNewRomanPSMT"/>
          <w:b/>
          <w:lang w:val="el-GR" w:eastAsia="el-GR"/>
        </w:rPr>
        <w:t>Πίνακας8:</w:t>
      </w:r>
      <w:r w:rsidRPr="00CB1E50">
        <w:rPr>
          <w:rFonts w:ascii="Calibri" w:hAnsi="Calibri" w:cs="Arial"/>
          <w:lang w:val="el-GR"/>
        </w:rPr>
        <w:t>Συγκεντρωτική διαχείριση αποβλήτων και φορείς επεξεργασίας  ΝΜΑΡΓΟΥΣ</w:t>
      </w:r>
    </w:p>
    <w:p w:rsidR="00CB1E50" w:rsidRPr="00CB1E50" w:rsidRDefault="00CB1E50" w:rsidP="00CB1E50">
      <w:pPr>
        <w:pStyle w:val="a8"/>
        <w:jc w:val="both"/>
        <w:rPr>
          <w:rFonts w:ascii="Calibri" w:hAnsi="Calibri" w:cs="Arial"/>
          <w:lang w:val="el-GR"/>
        </w:rPr>
      </w:pPr>
      <w:r w:rsidRPr="00112E3C">
        <w:rPr>
          <w:rFonts w:ascii="Calibri" w:hAnsi="Calibri" w:cs="TimesNewRomanPSMT"/>
          <w:b/>
          <w:lang w:val="el-GR" w:eastAsia="el-GR"/>
        </w:rPr>
        <w:t>Πίνακας 9:</w:t>
      </w:r>
      <w:r>
        <w:rPr>
          <w:rFonts w:ascii="Calibri" w:hAnsi="Calibri" w:cs="TimesNewRomanPSMT"/>
          <w:lang w:val="el-GR" w:eastAsia="el-GR"/>
        </w:rPr>
        <w:t xml:space="preserve"> </w:t>
      </w:r>
      <w:r w:rsidRPr="00CB1E50">
        <w:rPr>
          <w:rFonts w:ascii="Calibri" w:hAnsi="Calibri" w:cs="Arial"/>
          <w:lang w:val="el-GR"/>
        </w:rPr>
        <w:t>Χαρακτηριστικά συσκευασίας των αποβλήτων ανάλογα με το είδος τους και ειδική σήμανση.</w:t>
      </w:r>
    </w:p>
    <w:p w:rsidR="00CB1E50" w:rsidRDefault="00CB1E50" w:rsidP="009B5FB5">
      <w:pPr>
        <w:autoSpaceDE w:val="0"/>
        <w:autoSpaceDN w:val="0"/>
        <w:adjustRightInd w:val="0"/>
        <w:rPr>
          <w:rFonts w:ascii="Calibri" w:hAnsi="Calibri" w:cs="Arial"/>
          <w:lang w:val="el-GR"/>
        </w:rPr>
      </w:pPr>
      <w:r w:rsidRPr="00112E3C">
        <w:rPr>
          <w:rFonts w:ascii="Calibri" w:hAnsi="Calibri" w:cs="TimesNewRomanPSMT"/>
          <w:b/>
          <w:lang w:val="el-GR" w:eastAsia="el-GR"/>
        </w:rPr>
        <w:t>Πίνακας 10</w:t>
      </w:r>
      <w:r>
        <w:rPr>
          <w:rFonts w:ascii="Calibri" w:hAnsi="Calibri" w:cs="TimesNewRomanPSMT"/>
          <w:lang w:val="el-GR" w:eastAsia="el-GR"/>
        </w:rPr>
        <w:t>:</w:t>
      </w:r>
      <w:r w:rsidRPr="00CB1E50">
        <w:rPr>
          <w:rFonts w:ascii="Calibri" w:hAnsi="Calibri" w:cs="Arial"/>
          <w:b/>
          <w:lang w:val="el-GR"/>
        </w:rPr>
        <w:t xml:space="preserve"> </w:t>
      </w:r>
      <w:r w:rsidRPr="00CB1E50">
        <w:rPr>
          <w:rFonts w:ascii="Calibri" w:hAnsi="Calibri" w:cs="Arial"/>
          <w:lang w:val="el-GR"/>
        </w:rPr>
        <w:t xml:space="preserve">Μεταφορά και προσωρινή αποθήκευση </w:t>
      </w:r>
      <w:r>
        <w:rPr>
          <w:rFonts w:ascii="Calibri" w:hAnsi="Calibri" w:cs="Arial"/>
          <w:lang w:val="el-GR"/>
        </w:rPr>
        <w:t xml:space="preserve">αποβλήτων εντός </w:t>
      </w:r>
      <w:r w:rsidRPr="00CB1E50">
        <w:rPr>
          <w:rFonts w:ascii="Calibri" w:hAnsi="Calibri" w:cs="Arial"/>
          <w:lang w:val="el-GR"/>
        </w:rPr>
        <w:t>Νοσηλευτικής Μονάδας Άργους.</w:t>
      </w:r>
    </w:p>
    <w:p w:rsidR="006716E2" w:rsidRPr="00874433" w:rsidRDefault="006716E2" w:rsidP="009B5FB5">
      <w:pPr>
        <w:autoSpaceDE w:val="0"/>
        <w:autoSpaceDN w:val="0"/>
        <w:adjustRightInd w:val="0"/>
        <w:rPr>
          <w:rFonts w:ascii="Calibri" w:hAnsi="Calibri" w:cs="TimesNewRomanPSMT"/>
          <w:lang w:val="el-GR" w:eastAsia="el-GR"/>
        </w:rPr>
      </w:pPr>
      <w:r w:rsidRPr="00874433">
        <w:rPr>
          <w:rFonts w:ascii="Calibri" w:hAnsi="Calibri" w:cs="Arial"/>
          <w:b/>
          <w:lang w:val="el-GR"/>
        </w:rPr>
        <w:t>Πίνακας 11</w:t>
      </w:r>
      <w:r w:rsidRPr="00874433">
        <w:rPr>
          <w:rFonts w:ascii="Calibri" w:hAnsi="Calibri" w:cs="Arial"/>
          <w:lang w:val="el-GR"/>
        </w:rPr>
        <w:t>: εντυπο από το ΦΕΚ</w:t>
      </w:r>
    </w:p>
    <w:p w:rsidR="009B5FB5" w:rsidRPr="00874433" w:rsidRDefault="006716E2" w:rsidP="009B5FB5">
      <w:pPr>
        <w:autoSpaceDE w:val="0"/>
        <w:autoSpaceDN w:val="0"/>
        <w:adjustRightInd w:val="0"/>
        <w:rPr>
          <w:rFonts w:ascii="Calibri" w:hAnsi="Calibri" w:cs="TimesNewRomanPSMT"/>
          <w:lang w:val="el-GR" w:eastAsia="el-GR"/>
        </w:rPr>
      </w:pPr>
      <w:r w:rsidRPr="00874433">
        <w:rPr>
          <w:rFonts w:ascii="Calibri" w:hAnsi="Calibri" w:cs="TimesNewRomanPSMT"/>
          <w:b/>
          <w:lang w:val="el-GR" w:eastAsia="el-GR"/>
        </w:rPr>
        <w:t>Πίνακας 12</w:t>
      </w:r>
      <w:r w:rsidR="009B5FB5" w:rsidRPr="00874433">
        <w:rPr>
          <w:rFonts w:ascii="Calibri" w:hAnsi="Calibri" w:cs="TimesNewRomanPSMT"/>
          <w:lang w:val="el-GR" w:eastAsia="el-GR"/>
        </w:rPr>
        <w:t>: Αρχείο παραλαβής για την αποθήκευση αποβλήτων</w:t>
      </w:r>
    </w:p>
    <w:p w:rsidR="009B5FB5" w:rsidRPr="00874433" w:rsidRDefault="006716E2" w:rsidP="009B5FB5">
      <w:pPr>
        <w:autoSpaceDE w:val="0"/>
        <w:autoSpaceDN w:val="0"/>
        <w:adjustRightInd w:val="0"/>
        <w:rPr>
          <w:rFonts w:ascii="Calibri" w:hAnsi="Calibri" w:cs="TimesNewRomanPSMT"/>
          <w:lang w:val="el-GR" w:eastAsia="el-GR"/>
        </w:rPr>
      </w:pPr>
      <w:r w:rsidRPr="00874433">
        <w:rPr>
          <w:rFonts w:ascii="Calibri" w:hAnsi="Calibri" w:cs="TimesNewRomanPSMT"/>
          <w:b/>
          <w:lang w:val="el-GR" w:eastAsia="el-GR"/>
        </w:rPr>
        <w:t>Πίνακας 13</w:t>
      </w:r>
      <w:r w:rsidR="009B5FB5" w:rsidRPr="00874433">
        <w:rPr>
          <w:rFonts w:ascii="Calibri" w:hAnsi="Calibri" w:cs="TimesNewRomanPSMT"/>
          <w:b/>
          <w:lang w:val="el-GR" w:eastAsia="el-GR"/>
        </w:rPr>
        <w:t>:</w:t>
      </w:r>
      <w:r w:rsidR="009B5FB5" w:rsidRPr="00874433">
        <w:rPr>
          <w:rFonts w:ascii="Calibri" w:hAnsi="Calibri" w:cs="TimesNewRomanPSMT"/>
          <w:lang w:val="el-GR" w:eastAsia="el-GR"/>
        </w:rPr>
        <w:t xml:space="preserve"> Αρχείο εξόδου αποβλήτων</w:t>
      </w:r>
    </w:p>
    <w:p w:rsidR="009B5FB5" w:rsidRPr="00874433" w:rsidRDefault="006716E2" w:rsidP="009B5FB5">
      <w:pPr>
        <w:autoSpaceDE w:val="0"/>
        <w:autoSpaceDN w:val="0"/>
        <w:adjustRightInd w:val="0"/>
        <w:rPr>
          <w:rFonts w:ascii="Calibri" w:hAnsi="Calibri" w:cs="TimesNewRomanPSMT"/>
          <w:lang w:val="el-GR" w:eastAsia="el-GR"/>
        </w:rPr>
      </w:pPr>
      <w:r w:rsidRPr="00874433">
        <w:rPr>
          <w:rFonts w:ascii="Calibri" w:hAnsi="Calibri" w:cs="TimesNewRomanPSMT"/>
          <w:b/>
          <w:lang w:val="el-GR" w:eastAsia="el-GR"/>
        </w:rPr>
        <w:t>Πίνακας 14</w:t>
      </w:r>
      <w:r w:rsidR="009B5FB5" w:rsidRPr="00874433">
        <w:rPr>
          <w:rFonts w:ascii="Calibri" w:hAnsi="Calibri" w:cs="TimesNewRomanPSMT"/>
          <w:lang w:val="el-GR" w:eastAsia="el-GR"/>
        </w:rPr>
        <w:t>: Συγκεντρωτικά στοιχεία αποθήκης</w:t>
      </w:r>
    </w:p>
    <w:p w:rsidR="009B5FB5" w:rsidRPr="00874433" w:rsidRDefault="006716E2" w:rsidP="009B5FB5">
      <w:pPr>
        <w:autoSpaceDE w:val="0"/>
        <w:autoSpaceDN w:val="0"/>
        <w:adjustRightInd w:val="0"/>
        <w:rPr>
          <w:rFonts w:ascii="Calibri" w:hAnsi="Calibri" w:cs="TimesNewRomanPSMT"/>
          <w:lang w:val="el-GR" w:eastAsia="el-GR"/>
        </w:rPr>
      </w:pPr>
      <w:r w:rsidRPr="00874433">
        <w:rPr>
          <w:rFonts w:ascii="Calibri" w:hAnsi="Calibri" w:cs="TimesNewRomanPSMT"/>
          <w:b/>
          <w:lang w:val="el-GR" w:eastAsia="el-GR"/>
        </w:rPr>
        <w:t>Πίνακας 15:</w:t>
      </w:r>
      <w:r w:rsidRPr="00874433">
        <w:rPr>
          <w:rFonts w:ascii="Calibri" w:hAnsi="Calibri" w:cs="TimesNewRomanPSMT"/>
          <w:lang w:val="el-GR" w:eastAsia="el-GR"/>
        </w:rPr>
        <w:t xml:space="preserve"> Στοιχεία επεξεργασίας ΕΑΝ</w:t>
      </w:r>
      <w:r w:rsidR="009B5FB5" w:rsidRPr="00874433">
        <w:rPr>
          <w:rFonts w:ascii="Calibri" w:hAnsi="Calibri" w:cs="TimesNewRomanPSMT"/>
          <w:lang w:val="el-GR" w:eastAsia="el-GR"/>
        </w:rPr>
        <w:t>Μ</w:t>
      </w:r>
      <w:r w:rsidRPr="00874433">
        <w:rPr>
          <w:rFonts w:ascii="Calibri" w:hAnsi="Calibri" w:cs="TimesNewRomanPSMT"/>
          <w:lang w:val="el-GR" w:eastAsia="el-GR"/>
        </w:rPr>
        <w:t>Α</w:t>
      </w:r>
    </w:p>
    <w:p w:rsidR="009B5FB5" w:rsidRPr="00874433" w:rsidRDefault="006716E2" w:rsidP="009B5FB5">
      <w:pPr>
        <w:autoSpaceDE w:val="0"/>
        <w:autoSpaceDN w:val="0"/>
        <w:adjustRightInd w:val="0"/>
        <w:rPr>
          <w:rFonts w:ascii="Calibri" w:hAnsi="Calibri" w:cs="TimesNewRomanPSMT"/>
          <w:lang w:val="el-GR" w:eastAsia="el-GR"/>
        </w:rPr>
      </w:pPr>
      <w:r w:rsidRPr="00874433">
        <w:rPr>
          <w:rFonts w:ascii="Calibri" w:hAnsi="Calibri" w:cs="TimesNewRomanPSMT"/>
          <w:b/>
          <w:lang w:val="el-GR" w:eastAsia="el-GR"/>
        </w:rPr>
        <w:t>Πίνακας 16</w:t>
      </w:r>
      <w:r w:rsidR="009B5FB5" w:rsidRPr="00874433">
        <w:rPr>
          <w:rFonts w:ascii="Calibri" w:hAnsi="Calibri" w:cs="TimesNewRomanPSMT"/>
          <w:lang w:val="el-GR" w:eastAsia="el-GR"/>
        </w:rPr>
        <w:t>: Είδο</w:t>
      </w:r>
      <w:r w:rsidRPr="00874433">
        <w:rPr>
          <w:rFonts w:ascii="Calibri" w:hAnsi="Calibri" w:cs="TimesNewRomanPSMT"/>
          <w:lang w:val="el-GR" w:eastAsia="el-GR"/>
        </w:rPr>
        <w:t>ς εφαρμοζόμενης επεξεργασίας ΕΑΝ</w:t>
      </w:r>
      <w:r w:rsidR="009B5FB5" w:rsidRPr="00874433">
        <w:rPr>
          <w:rFonts w:ascii="Calibri" w:hAnsi="Calibri" w:cs="TimesNewRomanPSMT"/>
          <w:lang w:val="el-GR" w:eastAsia="el-GR"/>
        </w:rPr>
        <w:t>Μ</w:t>
      </w:r>
      <w:r w:rsidRPr="00874433">
        <w:rPr>
          <w:rFonts w:ascii="Calibri" w:hAnsi="Calibri" w:cs="TimesNewRomanPSMT"/>
          <w:lang w:val="el-GR" w:eastAsia="el-GR"/>
        </w:rPr>
        <w:t>Α</w:t>
      </w:r>
    </w:p>
    <w:p w:rsidR="009B5FB5" w:rsidRPr="00D045A0" w:rsidRDefault="006716E2" w:rsidP="009B5FB5">
      <w:pPr>
        <w:autoSpaceDE w:val="0"/>
        <w:autoSpaceDN w:val="0"/>
        <w:adjustRightInd w:val="0"/>
        <w:rPr>
          <w:rFonts w:ascii="Calibri" w:hAnsi="Calibri" w:cs="TimesNewRomanPSMT"/>
          <w:lang w:val="el-GR" w:eastAsia="el-GR"/>
        </w:rPr>
      </w:pPr>
      <w:r w:rsidRPr="00112E3C">
        <w:rPr>
          <w:rFonts w:ascii="Calibri" w:hAnsi="Calibri" w:cs="TimesNewRomanPSMT"/>
          <w:b/>
          <w:lang w:val="el-GR" w:eastAsia="el-GR"/>
        </w:rPr>
        <w:t>Πίνακας 17</w:t>
      </w:r>
      <w:r w:rsidR="009B5FB5" w:rsidRPr="00D045A0">
        <w:rPr>
          <w:rFonts w:ascii="Calibri" w:hAnsi="Calibri" w:cs="TimesNewRomanPSMT"/>
          <w:lang w:val="el-GR" w:eastAsia="el-GR"/>
        </w:rPr>
        <w:t>: Πίνακας προγραμμάτων εκπαίδευσης</w:t>
      </w:r>
    </w:p>
    <w:p w:rsidR="009B5FB5" w:rsidRPr="00D045A0" w:rsidRDefault="009B5FB5" w:rsidP="009B5FB5">
      <w:pPr>
        <w:autoSpaceDE w:val="0"/>
        <w:autoSpaceDN w:val="0"/>
        <w:adjustRightInd w:val="0"/>
        <w:rPr>
          <w:rFonts w:ascii="Calibri" w:hAnsi="Calibri" w:cs="TimesNewRomanPSMT"/>
          <w:lang w:val="el-GR" w:eastAsia="el-GR"/>
        </w:rPr>
      </w:pPr>
      <w:r w:rsidRPr="00112E3C">
        <w:rPr>
          <w:rFonts w:ascii="Calibri" w:hAnsi="Calibri" w:cs="TimesNewRomanPSMT"/>
          <w:b/>
          <w:lang w:val="el-GR" w:eastAsia="el-GR"/>
        </w:rPr>
        <w:t xml:space="preserve">Πίνακας </w:t>
      </w:r>
      <w:r w:rsidR="006716E2" w:rsidRPr="00112E3C">
        <w:rPr>
          <w:rFonts w:ascii="Calibri" w:hAnsi="Calibri" w:cs="TimesNewRomanPSMT"/>
          <w:b/>
          <w:lang w:val="el-GR" w:eastAsia="el-GR"/>
        </w:rPr>
        <w:t>18</w:t>
      </w:r>
      <w:r w:rsidRPr="00112E3C">
        <w:rPr>
          <w:rFonts w:ascii="Calibri" w:hAnsi="Calibri" w:cs="TimesNewRomanPSMT"/>
          <w:b/>
          <w:lang w:val="el-GR" w:eastAsia="el-GR"/>
        </w:rPr>
        <w:t>:</w:t>
      </w:r>
      <w:r w:rsidRPr="00D045A0">
        <w:rPr>
          <w:rFonts w:ascii="Calibri" w:hAnsi="Calibri" w:cs="TimesNewRomanPSMT"/>
          <w:lang w:val="el-GR" w:eastAsia="el-GR"/>
        </w:rPr>
        <w:t xml:space="preserve"> Εξοπλισμός για τον καθαρισμό διασκορπισμένων υλικών</w:t>
      </w:r>
    </w:p>
    <w:p w:rsidR="009B5FB5" w:rsidRPr="00D045A0" w:rsidRDefault="006716E2" w:rsidP="009B5FB5">
      <w:pPr>
        <w:autoSpaceDE w:val="0"/>
        <w:autoSpaceDN w:val="0"/>
        <w:adjustRightInd w:val="0"/>
        <w:rPr>
          <w:rFonts w:ascii="Calibri" w:hAnsi="Calibri" w:cs="TimesNewRomanPSMT"/>
          <w:lang w:val="el-GR" w:eastAsia="el-GR"/>
        </w:rPr>
      </w:pPr>
      <w:r w:rsidRPr="00112E3C">
        <w:rPr>
          <w:rFonts w:ascii="Calibri" w:hAnsi="Calibri" w:cs="TimesNewRomanPSMT"/>
          <w:b/>
          <w:lang w:val="el-GR" w:eastAsia="el-GR"/>
        </w:rPr>
        <w:t>Πίνακας 19</w:t>
      </w:r>
      <w:r w:rsidR="009B5FB5" w:rsidRPr="00112E3C">
        <w:rPr>
          <w:rFonts w:ascii="Calibri" w:hAnsi="Calibri" w:cs="TimesNewRomanPSMT"/>
          <w:b/>
          <w:lang w:val="el-GR" w:eastAsia="el-GR"/>
        </w:rPr>
        <w:t>:</w:t>
      </w:r>
      <w:r w:rsidR="009B5FB5" w:rsidRPr="00D045A0">
        <w:rPr>
          <w:rFonts w:ascii="Calibri" w:hAnsi="Calibri" w:cs="TimesNewRomanPSMT"/>
          <w:lang w:val="el-GR" w:eastAsia="el-GR"/>
        </w:rPr>
        <w:t xml:space="preserve"> Στοιχεία αναφοράς έκτακτων συμβάντων – περιστατικών</w:t>
      </w:r>
    </w:p>
    <w:p w:rsidR="009B5FB5" w:rsidRPr="00D045A0" w:rsidRDefault="006716E2" w:rsidP="009B5FB5">
      <w:pPr>
        <w:autoSpaceDE w:val="0"/>
        <w:autoSpaceDN w:val="0"/>
        <w:adjustRightInd w:val="0"/>
        <w:rPr>
          <w:rFonts w:ascii="Calibri" w:hAnsi="Calibri" w:cs="TimesNewRomanPSMT"/>
          <w:lang w:val="el-GR" w:eastAsia="el-GR"/>
        </w:rPr>
      </w:pPr>
      <w:r w:rsidRPr="00112E3C">
        <w:rPr>
          <w:rFonts w:ascii="Calibri" w:hAnsi="Calibri" w:cs="TimesNewRomanPSMT"/>
          <w:b/>
          <w:lang w:val="el-GR" w:eastAsia="el-GR"/>
        </w:rPr>
        <w:t>Πίνακας 20</w:t>
      </w:r>
      <w:r w:rsidR="009B5FB5" w:rsidRPr="00112E3C">
        <w:rPr>
          <w:rFonts w:ascii="Calibri" w:hAnsi="Calibri" w:cs="TimesNewRomanPSMT"/>
          <w:b/>
          <w:lang w:val="el-GR" w:eastAsia="el-GR"/>
        </w:rPr>
        <w:t>:</w:t>
      </w:r>
      <w:r w:rsidR="009B5FB5" w:rsidRPr="00D045A0">
        <w:rPr>
          <w:rFonts w:ascii="Calibri" w:hAnsi="Calibri" w:cs="TimesNewRomanPSMT"/>
          <w:lang w:val="el-GR" w:eastAsia="el-GR"/>
        </w:rPr>
        <w:t xml:space="preserve"> Στοιχεία που αφορούν την προμήθεια</w:t>
      </w:r>
      <w:r>
        <w:rPr>
          <w:rFonts w:ascii="Calibri" w:hAnsi="Calibri" w:cs="TimesNewRomanPSMT"/>
          <w:lang w:val="el-GR" w:eastAsia="el-GR"/>
        </w:rPr>
        <w:t xml:space="preserve"> μέσων εξοπλισμού διαχείρισης ΑΝ</w:t>
      </w:r>
      <w:r w:rsidR="009B5FB5" w:rsidRPr="00D045A0">
        <w:rPr>
          <w:rFonts w:ascii="Calibri" w:hAnsi="Calibri" w:cs="TimesNewRomanPSMT"/>
          <w:lang w:val="el-GR" w:eastAsia="el-GR"/>
        </w:rPr>
        <w:t>Μ</w:t>
      </w:r>
      <w:r>
        <w:rPr>
          <w:rFonts w:ascii="Calibri" w:hAnsi="Calibri" w:cs="TimesNewRomanPSMT"/>
          <w:lang w:val="el-GR" w:eastAsia="el-GR"/>
        </w:rPr>
        <w:t>Α</w:t>
      </w:r>
    </w:p>
    <w:p w:rsidR="00DC3A15" w:rsidRPr="001568EE" w:rsidRDefault="006716E2" w:rsidP="009B5FB5">
      <w:pPr>
        <w:autoSpaceDE w:val="0"/>
        <w:autoSpaceDN w:val="0"/>
        <w:adjustRightInd w:val="0"/>
        <w:rPr>
          <w:rFonts w:ascii="Calibri" w:hAnsi="Calibri" w:cs="TimesNewRomanPSMT"/>
          <w:lang w:val="el-GR" w:eastAsia="el-GR"/>
        </w:rPr>
      </w:pPr>
      <w:r w:rsidRPr="00112E3C">
        <w:rPr>
          <w:rFonts w:ascii="Calibri" w:hAnsi="Calibri" w:cs="TimesNewRomanPSMT"/>
          <w:b/>
          <w:lang w:val="el-GR" w:eastAsia="el-GR"/>
        </w:rPr>
        <w:t xml:space="preserve">Πίνακας </w:t>
      </w:r>
      <w:r w:rsidR="009B5FB5" w:rsidRPr="00112E3C">
        <w:rPr>
          <w:rFonts w:ascii="Calibri" w:hAnsi="Calibri" w:cs="TimesNewRomanPSMT"/>
          <w:b/>
          <w:lang w:val="el-GR" w:eastAsia="el-GR"/>
        </w:rPr>
        <w:t>2</w:t>
      </w:r>
      <w:r w:rsidRPr="00112E3C">
        <w:rPr>
          <w:rFonts w:ascii="Calibri" w:hAnsi="Calibri" w:cs="TimesNewRomanPSMT"/>
          <w:b/>
          <w:lang w:val="el-GR" w:eastAsia="el-GR"/>
        </w:rPr>
        <w:t>1:</w:t>
      </w:r>
      <w:r>
        <w:rPr>
          <w:rFonts w:ascii="Calibri" w:hAnsi="Calibri" w:cs="TimesNewRomanPSMT"/>
          <w:lang w:val="el-GR" w:eastAsia="el-GR"/>
        </w:rPr>
        <w:t xml:space="preserve"> Νομοθεσία διαχείρισης ΑΝ</w:t>
      </w:r>
      <w:r w:rsidR="009B5FB5" w:rsidRPr="00D045A0">
        <w:rPr>
          <w:rFonts w:ascii="Calibri" w:hAnsi="Calibri" w:cs="TimesNewRomanPSMT"/>
          <w:lang w:val="el-GR" w:eastAsia="el-GR"/>
        </w:rPr>
        <w:t>Μ</w:t>
      </w:r>
    </w:p>
    <w:p w:rsidR="00DC3A15" w:rsidRDefault="00DC3A15" w:rsidP="009B5FB5">
      <w:pPr>
        <w:autoSpaceDE w:val="0"/>
        <w:autoSpaceDN w:val="0"/>
        <w:adjustRightInd w:val="0"/>
        <w:rPr>
          <w:rFonts w:cs="TimesNewRomanPSMT"/>
          <w:lang w:eastAsia="el-GR"/>
        </w:rPr>
      </w:pPr>
    </w:p>
    <w:p w:rsidR="00DC3A15" w:rsidRPr="001568EE" w:rsidRDefault="00DC3A15" w:rsidP="009B5FB5">
      <w:pPr>
        <w:autoSpaceDE w:val="0"/>
        <w:autoSpaceDN w:val="0"/>
        <w:adjustRightInd w:val="0"/>
        <w:rPr>
          <w:rFonts w:cs="TimesNewRomanPSMT"/>
          <w:lang w:val="el-GR" w:eastAsia="el-GR"/>
        </w:rPr>
      </w:pPr>
    </w:p>
    <w:p w:rsidR="00DC3A15" w:rsidRDefault="00DC3A15" w:rsidP="009B5FB5">
      <w:pPr>
        <w:autoSpaceDE w:val="0"/>
        <w:autoSpaceDN w:val="0"/>
        <w:adjustRightInd w:val="0"/>
        <w:rPr>
          <w:rFonts w:cs="TimesNewRomanPSMT"/>
          <w:lang w:eastAsia="el-GR"/>
        </w:rPr>
      </w:pPr>
    </w:p>
    <w:p w:rsidR="001568EE" w:rsidRDefault="009B5FB5" w:rsidP="009B5FB5">
      <w:pPr>
        <w:autoSpaceDE w:val="0"/>
        <w:autoSpaceDN w:val="0"/>
        <w:adjustRightInd w:val="0"/>
        <w:rPr>
          <w:rFonts w:ascii="Calibri" w:hAnsi="Calibri" w:cs="TimesNewRomanPS-BoldMT"/>
          <w:b/>
          <w:bCs/>
          <w:color w:val="002060"/>
          <w:sz w:val="32"/>
          <w:szCs w:val="32"/>
          <w:lang w:val="el-GR" w:eastAsia="el-GR"/>
        </w:rPr>
      </w:pPr>
      <w:r w:rsidRPr="001568EE">
        <w:rPr>
          <w:rFonts w:ascii="Calibri" w:hAnsi="Calibri" w:cs="TimesNewRomanPS-BoldMT"/>
          <w:b/>
          <w:bCs/>
          <w:color w:val="002060"/>
          <w:sz w:val="32"/>
          <w:szCs w:val="32"/>
          <w:lang w:val="el-GR" w:eastAsia="el-GR"/>
        </w:rPr>
        <w:t>ΚΑΤΑΛΟΓΟΣ ΣΧΗΜΑΤΩΝ</w:t>
      </w:r>
    </w:p>
    <w:p w:rsidR="001568EE" w:rsidRPr="001568EE" w:rsidRDefault="001568EE" w:rsidP="009B5FB5">
      <w:pPr>
        <w:autoSpaceDE w:val="0"/>
        <w:autoSpaceDN w:val="0"/>
        <w:adjustRightInd w:val="0"/>
        <w:rPr>
          <w:rFonts w:ascii="Calibri" w:hAnsi="Calibri" w:cs="TimesNewRomanPS-BoldMT"/>
          <w:b/>
          <w:bCs/>
          <w:color w:val="002060"/>
          <w:sz w:val="32"/>
          <w:szCs w:val="32"/>
          <w:lang w:val="el-GR" w:eastAsia="el-GR"/>
        </w:rPr>
      </w:pPr>
    </w:p>
    <w:p w:rsidR="009B5FB5" w:rsidRPr="001568EE" w:rsidRDefault="00A254D9" w:rsidP="001568EE">
      <w:pPr>
        <w:autoSpaceDE w:val="0"/>
        <w:autoSpaceDN w:val="0"/>
        <w:adjustRightInd w:val="0"/>
        <w:jc w:val="both"/>
        <w:rPr>
          <w:rFonts w:ascii="Calibri" w:hAnsi="Calibri" w:cs="TimesNewRomanPS-BoldMT"/>
          <w:b/>
          <w:bCs/>
          <w:lang w:val="el-GR" w:eastAsia="el-GR"/>
        </w:rPr>
      </w:pPr>
      <w:r>
        <w:rPr>
          <w:rFonts w:cs="TimesNewRomanPS-BoldMT"/>
          <w:b/>
          <w:bCs/>
          <w:lang w:val="el-GR" w:eastAsia="el-GR"/>
        </w:rPr>
        <w:t xml:space="preserve"> </w:t>
      </w:r>
      <w:r w:rsidR="009B5FB5" w:rsidRPr="001568EE">
        <w:rPr>
          <w:rFonts w:ascii="Calibri" w:hAnsi="Calibri" w:cs="TimesNewRomanPSMT"/>
          <w:b/>
          <w:lang w:val="el-GR" w:eastAsia="el-GR"/>
        </w:rPr>
        <w:t>Σχήμα 1</w:t>
      </w:r>
      <w:r w:rsidR="009B5FB5" w:rsidRPr="001568EE">
        <w:rPr>
          <w:rFonts w:ascii="Calibri" w:hAnsi="Calibri" w:cs="TimesNewRomanPSMT"/>
          <w:lang w:val="el-GR" w:eastAsia="el-GR"/>
        </w:rPr>
        <w:t>: Οργανόγραμμα δομής συστήματος διαχείρισης αποβλήτων</w:t>
      </w:r>
      <w:r w:rsidR="001568EE">
        <w:rPr>
          <w:rFonts w:ascii="Calibri" w:hAnsi="Calibri" w:cs="TimesNewRomanPSMT"/>
          <w:lang w:val="el-GR" w:eastAsia="el-GR"/>
        </w:rPr>
        <w:t xml:space="preserve"> ΝΜΆργους</w:t>
      </w:r>
    </w:p>
    <w:p w:rsidR="009B5FB5" w:rsidRPr="001568EE" w:rsidRDefault="009B5FB5" w:rsidP="001568EE">
      <w:pPr>
        <w:autoSpaceDE w:val="0"/>
        <w:autoSpaceDN w:val="0"/>
        <w:adjustRightInd w:val="0"/>
        <w:jc w:val="both"/>
        <w:rPr>
          <w:rFonts w:ascii="Calibri" w:hAnsi="Calibri" w:cs="TimesNewRomanPSMT"/>
          <w:lang w:val="el-GR" w:eastAsia="el-GR"/>
        </w:rPr>
      </w:pPr>
      <w:r w:rsidRPr="001568EE">
        <w:rPr>
          <w:rFonts w:ascii="Calibri" w:hAnsi="Calibri" w:cs="TimesNewRomanPSMT"/>
          <w:b/>
          <w:lang w:val="el-GR" w:eastAsia="el-GR"/>
        </w:rPr>
        <w:t>Σχήμα 2</w:t>
      </w:r>
      <w:r w:rsidRPr="001568EE">
        <w:rPr>
          <w:rFonts w:ascii="Calibri" w:hAnsi="Calibri" w:cs="TimesNewRomanPSMT"/>
          <w:lang w:val="el-GR" w:eastAsia="el-GR"/>
        </w:rPr>
        <w:t>: Γνωστοποίηση εφαρμογής προγράμματος ανακύκλωσης και κάδοι διαφορετικού χρώματος</w:t>
      </w:r>
      <w:r w:rsidR="001568EE">
        <w:rPr>
          <w:rFonts w:ascii="Calibri" w:hAnsi="Calibri" w:cs="TimesNewRomanPSMT"/>
          <w:lang w:val="el-GR" w:eastAsia="el-GR"/>
        </w:rPr>
        <w:t xml:space="preserve"> </w:t>
      </w:r>
      <w:r w:rsidRPr="001568EE">
        <w:rPr>
          <w:rFonts w:ascii="Calibri" w:hAnsi="Calibri" w:cs="TimesNewRomanPSMT"/>
          <w:lang w:val="el-GR" w:eastAsia="el-GR"/>
        </w:rPr>
        <w:t>που μπορούν να τοποθετηθούν εντός του Νοσοκομείου με σκοπό την ανακύκλωση υλικών</w:t>
      </w:r>
    </w:p>
    <w:p w:rsidR="009B5FB5" w:rsidRPr="001568EE" w:rsidRDefault="009B5FB5" w:rsidP="001568EE">
      <w:pPr>
        <w:autoSpaceDE w:val="0"/>
        <w:autoSpaceDN w:val="0"/>
        <w:adjustRightInd w:val="0"/>
        <w:jc w:val="both"/>
        <w:rPr>
          <w:rFonts w:ascii="Calibri" w:hAnsi="Calibri" w:cs="TimesNewRomanPSMT"/>
          <w:lang w:val="el-GR" w:eastAsia="el-GR"/>
        </w:rPr>
      </w:pPr>
      <w:r w:rsidRPr="001568EE">
        <w:rPr>
          <w:rFonts w:ascii="Calibri" w:hAnsi="Calibri" w:cs="TimesNewRomanPSMT"/>
          <w:b/>
          <w:lang w:val="el-GR" w:eastAsia="el-GR"/>
        </w:rPr>
        <w:t>Σχήμα 3</w:t>
      </w:r>
      <w:r w:rsidRPr="001568EE">
        <w:rPr>
          <w:rFonts w:ascii="Calibri" w:hAnsi="Calibri" w:cs="TimesNewRomanPSMT"/>
          <w:lang w:val="el-GR" w:eastAsia="el-GR"/>
        </w:rPr>
        <w:t xml:space="preserve">: Έντυπο </w:t>
      </w:r>
      <w:r w:rsidR="001568EE">
        <w:rPr>
          <w:rFonts w:ascii="Calibri" w:hAnsi="Calibri" w:cs="TimesNewRomanPSMT"/>
          <w:lang w:val="el-GR" w:eastAsia="el-GR"/>
        </w:rPr>
        <w:t>αποστολής ΕΑΝ</w:t>
      </w:r>
      <w:r w:rsidRPr="001568EE">
        <w:rPr>
          <w:rFonts w:ascii="Calibri" w:hAnsi="Calibri" w:cs="TimesNewRomanPSMT"/>
          <w:lang w:val="el-GR" w:eastAsia="el-GR"/>
        </w:rPr>
        <w:t>Μ</w:t>
      </w:r>
      <w:r w:rsidR="001568EE">
        <w:rPr>
          <w:rFonts w:ascii="Calibri" w:hAnsi="Calibri" w:cs="TimesNewRomanPSMT"/>
          <w:lang w:val="el-GR" w:eastAsia="el-GR"/>
        </w:rPr>
        <w:t>Α</w:t>
      </w:r>
      <w:r w:rsidRPr="001568EE">
        <w:rPr>
          <w:rFonts w:ascii="Calibri" w:hAnsi="Calibri" w:cs="TimesNewRomanPSMT"/>
          <w:lang w:val="el-GR" w:eastAsia="el-GR"/>
        </w:rPr>
        <w:t xml:space="preserve"> προς αποθήκευση</w:t>
      </w:r>
    </w:p>
    <w:p w:rsidR="009B5FB5" w:rsidRPr="001568EE" w:rsidRDefault="009B5FB5" w:rsidP="001568EE">
      <w:pPr>
        <w:autoSpaceDE w:val="0"/>
        <w:autoSpaceDN w:val="0"/>
        <w:adjustRightInd w:val="0"/>
        <w:jc w:val="both"/>
        <w:rPr>
          <w:rFonts w:ascii="Calibri" w:hAnsi="Calibri" w:cs="TimesNewRomanPSMT"/>
          <w:lang w:val="el-GR" w:eastAsia="el-GR"/>
        </w:rPr>
      </w:pPr>
      <w:r w:rsidRPr="001568EE">
        <w:rPr>
          <w:rFonts w:ascii="Calibri" w:hAnsi="Calibri" w:cs="TimesNewRomanPSMT"/>
          <w:b/>
          <w:lang w:val="el-GR" w:eastAsia="el-GR"/>
        </w:rPr>
        <w:t>Σχήμα 4</w:t>
      </w:r>
      <w:r w:rsidRPr="001568EE">
        <w:rPr>
          <w:rFonts w:ascii="Calibri" w:hAnsi="Calibri" w:cs="TimesNewRomanPSMT"/>
          <w:lang w:val="el-GR" w:eastAsia="el-GR"/>
        </w:rPr>
        <w:t>: Διεθνές σύμβολο μολυσματικού και ραδιενεργού χαρακτήρα</w:t>
      </w:r>
    </w:p>
    <w:p w:rsidR="009B5FB5" w:rsidRPr="001568EE" w:rsidRDefault="009B5FB5" w:rsidP="001568EE">
      <w:pPr>
        <w:autoSpaceDE w:val="0"/>
        <w:autoSpaceDN w:val="0"/>
        <w:adjustRightInd w:val="0"/>
        <w:jc w:val="both"/>
        <w:rPr>
          <w:rFonts w:ascii="Calibri" w:hAnsi="Calibri" w:cs="TimesNewRomanPSMT"/>
          <w:lang w:val="el-GR" w:eastAsia="el-GR"/>
        </w:rPr>
      </w:pPr>
      <w:r w:rsidRPr="001568EE">
        <w:rPr>
          <w:rFonts w:ascii="Calibri" w:hAnsi="Calibri" w:cs="TimesNewRomanPSMT"/>
          <w:b/>
          <w:lang w:val="el-GR" w:eastAsia="el-GR"/>
        </w:rPr>
        <w:t>Σχήμα 5</w:t>
      </w:r>
      <w:r w:rsidRPr="001568EE">
        <w:rPr>
          <w:rFonts w:ascii="Calibri" w:hAnsi="Calibri" w:cs="TimesNewRomanPSMT"/>
          <w:lang w:val="el-GR" w:eastAsia="el-GR"/>
        </w:rPr>
        <w:t>: Συνιστώμεν</w:t>
      </w:r>
      <w:r w:rsidR="001568EE">
        <w:rPr>
          <w:rFonts w:ascii="Calibri" w:hAnsi="Calibri" w:cs="TimesNewRomanPSMT"/>
          <w:lang w:val="el-GR" w:eastAsia="el-GR"/>
        </w:rPr>
        <w:t>η ενδυμασία κατά τη μεταφορά ΕΑΝ</w:t>
      </w:r>
      <w:r w:rsidRPr="001568EE">
        <w:rPr>
          <w:rFonts w:ascii="Calibri" w:hAnsi="Calibri" w:cs="TimesNewRomanPSMT"/>
          <w:lang w:val="el-GR" w:eastAsia="el-GR"/>
        </w:rPr>
        <w:t>Μ</w:t>
      </w:r>
      <w:r w:rsidR="001568EE">
        <w:rPr>
          <w:rFonts w:ascii="Calibri" w:hAnsi="Calibri" w:cs="TimesNewRomanPSMT"/>
          <w:lang w:val="el-GR" w:eastAsia="el-GR"/>
        </w:rPr>
        <w:t>Α</w:t>
      </w:r>
    </w:p>
    <w:p w:rsidR="00A254D9" w:rsidRPr="001568EE" w:rsidRDefault="009B5FB5" w:rsidP="001568EE">
      <w:pPr>
        <w:autoSpaceDE w:val="0"/>
        <w:autoSpaceDN w:val="0"/>
        <w:adjustRightInd w:val="0"/>
        <w:jc w:val="both"/>
        <w:rPr>
          <w:rFonts w:ascii="Calibri" w:hAnsi="Calibri" w:cs="TimesNewRomanPSMT"/>
          <w:lang w:val="el-GR" w:eastAsia="el-GR"/>
        </w:rPr>
      </w:pPr>
      <w:r w:rsidRPr="001568EE">
        <w:rPr>
          <w:rFonts w:ascii="Calibri" w:hAnsi="Calibri" w:cs="TimesNewRomanPSMT"/>
          <w:b/>
          <w:lang w:val="el-GR" w:eastAsia="el-GR"/>
        </w:rPr>
        <w:t>Σχήμα 6</w:t>
      </w:r>
      <w:r w:rsidRPr="001568EE">
        <w:rPr>
          <w:rFonts w:ascii="Calibri" w:hAnsi="Calibri" w:cs="TimesNewRomanPSMT"/>
          <w:lang w:val="el-GR" w:eastAsia="el-GR"/>
        </w:rPr>
        <w:t>: Έντυπο αναφοράς δυσλειτουργίας</w:t>
      </w:r>
      <w:r w:rsidR="00A254D9" w:rsidRPr="001568EE">
        <w:rPr>
          <w:rFonts w:ascii="Calibri" w:hAnsi="Calibri" w:cs="TimesNewRomanPSMT"/>
          <w:lang w:val="el-GR" w:eastAsia="el-GR"/>
        </w:rPr>
        <w:t xml:space="preserve">   </w:t>
      </w:r>
    </w:p>
    <w:p w:rsidR="0089285E" w:rsidRDefault="009B5FB5" w:rsidP="0089285E">
      <w:pPr>
        <w:autoSpaceDE w:val="0"/>
        <w:autoSpaceDN w:val="0"/>
        <w:adjustRightInd w:val="0"/>
        <w:jc w:val="both"/>
        <w:rPr>
          <w:rFonts w:ascii="Calibri" w:hAnsi="Calibri" w:cs="TimesNewRomanPSMT"/>
          <w:lang w:val="el-GR" w:eastAsia="el-GR"/>
        </w:rPr>
      </w:pPr>
      <w:r w:rsidRPr="001568EE">
        <w:rPr>
          <w:rFonts w:ascii="Calibri" w:hAnsi="Calibri" w:cs="TimesNewRomanPSMT"/>
          <w:b/>
          <w:lang w:val="el-GR" w:eastAsia="el-GR"/>
        </w:rPr>
        <w:t>Σχήμα 7</w:t>
      </w:r>
      <w:r w:rsidRPr="001568EE">
        <w:rPr>
          <w:rFonts w:ascii="Calibri" w:hAnsi="Calibri" w:cs="TimesNewRomanPSMT"/>
          <w:lang w:val="el-GR" w:eastAsia="el-GR"/>
        </w:rPr>
        <w:t xml:space="preserve">: Έντυπο </w:t>
      </w:r>
      <w:r w:rsidR="001568EE">
        <w:rPr>
          <w:rFonts w:ascii="Calibri" w:hAnsi="Calibri" w:cs="TimesNewRomanPSMT"/>
          <w:lang w:val="el-GR" w:eastAsia="el-GR"/>
        </w:rPr>
        <w:t>αναφοράς συμβάντος προς τον ΥΔΑΝ</w:t>
      </w:r>
      <w:r w:rsidRPr="001568EE">
        <w:rPr>
          <w:rFonts w:ascii="Calibri" w:hAnsi="Calibri" w:cs="TimesNewRomanPSMT"/>
          <w:lang w:val="el-GR" w:eastAsia="el-GR"/>
        </w:rPr>
        <w:t>Μ</w:t>
      </w:r>
      <w:r w:rsidR="001568EE">
        <w:rPr>
          <w:rFonts w:ascii="Calibri" w:hAnsi="Calibri" w:cs="TimesNewRomanPSMT"/>
          <w:lang w:val="el-GR" w:eastAsia="el-GR"/>
        </w:rPr>
        <w:t>Α</w:t>
      </w:r>
    </w:p>
    <w:p w:rsidR="00A50272" w:rsidRPr="0089285E" w:rsidRDefault="00A50272" w:rsidP="0089285E">
      <w:pPr>
        <w:autoSpaceDE w:val="0"/>
        <w:autoSpaceDN w:val="0"/>
        <w:adjustRightInd w:val="0"/>
        <w:jc w:val="both"/>
        <w:rPr>
          <w:rFonts w:ascii="Calibri" w:hAnsi="Calibri" w:cs="TimesNewRomanPSMT"/>
          <w:lang w:val="el-GR" w:eastAsia="el-GR"/>
        </w:rPr>
      </w:pPr>
      <w:r w:rsidRPr="004C1421">
        <w:rPr>
          <w:rFonts w:ascii="Calibri" w:hAnsi="Calibri"/>
          <w:b/>
          <w:color w:val="000080"/>
          <w:sz w:val="32"/>
          <w:szCs w:val="32"/>
          <w:lang w:val="el-GR"/>
        </w:rPr>
        <w:lastRenderedPageBreak/>
        <w:t>1. ΕΙΣΑΓΩΓΗ</w:t>
      </w:r>
    </w:p>
    <w:p w:rsidR="00A50272" w:rsidRPr="006021A8" w:rsidRDefault="00A50272" w:rsidP="00A50272">
      <w:pPr>
        <w:autoSpaceDE w:val="0"/>
        <w:autoSpaceDN w:val="0"/>
        <w:adjustRightInd w:val="0"/>
        <w:ind w:firstLine="720"/>
        <w:jc w:val="both"/>
        <w:rPr>
          <w:rFonts w:ascii="Calibri" w:hAnsi="Calibri" w:cs="TimesNewRomanPSMT"/>
          <w:lang w:val="el-GR" w:eastAsia="el-GR"/>
        </w:rPr>
      </w:pPr>
      <w:r w:rsidRPr="006021A8">
        <w:rPr>
          <w:rFonts w:ascii="Calibri" w:hAnsi="Calibri" w:cs="TimesNewRomanPSMT"/>
          <w:lang w:val="el-GR" w:eastAsia="el-GR"/>
        </w:rPr>
        <w:t>Ο παρών Εσωτερικός Κανονισμός Αποβλήτων Υγειονομικών Μονάδων αποσκοπεί στην εναρμόνιση της Διαχείρισης των Αποβλήτων Υγειονομικών Μονάδων από το Γ.Ν.Αργολίδος, Νοσηλευτική Μονάδα Άργους με την Αριθμ. οικ.146163/2012 Κοινή Υπουργική Απόφαση (ΦΕΚ 1537/τΒ’/8-5-2012), «</w:t>
      </w:r>
      <w:r w:rsidRPr="006021A8">
        <w:rPr>
          <w:rFonts w:ascii="Calibri" w:hAnsi="Calibri" w:cs="TimesNewRomanPS-BoldMT"/>
          <w:b/>
          <w:bCs/>
          <w:lang w:val="el-GR" w:eastAsia="el-GR"/>
        </w:rPr>
        <w:t>Μέτρα και</w:t>
      </w:r>
      <w:r w:rsidRPr="006021A8">
        <w:rPr>
          <w:rFonts w:ascii="Calibri" w:hAnsi="Calibri" w:cs="TimesNewRomanPSMT"/>
          <w:lang w:val="el-GR" w:eastAsia="el-GR"/>
        </w:rPr>
        <w:t xml:space="preserve"> </w:t>
      </w:r>
      <w:r w:rsidRPr="006021A8">
        <w:rPr>
          <w:rFonts w:ascii="Calibri" w:hAnsi="Calibri" w:cs="TimesNewRomanPS-BoldMT"/>
          <w:b/>
          <w:bCs/>
          <w:lang w:val="el-GR" w:eastAsia="el-GR"/>
        </w:rPr>
        <w:t xml:space="preserve">όροι για τη Διαχείριση Αποβλήτων Υγειονομικών Μονάδων», </w:t>
      </w:r>
      <w:r w:rsidRPr="006021A8">
        <w:rPr>
          <w:rFonts w:ascii="Calibri" w:hAnsi="Calibri" w:cs="TimesNewRomanPSMT"/>
          <w:lang w:val="el-GR" w:eastAsia="el-GR"/>
        </w:rPr>
        <w:t>με την οποία καθορίζεται το πλαίσιο διαχείρισης των ιατρικών αποβλήτων.</w:t>
      </w:r>
    </w:p>
    <w:p w:rsidR="00A50272" w:rsidRDefault="00A50272" w:rsidP="00A50272">
      <w:pPr>
        <w:autoSpaceDE w:val="0"/>
        <w:autoSpaceDN w:val="0"/>
        <w:adjustRightInd w:val="0"/>
        <w:spacing w:before="120" w:after="120" w:line="276" w:lineRule="auto"/>
        <w:ind w:firstLine="567"/>
        <w:jc w:val="both"/>
        <w:rPr>
          <w:rFonts w:ascii="Calibri" w:hAnsi="Calibri" w:cs="Calibri"/>
          <w:iCs/>
          <w:lang w:val="el-GR"/>
        </w:rPr>
      </w:pPr>
      <w:r>
        <w:rPr>
          <w:rFonts w:ascii="Calibri" w:hAnsi="Calibri" w:cs="Calibri"/>
          <w:iCs/>
          <w:lang w:val="el-GR"/>
        </w:rPr>
        <w:t xml:space="preserve">Βασικός στόχος είναι να διευκολυνθεί η Νοσηλευτική Μονάδα Άργους με </w:t>
      </w:r>
      <w:r w:rsidRPr="00266703">
        <w:rPr>
          <w:rFonts w:ascii="Calibri" w:hAnsi="Calibri" w:cs="Calibri"/>
          <w:iCs/>
          <w:lang w:val="el-GR"/>
        </w:rPr>
        <w:t xml:space="preserve">την </w:t>
      </w:r>
      <w:r>
        <w:rPr>
          <w:rFonts w:ascii="Calibri" w:hAnsi="Calibri" w:cs="Calibri"/>
          <w:iCs/>
          <w:lang w:val="el-GR"/>
        </w:rPr>
        <w:t>κατασκευή</w:t>
      </w:r>
      <w:r w:rsidRPr="00266703">
        <w:rPr>
          <w:rFonts w:ascii="Calibri" w:hAnsi="Calibri" w:cs="Calibri"/>
          <w:iCs/>
          <w:lang w:val="el-GR"/>
        </w:rPr>
        <w:t xml:space="preserve"> ενός εύχρηστου και πρακτικού οδηγού</w:t>
      </w:r>
      <w:r>
        <w:rPr>
          <w:rFonts w:ascii="Calibri" w:hAnsi="Calibri" w:cs="Calibri"/>
          <w:iCs/>
          <w:lang w:val="el-GR"/>
        </w:rPr>
        <w:t xml:space="preserve"> που κωδικοποιεί την ισχύουσα νομοθεσία και</w:t>
      </w:r>
      <w:r w:rsidRPr="00266703">
        <w:rPr>
          <w:rFonts w:ascii="Calibri" w:hAnsi="Calibri" w:cs="Calibri"/>
          <w:iCs/>
          <w:lang w:val="el-GR"/>
        </w:rPr>
        <w:t xml:space="preserve"> </w:t>
      </w:r>
      <w:r>
        <w:rPr>
          <w:rFonts w:ascii="Calibri" w:hAnsi="Calibri" w:cs="Calibri"/>
          <w:iCs/>
          <w:lang w:val="el-GR"/>
        </w:rPr>
        <w:t xml:space="preserve">τις διεθνείς καλές πρακτικές, προκειμένου να υπάρχει συντονισμένη και ενιαία διαχείριση του ζητήματος. Παράλληλα να διευκολυνθεί η διοίκηση και οι επαγγελματίες υγείας </w:t>
      </w:r>
      <w:r w:rsidRPr="00266703">
        <w:rPr>
          <w:rFonts w:ascii="Calibri" w:hAnsi="Calibri" w:cs="Calibri"/>
          <w:iCs/>
          <w:lang w:val="el-GR"/>
        </w:rPr>
        <w:t>στη λήψη των κατάλληλων μέτρων, στην κινητοποίηση και στη συντονι</w:t>
      </w:r>
      <w:r>
        <w:rPr>
          <w:rFonts w:ascii="Calibri" w:hAnsi="Calibri" w:cs="Calibri"/>
          <w:iCs/>
          <w:lang w:val="el-GR"/>
        </w:rPr>
        <w:t>σμένη δράση όλου του προσωπικού, προκειμένου να περιοριστούν οι δυσμενείς επιπτώσεις από τη διαχείριση των ιατρικών αποβλήτων</w:t>
      </w:r>
      <w:r w:rsidRPr="009A43F5">
        <w:rPr>
          <w:rFonts w:ascii="Calibri" w:hAnsi="Calibri" w:cs="Calibri"/>
          <w:iCs/>
          <w:lang w:val="el-GR"/>
        </w:rPr>
        <w:t xml:space="preserve"> </w:t>
      </w:r>
      <w:r>
        <w:rPr>
          <w:rFonts w:ascii="Calibri" w:hAnsi="Calibri" w:cs="Calibri"/>
          <w:iCs/>
          <w:lang w:val="el-GR"/>
        </w:rPr>
        <w:t xml:space="preserve">στο περιβάλλον, στη Δημόσια Υγεία, καθώς και στην υγιεινή και ασφάλεια των εργαζομένων. </w:t>
      </w:r>
    </w:p>
    <w:p w:rsidR="00A50272" w:rsidRPr="00881441" w:rsidRDefault="00A50272" w:rsidP="00A50272">
      <w:pPr>
        <w:autoSpaceDE w:val="0"/>
        <w:autoSpaceDN w:val="0"/>
        <w:adjustRightInd w:val="0"/>
        <w:spacing w:before="120" w:after="120" w:line="276" w:lineRule="auto"/>
        <w:ind w:firstLine="567"/>
        <w:jc w:val="both"/>
        <w:rPr>
          <w:rFonts w:ascii="Calibri" w:hAnsi="Calibri" w:cs="Calibri"/>
          <w:b/>
          <w:iCs/>
          <w:lang w:val="el-GR"/>
        </w:rPr>
      </w:pPr>
      <w:r>
        <w:rPr>
          <w:rFonts w:ascii="Calibri" w:hAnsi="Calibri" w:cs="Calibri"/>
          <w:iCs/>
          <w:lang w:val="el-GR"/>
        </w:rPr>
        <w:t xml:space="preserve">Στον </w:t>
      </w:r>
      <w:r w:rsidRPr="00CE585C">
        <w:rPr>
          <w:rFonts w:ascii="Calibri" w:hAnsi="Calibri" w:cs="Calibri"/>
          <w:iCs/>
          <w:lang w:val="el-GR"/>
        </w:rPr>
        <w:t xml:space="preserve">Εσωτερικό Κανονισμό Διαχείρισης Αποβλήτων </w:t>
      </w:r>
      <w:r>
        <w:rPr>
          <w:rFonts w:ascii="Calibri" w:hAnsi="Calibri" w:cs="Calibri"/>
          <w:iCs/>
          <w:lang w:val="el-GR"/>
        </w:rPr>
        <w:t xml:space="preserve">Νοσηλευτικής </w:t>
      </w:r>
      <w:r w:rsidRPr="00CE585C">
        <w:rPr>
          <w:rFonts w:ascii="Calibri" w:hAnsi="Calibri" w:cs="Calibri"/>
          <w:iCs/>
          <w:lang w:val="el-GR"/>
        </w:rPr>
        <w:t>Μονάδας</w:t>
      </w:r>
      <w:r>
        <w:rPr>
          <w:rFonts w:ascii="Calibri" w:hAnsi="Calibri" w:cs="Calibri"/>
          <w:iCs/>
          <w:lang w:val="el-GR"/>
        </w:rPr>
        <w:t xml:space="preserve"> Άργους </w:t>
      </w:r>
      <w:r w:rsidRPr="00881441">
        <w:rPr>
          <w:rFonts w:ascii="Calibri" w:hAnsi="Calibri" w:cs="Calibri"/>
          <w:iCs/>
          <w:lang w:val="el-GR"/>
        </w:rPr>
        <w:t xml:space="preserve">προτείνεται </w:t>
      </w:r>
      <w:r w:rsidRPr="00881441">
        <w:rPr>
          <w:rFonts w:ascii="Calibri" w:hAnsi="Calibri" w:cs="Calibri"/>
          <w:lang w:val="el-GR"/>
        </w:rPr>
        <w:t>ένα ολοκληρωμένο σ</w:t>
      </w:r>
      <w:r>
        <w:rPr>
          <w:rFonts w:ascii="Calibri" w:hAnsi="Calibri" w:cs="Calibri"/>
          <w:lang w:val="el-GR"/>
        </w:rPr>
        <w:t>χέδιο Δ</w:t>
      </w:r>
      <w:r w:rsidRPr="00881441">
        <w:rPr>
          <w:rFonts w:ascii="Calibri" w:hAnsi="Calibri" w:cs="Calibri"/>
          <w:lang w:val="el-GR"/>
        </w:rPr>
        <w:t xml:space="preserve">ιαχείρισης </w:t>
      </w:r>
      <w:r>
        <w:rPr>
          <w:rFonts w:ascii="Calibri" w:hAnsi="Calibri" w:cs="Calibri"/>
          <w:lang w:val="el-GR"/>
        </w:rPr>
        <w:t>Α</w:t>
      </w:r>
      <w:r w:rsidRPr="00881441">
        <w:rPr>
          <w:rFonts w:ascii="Calibri" w:hAnsi="Calibri" w:cs="Calibri"/>
          <w:lang w:val="el-GR"/>
        </w:rPr>
        <w:t>ποβλήτων</w:t>
      </w:r>
      <w:r>
        <w:rPr>
          <w:rFonts w:ascii="Calibri" w:hAnsi="Calibri" w:cs="Calibri"/>
          <w:lang w:val="el-GR"/>
        </w:rPr>
        <w:t xml:space="preserve"> Υγειονομικών Μονάδων</w:t>
      </w:r>
      <w:r w:rsidRPr="006D23E7">
        <w:rPr>
          <w:rFonts w:ascii="Calibri" w:hAnsi="Calibri" w:cs="Calibri"/>
          <w:lang w:val="el-GR"/>
        </w:rPr>
        <w:t xml:space="preserve"> </w:t>
      </w:r>
      <w:r w:rsidRPr="00881441">
        <w:rPr>
          <w:rFonts w:ascii="Calibri" w:hAnsi="Calibri" w:cs="Calibri"/>
          <w:lang w:val="el-GR"/>
        </w:rPr>
        <w:t xml:space="preserve">, το οποίο περιλαμβάνει όλα τα στάδια, από την αρχική διαλογή μέχρι την τελική επεξεργασία και την ασφαλή διάθεση </w:t>
      </w:r>
      <w:r>
        <w:rPr>
          <w:rFonts w:ascii="Calibri" w:hAnsi="Calibri" w:cs="Calibri"/>
          <w:lang w:val="el-GR"/>
        </w:rPr>
        <w:t>τους</w:t>
      </w:r>
      <w:r w:rsidRPr="00881441">
        <w:rPr>
          <w:rFonts w:ascii="Calibri" w:hAnsi="Calibri" w:cs="Calibri"/>
          <w:lang w:val="el-GR"/>
        </w:rPr>
        <w:t xml:space="preserve"> για τον μετριασμό των αρνητικών επιπτώσεων στο περιβάλλον και στη δημόσια υγεία.</w:t>
      </w:r>
      <w:r>
        <w:rPr>
          <w:rFonts w:ascii="Calibri" w:hAnsi="Calibri" w:cs="Calibri"/>
          <w:lang w:val="el-GR"/>
        </w:rPr>
        <w:t xml:space="preserve"> </w:t>
      </w:r>
    </w:p>
    <w:p w:rsidR="00A50272" w:rsidRPr="00A50272" w:rsidRDefault="00A50272" w:rsidP="00A50272">
      <w:pPr>
        <w:autoSpaceDE w:val="0"/>
        <w:autoSpaceDN w:val="0"/>
        <w:adjustRightInd w:val="0"/>
        <w:ind w:firstLine="567"/>
        <w:jc w:val="both"/>
        <w:rPr>
          <w:rFonts w:ascii="Calibri" w:eastAsia="Calibri" w:hAnsi="Calibri" w:cs="TimesNewRomanPSMT"/>
          <w:lang w:val="el-GR" w:eastAsia="el-GR"/>
        </w:rPr>
      </w:pPr>
      <w:r w:rsidRPr="007B61CD">
        <w:rPr>
          <w:rFonts w:ascii="Calibri" w:eastAsia="Calibri" w:hAnsi="Calibri" w:cs="TimesNewRomanPSMT"/>
          <w:lang w:val="el-GR" w:eastAsia="el-GR"/>
        </w:rPr>
        <w:t xml:space="preserve">Η κατάρτιση του Εσωτερικού Κανονισμού Διαχείρισης Αποβλήτων </w:t>
      </w:r>
      <w:r w:rsidR="004C1421">
        <w:rPr>
          <w:rFonts w:ascii="Calibri" w:eastAsia="Calibri" w:hAnsi="Calibri" w:cs="TimesNewRomanPSMT"/>
          <w:lang w:val="el-GR" w:eastAsia="el-GR"/>
        </w:rPr>
        <w:t>Νοσηλευτικής Μονάδας Άργους (ΕΚΔΑΝ</w:t>
      </w:r>
      <w:r w:rsidRPr="007B61CD">
        <w:rPr>
          <w:rFonts w:ascii="Calibri" w:eastAsia="Calibri" w:hAnsi="Calibri" w:cs="TimesNewRomanPSMT"/>
          <w:lang w:val="el-GR" w:eastAsia="el-GR"/>
        </w:rPr>
        <w:t>Μ</w:t>
      </w:r>
      <w:r w:rsidR="004C1421">
        <w:rPr>
          <w:rFonts w:ascii="Calibri" w:eastAsia="Calibri" w:hAnsi="Calibri" w:cs="TimesNewRomanPSMT"/>
          <w:lang w:val="el-GR" w:eastAsia="el-GR"/>
        </w:rPr>
        <w:t>Α</w:t>
      </w:r>
      <w:r w:rsidRPr="007B61CD">
        <w:rPr>
          <w:rFonts w:ascii="Calibri" w:eastAsia="Calibri" w:hAnsi="Calibri" w:cs="TimesNewRomanPSMT"/>
          <w:lang w:val="el-GR" w:eastAsia="el-GR"/>
        </w:rPr>
        <w:t>) αποσκοπεί στη διαμόρφωση της στρατηγικής και των διαδικασιών για την ορθή εφαρμογή όλων εκείνων των ενεργειών, μέτρων και όρων που απαρτίζουν τα στάδια της ασφαλούς διαχείρισής τους.</w:t>
      </w:r>
    </w:p>
    <w:p w:rsidR="00A50272" w:rsidRPr="00A50272" w:rsidRDefault="00A50272" w:rsidP="00A50272">
      <w:pPr>
        <w:autoSpaceDE w:val="0"/>
        <w:autoSpaceDN w:val="0"/>
        <w:adjustRightInd w:val="0"/>
        <w:ind w:firstLine="567"/>
        <w:jc w:val="both"/>
        <w:rPr>
          <w:rFonts w:ascii="Calibri" w:eastAsia="Calibri" w:hAnsi="Calibri" w:cs="TimesNewRomanPSMT"/>
          <w:lang w:val="el-GR" w:eastAsia="el-GR"/>
        </w:rPr>
      </w:pPr>
    </w:p>
    <w:p w:rsidR="00A50272" w:rsidRPr="00A50272" w:rsidRDefault="00A50272" w:rsidP="00A50272">
      <w:pPr>
        <w:autoSpaceDE w:val="0"/>
        <w:autoSpaceDN w:val="0"/>
        <w:adjustRightInd w:val="0"/>
        <w:jc w:val="both"/>
        <w:rPr>
          <w:rFonts w:ascii="Calibri" w:eastAsia="Calibri" w:hAnsi="Calibri" w:cs="TimesNewRomanPSMT"/>
          <w:b/>
          <w:lang w:val="el-GR" w:eastAsia="el-GR"/>
        </w:rPr>
      </w:pPr>
      <w:r w:rsidRPr="007B61CD">
        <w:rPr>
          <w:rFonts w:ascii="Calibri" w:eastAsia="Calibri" w:hAnsi="Calibri" w:cs="TimesNewRomanPSMT"/>
          <w:lang w:val="el-GR" w:eastAsia="el-GR"/>
        </w:rPr>
        <w:t xml:space="preserve">Στο πλαίσιο αυτό, </w:t>
      </w:r>
      <w:r w:rsidRPr="006D23E7">
        <w:rPr>
          <w:rFonts w:ascii="Calibri" w:eastAsia="Calibri" w:hAnsi="Calibri" w:cs="TimesNewRomanPSMT"/>
          <w:b/>
          <w:lang w:val="el-GR" w:eastAsia="el-GR"/>
        </w:rPr>
        <w:t>o εσωτ</w:t>
      </w:r>
      <w:r w:rsidR="004C1421">
        <w:rPr>
          <w:rFonts w:ascii="Calibri" w:eastAsia="Calibri" w:hAnsi="Calibri" w:cs="TimesNewRomanPSMT"/>
          <w:b/>
          <w:lang w:val="el-GR" w:eastAsia="el-GR"/>
        </w:rPr>
        <w:t>ερικός κανονισμός διαχείρισης ΑΝ</w:t>
      </w:r>
      <w:r w:rsidRPr="006D23E7">
        <w:rPr>
          <w:rFonts w:ascii="Calibri" w:eastAsia="Calibri" w:hAnsi="Calibri" w:cs="TimesNewRomanPSMT"/>
          <w:b/>
          <w:lang w:val="el-GR" w:eastAsia="el-GR"/>
        </w:rPr>
        <w:t>Μ</w:t>
      </w:r>
      <w:r w:rsidR="004C1421">
        <w:rPr>
          <w:rFonts w:ascii="Calibri" w:eastAsia="Calibri" w:hAnsi="Calibri" w:cs="TimesNewRomanPSMT"/>
          <w:b/>
          <w:lang w:val="el-GR" w:eastAsia="el-GR"/>
        </w:rPr>
        <w:t>Α</w:t>
      </w:r>
      <w:r w:rsidRPr="006D23E7">
        <w:rPr>
          <w:rFonts w:ascii="Calibri" w:eastAsia="Calibri" w:hAnsi="Calibri" w:cs="TimesNewRomanPSMT"/>
          <w:b/>
          <w:lang w:val="el-GR" w:eastAsia="el-GR"/>
        </w:rPr>
        <w:t xml:space="preserve"> αποσκοπεί:</w:t>
      </w:r>
    </w:p>
    <w:p w:rsidR="00A50272" w:rsidRPr="00A50272" w:rsidRDefault="00A50272" w:rsidP="00A50272">
      <w:pPr>
        <w:autoSpaceDE w:val="0"/>
        <w:autoSpaceDN w:val="0"/>
        <w:adjustRightInd w:val="0"/>
        <w:jc w:val="both"/>
        <w:rPr>
          <w:rFonts w:ascii="Calibri" w:eastAsia="Calibri" w:hAnsi="Calibri" w:cs="TimesNewRomanPSMT"/>
          <w:lang w:val="el-GR" w:eastAsia="el-GR"/>
        </w:rPr>
      </w:pPr>
    </w:p>
    <w:p w:rsidR="00A50272" w:rsidRPr="00A50272" w:rsidRDefault="00A50272" w:rsidP="00A50272">
      <w:pPr>
        <w:autoSpaceDE w:val="0"/>
        <w:autoSpaceDN w:val="0"/>
        <w:adjustRightInd w:val="0"/>
        <w:jc w:val="both"/>
        <w:rPr>
          <w:rFonts w:ascii="Calibri" w:eastAsia="Calibri" w:hAnsi="Calibri" w:cs="TimesNewRomanPSMT"/>
          <w:lang w:val="el-GR" w:eastAsia="el-GR"/>
        </w:rPr>
      </w:pPr>
      <w:r w:rsidRPr="007B61CD">
        <w:rPr>
          <w:rFonts w:ascii="Calibri" w:eastAsia="Calibri" w:hAnsi="Calibri" w:cs="TimesNewRomanPSMT"/>
          <w:lang w:val="el-GR" w:eastAsia="el-GR"/>
        </w:rPr>
        <w:t>• Στην παρακολούθηση της σχετικής νομοθεσίας και την εξασφάλιση της τήρησης αυτής.</w:t>
      </w:r>
    </w:p>
    <w:p w:rsidR="00A50272" w:rsidRPr="00A50272" w:rsidRDefault="00A50272" w:rsidP="00A50272">
      <w:pPr>
        <w:autoSpaceDE w:val="0"/>
        <w:autoSpaceDN w:val="0"/>
        <w:adjustRightInd w:val="0"/>
        <w:jc w:val="both"/>
        <w:rPr>
          <w:rFonts w:ascii="Calibri" w:eastAsia="Calibri" w:hAnsi="Calibri" w:cs="TimesNewRomanPSMT"/>
          <w:lang w:val="el-GR" w:eastAsia="el-GR"/>
        </w:rPr>
      </w:pPr>
    </w:p>
    <w:p w:rsidR="00A50272" w:rsidRPr="00A50272" w:rsidRDefault="00A50272" w:rsidP="00A50272">
      <w:pPr>
        <w:autoSpaceDE w:val="0"/>
        <w:autoSpaceDN w:val="0"/>
        <w:adjustRightInd w:val="0"/>
        <w:jc w:val="both"/>
        <w:rPr>
          <w:rFonts w:ascii="Calibri" w:eastAsia="Calibri" w:hAnsi="Calibri" w:cs="TimesNewRomanPSMT"/>
          <w:lang w:val="el-GR" w:eastAsia="el-GR"/>
        </w:rPr>
      </w:pPr>
      <w:r w:rsidRPr="007B61CD">
        <w:rPr>
          <w:rFonts w:ascii="Calibri" w:eastAsia="Calibri" w:hAnsi="Calibri" w:cs="TimesNewRomanPSMT"/>
          <w:lang w:val="el-GR" w:eastAsia="el-GR"/>
        </w:rPr>
        <w:t>• Στον καθορισμό των αρμοδιοτήτων των ατόμων που εμπλέκονται στην εν</w:t>
      </w:r>
      <w:r w:rsidR="004C1421">
        <w:rPr>
          <w:rFonts w:ascii="Calibri" w:eastAsia="Calibri" w:hAnsi="Calibri" w:cs="TimesNewRomanPSMT"/>
          <w:lang w:val="el-GR" w:eastAsia="el-GR"/>
        </w:rPr>
        <w:t>δονοσοκομειακή διαχείριση των ΑΝ</w:t>
      </w:r>
      <w:r w:rsidRPr="007B61CD">
        <w:rPr>
          <w:rFonts w:ascii="Calibri" w:eastAsia="Calibri" w:hAnsi="Calibri" w:cs="TimesNewRomanPSMT"/>
          <w:lang w:val="el-GR" w:eastAsia="el-GR"/>
        </w:rPr>
        <w:t>Μ</w:t>
      </w:r>
      <w:r w:rsidR="004C1421">
        <w:rPr>
          <w:rFonts w:ascii="Calibri" w:eastAsia="Calibri" w:hAnsi="Calibri" w:cs="TimesNewRomanPSMT"/>
          <w:lang w:val="el-GR" w:eastAsia="el-GR"/>
        </w:rPr>
        <w:t>Α</w:t>
      </w:r>
      <w:r w:rsidRPr="007B61CD">
        <w:rPr>
          <w:rFonts w:ascii="Calibri" w:eastAsia="Calibri" w:hAnsi="Calibri" w:cs="TimesNewRomanPSMT"/>
          <w:lang w:val="el-GR" w:eastAsia="el-GR"/>
        </w:rPr>
        <w:t>.</w:t>
      </w:r>
    </w:p>
    <w:p w:rsidR="00A50272" w:rsidRPr="00A50272" w:rsidRDefault="00A50272" w:rsidP="00A50272">
      <w:pPr>
        <w:autoSpaceDE w:val="0"/>
        <w:autoSpaceDN w:val="0"/>
        <w:adjustRightInd w:val="0"/>
        <w:jc w:val="both"/>
        <w:rPr>
          <w:rFonts w:ascii="Calibri" w:eastAsia="Calibri" w:hAnsi="Calibri" w:cs="TimesNewRomanPSMT"/>
          <w:lang w:val="el-GR" w:eastAsia="el-GR"/>
        </w:rPr>
      </w:pPr>
    </w:p>
    <w:p w:rsidR="00A50272" w:rsidRPr="00A50272" w:rsidRDefault="00A50272" w:rsidP="00A50272">
      <w:pPr>
        <w:autoSpaceDE w:val="0"/>
        <w:autoSpaceDN w:val="0"/>
        <w:adjustRightInd w:val="0"/>
        <w:jc w:val="both"/>
        <w:rPr>
          <w:rFonts w:ascii="Calibri" w:eastAsia="Calibri" w:hAnsi="Calibri" w:cs="TimesNewRomanPSMT"/>
          <w:lang w:val="el-GR" w:eastAsia="el-GR"/>
        </w:rPr>
      </w:pPr>
      <w:r w:rsidRPr="007B61CD">
        <w:rPr>
          <w:rFonts w:ascii="Calibri" w:eastAsia="Calibri" w:hAnsi="Calibri" w:cs="TimesNewRomanPSMT"/>
          <w:lang w:val="el-GR" w:eastAsia="el-GR"/>
        </w:rPr>
        <w:t>• Στον καθορισμό τω</w:t>
      </w:r>
      <w:r w:rsidR="004C1421">
        <w:rPr>
          <w:rFonts w:ascii="Calibri" w:eastAsia="Calibri" w:hAnsi="Calibri" w:cs="TimesNewRomanPSMT"/>
          <w:lang w:val="el-GR" w:eastAsia="el-GR"/>
        </w:rPr>
        <w:t>ν διαδικασιών διαχείρισης των ΑΝ</w:t>
      </w:r>
      <w:r w:rsidRPr="007B61CD">
        <w:rPr>
          <w:rFonts w:ascii="Calibri" w:eastAsia="Calibri" w:hAnsi="Calibri" w:cs="TimesNewRomanPSMT"/>
          <w:lang w:val="el-GR" w:eastAsia="el-GR"/>
        </w:rPr>
        <w:t>Μ</w:t>
      </w:r>
      <w:r w:rsidR="004C1421">
        <w:rPr>
          <w:rFonts w:ascii="Calibri" w:eastAsia="Calibri" w:hAnsi="Calibri" w:cs="TimesNewRomanPSMT"/>
          <w:lang w:val="el-GR" w:eastAsia="el-GR"/>
        </w:rPr>
        <w:t>Α</w:t>
      </w:r>
      <w:r w:rsidRPr="007B61CD">
        <w:rPr>
          <w:rFonts w:ascii="Calibri" w:eastAsia="Calibri" w:hAnsi="Calibri" w:cs="TimesNewRomanPSMT"/>
          <w:lang w:val="el-GR" w:eastAsia="el-GR"/>
        </w:rPr>
        <w:t xml:space="preserve"> και του εξοπλισμού που θα χρησιμοποιείται.</w:t>
      </w:r>
    </w:p>
    <w:p w:rsidR="00A50272" w:rsidRPr="00A50272" w:rsidRDefault="00A50272" w:rsidP="00A50272">
      <w:pPr>
        <w:autoSpaceDE w:val="0"/>
        <w:autoSpaceDN w:val="0"/>
        <w:adjustRightInd w:val="0"/>
        <w:jc w:val="both"/>
        <w:rPr>
          <w:rFonts w:ascii="Calibri" w:eastAsia="Calibri" w:hAnsi="Calibri" w:cs="TimesNewRomanPSMT"/>
          <w:lang w:val="el-GR" w:eastAsia="el-GR"/>
        </w:rPr>
      </w:pPr>
    </w:p>
    <w:p w:rsidR="00A50272" w:rsidRPr="00A50272" w:rsidRDefault="00A50272" w:rsidP="00A50272">
      <w:pPr>
        <w:autoSpaceDE w:val="0"/>
        <w:autoSpaceDN w:val="0"/>
        <w:adjustRightInd w:val="0"/>
        <w:jc w:val="both"/>
        <w:rPr>
          <w:rFonts w:ascii="Calibri" w:eastAsia="Calibri" w:hAnsi="Calibri" w:cs="TimesNewRomanPSMT"/>
          <w:lang w:val="el-GR" w:eastAsia="el-GR"/>
        </w:rPr>
      </w:pPr>
      <w:r w:rsidRPr="007B61CD">
        <w:rPr>
          <w:rFonts w:ascii="Calibri" w:eastAsia="Calibri" w:hAnsi="Calibri" w:cs="TimesNewRomanPSMT"/>
          <w:lang w:val="el-GR" w:eastAsia="el-GR"/>
        </w:rPr>
        <w:t>• Στον καθορισμό σχεδίου αντιμετώπισης έκτακτων περιστατικών.</w:t>
      </w:r>
    </w:p>
    <w:p w:rsidR="00A50272" w:rsidRPr="00A50272" w:rsidRDefault="00A50272" w:rsidP="00A50272">
      <w:pPr>
        <w:autoSpaceDE w:val="0"/>
        <w:autoSpaceDN w:val="0"/>
        <w:adjustRightInd w:val="0"/>
        <w:jc w:val="both"/>
        <w:rPr>
          <w:rFonts w:ascii="Calibri" w:eastAsia="Calibri" w:hAnsi="Calibri" w:cs="TimesNewRomanPSMT"/>
          <w:lang w:val="el-GR" w:eastAsia="el-GR"/>
        </w:rPr>
      </w:pPr>
    </w:p>
    <w:p w:rsidR="00A50272" w:rsidRPr="007B61CD" w:rsidRDefault="00A50272" w:rsidP="00A50272">
      <w:pPr>
        <w:autoSpaceDE w:val="0"/>
        <w:autoSpaceDN w:val="0"/>
        <w:adjustRightInd w:val="0"/>
        <w:spacing w:before="120" w:after="120" w:line="276" w:lineRule="auto"/>
        <w:jc w:val="both"/>
        <w:rPr>
          <w:rFonts w:ascii="Calibri" w:hAnsi="Calibri" w:cs="Calibri"/>
          <w:iCs/>
          <w:lang w:val="el-GR"/>
        </w:rPr>
      </w:pPr>
      <w:r w:rsidRPr="007B61CD">
        <w:rPr>
          <w:rFonts w:ascii="Calibri" w:eastAsia="Calibri" w:hAnsi="Calibri" w:cs="TimesNewRomanPSMT"/>
          <w:lang w:val="el-GR" w:eastAsia="el-GR"/>
        </w:rPr>
        <w:t>• Στον καθο</w:t>
      </w:r>
      <w:r w:rsidR="004C1421">
        <w:rPr>
          <w:rFonts w:ascii="Calibri" w:eastAsia="Calibri" w:hAnsi="Calibri" w:cs="TimesNewRomanPSMT"/>
          <w:lang w:val="el-GR" w:eastAsia="el-GR"/>
        </w:rPr>
        <w:t>ρισμό του κόστους διαχείρισης ΑΝ</w:t>
      </w:r>
      <w:r w:rsidRPr="007B61CD">
        <w:rPr>
          <w:rFonts w:ascii="Calibri" w:eastAsia="Calibri" w:hAnsi="Calibri" w:cs="TimesNewRomanPSMT"/>
          <w:lang w:val="el-GR" w:eastAsia="el-GR"/>
        </w:rPr>
        <w:t>Μ</w:t>
      </w:r>
      <w:r w:rsidR="004C1421">
        <w:rPr>
          <w:rFonts w:ascii="Calibri" w:eastAsia="Calibri" w:hAnsi="Calibri" w:cs="TimesNewRomanPSMT"/>
          <w:lang w:val="el-GR" w:eastAsia="el-GR"/>
        </w:rPr>
        <w:t>Α</w:t>
      </w:r>
    </w:p>
    <w:p w:rsidR="00221C0D" w:rsidRDefault="00221C0D" w:rsidP="00A254D9">
      <w:pPr>
        <w:autoSpaceDE w:val="0"/>
        <w:autoSpaceDN w:val="0"/>
        <w:adjustRightInd w:val="0"/>
        <w:rPr>
          <w:rFonts w:ascii="TimesNewRomanPSMT" w:hAnsi="TimesNewRomanPSMT" w:cs="TimesNewRomanPSMT"/>
          <w:lang w:val="el-GR" w:eastAsia="el-GR"/>
        </w:rPr>
      </w:pPr>
    </w:p>
    <w:p w:rsidR="00A254D9" w:rsidRDefault="00A254D9" w:rsidP="00A254D9">
      <w:pPr>
        <w:autoSpaceDE w:val="0"/>
        <w:autoSpaceDN w:val="0"/>
        <w:adjustRightInd w:val="0"/>
        <w:rPr>
          <w:rFonts w:ascii="TimesNewRomanPSMT" w:hAnsi="TimesNewRomanPSMT" w:cs="TimesNewRomanPSMT"/>
          <w:lang w:val="el-GR" w:eastAsia="el-GR"/>
        </w:rPr>
      </w:pPr>
    </w:p>
    <w:p w:rsidR="00A254D9" w:rsidRPr="00A254D9" w:rsidRDefault="00A254D9" w:rsidP="00A254D9">
      <w:pPr>
        <w:autoSpaceDE w:val="0"/>
        <w:autoSpaceDN w:val="0"/>
        <w:adjustRightInd w:val="0"/>
        <w:rPr>
          <w:rFonts w:ascii="TimesNewRomanPSMT" w:hAnsi="TimesNewRomanPSMT" w:cs="TimesNewRomanPSMT"/>
          <w:lang w:val="el-GR" w:eastAsia="el-GR"/>
        </w:rPr>
      </w:pPr>
    </w:p>
    <w:p w:rsidR="00A163DC" w:rsidRDefault="00A163DC"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Default="00D81472" w:rsidP="00D81472">
      <w:pPr>
        <w:rPr>
          <w:rFonts w:ascii="Calibri" w:hAnsi="Calibri" w:cs="Calibri"/>
          <w:b/>
          <w:bCs/>
          <w:i/>
          <w:sz w:val="28"/>
          <w:szCs w:val="28"/>
          <w:lang w:val="el-GR"/>
        </w:rPr>
      </w:pPr>
    </w:p>
    <w:p w:rsidR="00D81472" w:rsidRPr="002F0412" w:rsidRDefault="00D81472" w:rsidP="00D81472">
      <w:pP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Pr="002F0412" w:rsidRDefault="00A163DC" w:rsidP="00067D5E">
      <w:pPr>
        <w:jc w:val="center"/>
        <w:rPr>
          <w:rFonts w:ascii="Calibri" w:hAnsi="Calibri" w:cs="Calibri"/>
          <w:b/>
          <w:bCs/>
          <w:i/>
          <w:sz w:val="28"/>
          <w:szCs w:val="28"/>
          <w:lang w:val="el-GR"/>
        </w:rPr>
      </w:pPr>
    </w:p>
    <w:p w:rsidR="00A163DC" w:rsidRDefault="00A163DC" w:rsidP="00067D5E">
      <w:pPr>
        <w:jc w:val="center"/>
        <w:rPr>
          <w:rFonts w:ascii="Calibri" w:hAnsi="Calibri" w:cs="Calibri"/>
          <w:b/>
          <w:bCs/>
          <w:i/>
          <w:sz w:val="28"/>
          <w:szCs w:val="28"/>
          <w:lang w:val="el-GR"/>
        </w:rPr>
      </w:pPr>
    </w:p>
    <w:p w:rsidR="00931220" w:rsidRDefault="00931220" w:rsidP="00067D5E">
      <w:pPr>
        <w:jc w:val="center"/>
        <w:rPr>
          <w:rFonts w:ascii="Calibri" w:hAnsi="Calibri" w:cs="Calibri"/>
          <w:b/>
          <w:bCs/>
          <w:i/>
          <w:sz w:val="28"/>
          <w:szCs w:val="28"/>
          <w:lang w:val="el-GR"/>
        </w:rPr>
      </w:pPr>
    </w:p>
    <w:p w:rsidR="00004F67" w:rsidRDefault="00004F67" w:rsidP="00067D5E">
      <w:pPr>
        <w:jc w:val="center"/>
        <w:rPr>
          <w:rFonts w:ascii="Calibri" w:hAnsi="Calibri" w:cs="Calibri"/>
          <w:b/>
          <w:bCs/>
          <w:i/>
          <w:sz w:val="28"/>
          <w:szCs w:val="28"/>
          <w:lang w:val="el-GR"/>
        </w:rPr>
      </w:pPr>
    </w:p>
    <w:p w:rsidR="00004F67" w:rsidRPr="00740B95" w:rsidRDefault="00004F67" w:rsidP="00067D5E">
      <w:pPr>
        <w:jc w:val="center"/>
        <w:rPr>
          <w:rFonts w:ascii="Calibri" w:hAnsi="Calibri" w:cs="Calibri"/>
          <w:b/>
          <w:bCs/>
          <w:i/>
          <w:sz w:val="28"/>
          <w:szCs w:val="28"/>
          <w:lang w:val="el-GR"/>
        </w:rPr>
      </w:pPr>
    </w:p>
    <w:p w:rsidR="007B61CD" w:rsidRPr="00740B95" w:rsidRDefault="007B61CD" w:rsidP="00067D5E">
      <w:pPr>
        <w:jc w:val="center"/>
        <w:rPr>
          <w:rFonts w:ascii="Calibri" w:hAnsi="Calibri" w:cs="Calibri"/>
          <w:b/>
          <w:bCs/>
          <w:i/>
          <w:sz w:val="28"/>
          <w:szCs w:val="28"/>
          <w:lang w:val="el-GR"/>
        </w:rPr>
      </w:pPr>
    </w:p>
    <w:p w:rsidR="007B61CD" w:rsidRPr="00740B95" w:rsidRDefault="007B61CD" w:rsidP="00067D5E">
      <w:pPr>
        <w:jc w:val="center"/>
        <w:rPr>
          <w:rFonts w:ascii="Calibri" w:hAnsi="Calibri" w:cs="Calibri"/>
          <w:b/>
          <w:bCs/>
          <w:i/>
          <w:sz w:val="28"/>
          <w:szCs w:val="28"/>
          <w:lang w:val="el-GR"/>
        </w:rPr>
      </w:pPr>
    </w:p>
    <w:p w:rsidR="007B61CD" w:rsidRPr="00740B95" w:rsidRDefault="007B61CD" w:rsidP="00067D5E">
      <w:pPr>
        <w:jc w:val="center"/>
        <w:rPr>
          <w:rFonts w:ascii="Calibri" w:hAnsi="Calibri" w:cs="Calibri"/>
          <w:b/>
          <w:bCs/>
          <w:i/>
          <w:sz w:val="28"/>
          <w:szCs w:val="28"/>
          <w:lang w:val="el-GR"/>
        </w:rPr>
      </w:pPr>
    </w:p>
    <w:p w:rsidR="007B61CD" w:rsidRPr="00740B95" w:rsidRDefault="007B61CD" w:rsidP="00067D5E">
      <w:pPr>
        <w:jc w:val="center"/>
        <w:rPr>
          <w:rFonts w:ascii="Calibri" w:hAnsi="Calibri" w:cs="Calibri"/>
          <w:b/>
          <w:bCs/>
          <w:i/>
          <w:sz w:val="28"/>
          <w:szCs w:val="28"/>
          <w:lang w:val="el-GR"/>
        </w:rPr>
      </w:pPr>
    </w:p>
    <w:p w:rsidR="00A163DC" w:rsidRPr="002F0412" w:rsidRDefault="00A163DC" w:rsidP="00931220">
      <w:pPr>
        <w:rPr>
          <w:rFonts w:ascii="Calibri" w:hAnsi="Calibri" w:cs="Calibri"/>
          <w:b/>
          <w:bCs/>
          <w:i/>
          <w:sz w:val="28"/>
          <w:szCs w:val="28"/>
          <w:lang w:val="el-GR"/>
        </w:rPr>
      </w:pPr>
    </w:p>
    <w:p w:rsidR="00F27356" w:rsidRDefault="00F27356" w:rsidP="00F27356">
      <w:pPr>
        <w:rPr>
          <w:rFonts w:ascii="Calibri" w:hAnsi="Calibri" w:cs="Calibri"/>
          <w:bCs/>
          <w:sz w:val="28"/>
          <w:szCs w:val="28"/>
          <w:lang w:val="el-GR"/>
        </w:rPr>
      </w:pPr>
    </w:p>
    <w:p w:rsidR="00F27356" w:rsidRPr="006D23E7" w:rsidRDefault="00004F67" w:rsidP="006D23E7">
      <w:pPr>
        <w:autoSpaceDE w:val="0"/>
        <w:autoSpaceDN w:val="0"/>
        <w:adjustRightInd w:val="0"/>
        <w:jc w:val="both"/>
        <w:rPr>
          <w:rFonts w:ascii="Calibri" w:hAnsi="Calibri" w:cs="TimesNewRomanPS-BoldMT"/>
          <w:b/>
          <w:bCs/>
          <w:color w:val="000080"/>
          <w:sz w:val="32"/>
          <w:szCs w:val="32"/>
          <w:lang w:val="el-GR" w:eastAsia="el-GR"/>
        </w:rPr>
      </w:pPr>
      <w:r w:rsidRPr="006D23E7">
        <w:rPr>
          <w:rFonts w:ascii="Calibri" w:hAnsi="Calibri" w:cs="TimesNewRomanPS-BoldMT"/>
          <w:b/>
          <w:bCs/>
          <w:color w:val="000080"/>
          <w:sz w:val="32"/>
          <w:szCs w:val="32"/>
          <w:lang w:val="el-GR" w:eastAsia="el-GR"/>
        </w:rPr>
        <w:lastRenderedPageBreak/>
        <w:t>2. ΟΡΙΣΜΟΙ</w:t>
      </w:r>
    </w:p>
    <w:p w:rsidR="00F27356" w:rsidRPr="006D23E7" w:rsidRDefault="00F27356" w:rsidP="006D23E7">
      <w:pPr>
        <w:autoSpaceDE w:val="0"/>
        <w:autoSpaceDN w:val="0"/>
        <w:adjustRightInd w:val="0"/>
        <w:jc w:val="both"/>
        <w:rPr>
          <w:rFonts w:ascii="Calibri" w:hAnsi="Calibri" w:cs="TimesNewRomanPS-BoldMT"/>
          <w:b/>
          <w:bCs/>
          <w:sz w:val="28"/>
          <w:szCs w:val="28"/>
          <w:lang w:val="el-GR" w:eastAsia="el-GR"/>
        </w:rPr>
      </w:pPr>
    </w:p>
    <w:p w:rsidR="00F27356" w:rsidRPr="006D23E7" w:rsidRDefault="00F27356" w:rsidP="006D23E7">
      <w:pPr>
        <w:autoSpaceDE w:val="0"/>
        <w:autoSpaceDN w:val="0"/>
        <w:adjustRightInd w:val="0"/>
        <w:jc w:val="both"/>
        <w:rPr>
          <w:rFonts w:ascii="Calibri" w:hAnsi="Calibri" w:cs="TimesNewRomanPS-BoldMT"/>
          <w:b/>
          <w:bCs/>
          <w:sz w:val="28"/>
          <w:szCs w:val="28"/>
          <w:lang w:val="el-GR" w:eastAsia="el-GR"/>
        </w:rPr>
      </w:pP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lang w:val="el-GR" w:eastAsia="el-GR"/>
        </w:rPr>
        <w:t>Βασικοί ορισμοί που αφορούν στη διαχείριση των ΑΥΜ.</w:t>
      </w:r>
    </w:p>
    <w:p w:rsidR="00F27356" w:rsidRPr="006D23E7" w:rsidRDefault="00F27356" w:rsidP="006D23E7">
      <w:pPr>
        <w:autoSpaceDE w:val="0"/>
        <w:autoSpaceDN w:val="0"/>
        <w:adjustRightInd w:val="0"/>
        <w:jc w:val="both"/>
        <w:rPr>
          <w:rFonts w:ascii="Calibri" w:hAnsi="Calibri" w:cs="TimesNewRomanPSMT"/>
          <w:lang w:val="el-GR" w:eastAsia="el-GR"/>
        </w:rPr>
      </w:pP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b/>
          <w:lang w:val="el-GR" w:eastAsia="el-GR"/>
        </w:rPr>
        <w:t>1</w:t>
      </w:r>
      <w:r w:rsidRPr="006D23E7">
        <w:rPr>
          <w:rFonts w:ascii="Calibri" w:hAnsi="Calibri" w:cs="TimesNewRomanPSMT"/>
          <w:lang w:val="el-GR" w:eastAsia="el-GR"/>
        </w:rPr>
        <w:t xml:space="preserve">. </w:t>
      </w:r>
      <w:r w:rsidRPr="006D23E7">
        <w:rPr>
          <w:rFonts w:ascii="Calibri" w:hAnsi="Calibri" w:cs="TimesNewRomanPS-BoldMT"/>
          <w:b/>
          <w:bCs/>
          <w:lang w:val="el-GR" w:eastAsia="el-GR"/>
        </w:rPr>
        <w:t xml:space="preserve">Απόβλητα Υγειονομικών Μονάδων (ΑΥΜ): </w:t>
      </w:r>
      <w:r w:rsidRPr="006D23E7">
        <w:rPr>
          <w:rFonts w:ascii="Calibri" w:hAnsi="Calibri" w:cs="TimesNewRomanPSMT"/>
          <w:lang w:val="el-GR" w:eastAsia="el-GR"/>
        </w:rPr>
        <w:t>Τα απόβλητα που παράγονται από Υγειονομικές Μονάδες και αναφέρονται στον κατάλογο αποβλήτων του Παραρτήματος της Απόφασης 2000/532/ΕΚ της Επιτροπής της 3ης Μαΐου 2000, όπως εκάστοτε ισχύει.</w:t>
      </w:r>
    </w:p>
    <w:p w:rsidR="00F27356" w:rsidRPr="004C1421" w:rsidRDefault="00F27356" w:rsidP="006D23E7">
      <w:pPr>
        <w:autoSpaceDE w:val="0"/>
        <w:autoSpaceDN w:val="0"/>
        <w:adjustRightInd w:val="0"/>
        <w:jc w:val="both"/>
        <w:rPr>
          <w:rFonts w:ascii="Calibri" w:hAnsi="Calibri" w:cs="TimesNewRomanPSMT"/>
          <w:color w:val="1D1B11"/>
          <w:lang w:val="el-GR" w:eastAsia="el-GR"/>
        </w:rPr>
      </w:pPr>
    </w:p>
    <w:p w:rsidR="00F27356" w:rsidRPr="004C1421" w:rsidRDefault="00F27356" w:rsidP="006D23E7">
      <w:pPr>
        <w:autoSpaceDE w:val="0"/>
        <w:autoSpaceDN w:val="0"/>
        <w:adjustRightInd w:val="0"/>
        <w:jc w:val="both"/>
        <w:rPr>
          <w:rFonts w:ascii="Calibri" w:hAnsi="Calibri" w:cs="TimesNewRomanPSMT"/>
          <w:b/>
          <w:i/>
          <w:color w:val="1D1B11"/>
          <w:sz w:val="28"/>
          <w:szCs w:val="28"/>
          <w:lang w:val="el-GR" w:eastAsia="el-GR"/>
        </w:rPr>
      </w:pPr>
      <w:r w:rsidRPr="004C1421">
        <w:rPr>
          <w:rFonts w:ascii="Calibri" w:hAnsi="Calibri" w:cs="TimesNewRomanPSMT"/>
          <w:b/>
          <w:i/>
          <w:color w:val="1D1B11"/>
          <w:sz w:val="28"/>
          <w:szCs w:val="28"/>
          <w:u w:val="single"/>
          <w:lang w:val="el-GR" w:eastAsia="el-GR"/>
        </w:rPr>
        <w:t>Τα ΑΥΜ περιλαμβάνουν τις παρακάτω κατηγορίες</w:t>
      </w:r>
      <w:r w:rsidRPr="004C1421">
        <w:rPr>
          <w:rFonts w:ascii="Calibri" w:hAnsi="Calibri" w:cs="TimesNewRomanPSMT"/>
          <w:b/>
          <w:i/>
          <w:color w:val="1D1B11"/>
          <w:sz w:val="28"/>
          <w:szCs w:val="28"/>
          <w:lang w:val="el-GR" w:eastAsia="el-GR"/>
        </w:rPr>
        <w:t>:</w:t>
      </w:r>
    </w:p>
    <w:p w:rsidR="00F27356" w:rsidRPr="006D23E7" w:rsidRDefault="00F27356" w:rsidP="006D23E7">
      <w:pPr>
        <w:autoSpaceDE w:val="0"/>
        <w:autoSpaceDN w:val="0"/>
        <w:adjustRightInd w:val="0"/>
        <w:jc w:val="both"/>
        <w:rPr>
          <w:rFonts w:ascii="Calibri" w:hAnsi="Calibri" w:cs="TimesNewRomanPSMT"/>
          <w:lang w:val="el-GR" w:eastAsia="el-GR"/>
        </w:rPr>
      </w:pPr>
    </w:p>
    <w:p w:rsidR="00F27356" w:rsidRPr="006D23E7" w:rsidRDefault="00F27356" w:rsidP="006D23E7">
      <w:pPr>
        <w:autoSpaceDE w:val="0"/>
        <w:autoSpaceDN w:val="0"/>
        <w:adjustRightInd w:val="0"/>
        <w:ind w:firstLine="720"/>
        <w:jc w:val="both"/>
        <w:rPr>
          <w:rFonts w:ascii="Calibri" w:hAnsi="Calibri" w:cs="TimesNewRomanPSMT"/>
          <w:lang w:val="el-GR" w:eastAsia="el-GR"/>
        </w:rPr>
      </w:pPr>
      <w:r w:rsidRPr="006D23E7">
        <w:rPr>
          <w:rFonts w:ascii="Calibri" w:hAnsi="Calibri" w:cs="TimesNewRomanPSMT"/>
          <w:lang w:val="el-GR" w:eastAsia="el-GR"/>
        </w:rPr>
        <w:t>i</w:t>
      </w:r>
      <w:r w:rsidRPr="006D23E7">
        <w:rPr>
          <w:rFonts w:ascii="Calibri" w:hAnsi="Calibri" w:cs="TimesNewRomanPSMT"/>
          <w:b/>
          <w:lang w:val="el-GR" w:eastAsia="el-GR"/>
        </w:rPr>
        <w:t>) Αστικά Στερεά Απόβλητα</w:t>
      </w:r>
      <w:r w:rsidRPr="006D23E7">
        <w:rPr>
          <w:rFonts w:ascii="Calibri" w:hAnsi="Calibri" w:cs="TimesNewRomanPSMT"/>
          <w:lang w:val="el-GR" w:eastAsia="el-GR"/>
        </w:rPr>
        <w:t xml:space="preserve"> (ΑΣΑ) που προσομοιάζουν με τα οικιακά απόβλητα.</w:t>
      </w:r>
    </w:p>
    <w:p w:rsidR="00F27356" w:rsidRPr="006D23E7" w:rsidRDefault="00F27356" w:rsidP="006D23E7">
      <w:pPr>
        <w:autoSpaceDE w:val="0"/>
        <w:autoSpaceDN w:val="0"/>
        <w:adjustRightInd w:val="0"/>
        <w:jc w:val="both"/>
        <w:rPr>
          <w:rFonts w:ascii="Calibri" w:hAnsi="Calibri" w:cs="TimesNewRomanPSMT"/>
          <w:lang w:val="el-GR" w:eastAsia="el-GR"/>
        </w:rPr>
      </w:pPr>
    </w:p>
    <w:p w:rsidR="00F27356" w:rsidRPr="006D23E7" w:rsidRDefault="00F27356" w:rsidP="006D23E7">
      <w:pPr>
        <w:autoSpaceDE w:val="0"/>
        <w:autoSpaceDN w:val="0"/>
        <w:adjustRightInd w:val="0"/>
        <w:ind w:firstLine="720"/>
        <w:jc w:val="both"/>
        <w:rPr>
          <w:rFonts w:ascii="Calibri" w:hAnsi="Calibri" w:cs="TimesNewRomanPSMT"/>
          <w:lang w:val="el-GR" w:eastAsia="el-GR"/>
        </w:rPr>
      </w:pPr>
      <w:r w:rsidRPr="006D23E7">
        <w:rPr>
          <w:rFonts w:ascii="Calibri" w:hAnsi="Calibri" w:cs="TimesNewRomanPSMT"/>
          <w:lang w:val="el-GR" w:eastAsia="el-GR"/>
        </w:rPr>
        <w:t>ii</w:t>
      </w:r>
      <w:r w:rsidRPr="006D23E7">
        <w:rPr>
          <w:rFonts w:ascii="Calibri" w:hAnsi="Calibri" w:cs="TimesNewRomanPSMT"/>
          <w:b/>
          <w:lang w:val="el-GR" w:eastAsia="el-GR"/>
        </w:rPr>
        <w:t>) Επικίνδυνα Απόβλητα Υγειονομικών Μονάδων</w:t>
      </w:r>
      <w:r w:rsidRPr="006D23E7">
        <w:rPr>
          <w:rFonts w:ascii="Calibri" w:hAnsi="Calibri" w:cs="TimesNewRomanPSMT"/>
          <w:lang w:val="el-GR" w:eastAsia="el-GR"/>
        </w:rPr>
        <w:t xml:space="preserve"> (ΕΑΥΜ)</w:t>
      </w:r>
      <w:r w:rsidR="00FB5AE7">
        <w:rPr>
          <w:rFonts w:ascii="Calibri" w:hAnsi="Calibri" w:cs="TimesNewRomanPSMT"/>
          <w:lang w:val="el-GR" w:eastAsia="el-GR"/>
        </w:rPr>
        <w:t xml:space="preserve"> </w:t>
      </w:r>
      <w:r w:rsidR="00EC6564" w:rsidRPr="006D23E7">
        <w:rPr>
          <w:rFonts w:ascii="Calibri" w:hAnsi="Calibri" w:cs="TimesNewRomanPSMT"/>
          <w:lang w:val="el-GR" w:eastAsia="el-GR"/>
        </w:rPr>
        <w:t>(</w:t>
      </w:r>
      <w:r w:rsidR="00EC6564" w:rsidRPr="00FB5AE7">
        <w:rPr>
          <w:rFonts w:ascii="Calibri" w:hAnsi="Calibri" w:cs="TimesNewRomanPSMT"/>
          <w:lang w:val="el-GR" w:eastAsia="el-GR"/>
        </w:rPr>
        <w:t>ΠΑΡΑΡΤΗΜΑ</w:t>
      </w:r>
      <w:r w:rsidR="00FB5AE7">
        <w:rPr>
          <w:rFonts w:ascii="Calibri" w:hAnsi="Calibri" w:cs="TimesNewRomanPSMT"/>
          <w:lang w:val="el-GR" w:eastAsia="el-GR"/>
        </w:rPr>
        <w:t xml:space="preserve"> 1</w:t>
      </w:r>
      <w:r w:rsidR="00EC6564" w:rsidRPr="00FB5AE7">
        <w:rPr>
          <w:rFonts w:ascii="Calibri" w:hAnsi="Calibri" w:cs="TimesNewRomanPSMT"/>
          <w:lang w:val="el-GR" w:eastAsia="el-GR"/>
        </w:rPr>
        <w:t>)</w:t>
      </w:r>
    </w:p>
    <w:p w:rsidR="00F27356" w:rsidRPr="006D23E7" w:rsidRDefault="00F27356" w:rsidP="006D23E7">
      <w:pPr>
        <w:autoSpaceDE w:val="0"/>
        <w:autoSpaceDN w:val="0"/>
        <w:adjustRightInd w:val="0"/>
        <w:jc w:val="both"/>
        <w:rPr>
          <w:rFonts w:ascii="Calibri" w:hAnsi="Calibri" w:cs="TimesNewRomanPSMT"/>
          <w:lang w:val="el-GR" w:eastAsia="el-GR"/>
        </w:rPr>
      </w:pPr>
    </w:p>
    <w:p w:rsidR="00F27356" w:rsidRPr="006D23E7" w:rsidRDefault="00F27356" w:rsidP="006D23E7">
      <w:pPr>
        <w:autoSpaceDE w:val="0"/>
        <w:autoSpaceDN w:val="0"/>
        <w:adjustRightInd w:val="0"/>
        <w:ind w:left="720" w:firstLine="720"/>
        <w:jc w:val="both"/>
        <w:rPr>
          <w:rFonts w:ascii="Calibri" w:hAnsi="Calibri" w:cs="TimesNewRomanPSMT"/>
          <w:lang w:val="el-GR" w:eastAsia="el-GR"/>
        </w:rPr>
      </w:pPr>
      <w:r w:rsidRPr="00FB5AE7">
        <w:rPr>
          <w:rFonts w:ascii="Calibri" w:hAnsi="Calibri" w:cs="TimesNewRomanPSMT"/>
          <w:b/>
          <w:lang w:val="el-GR" w:eastAsia="el-GR"/>
        </w:rPr>
        <w:t>α.</w:t>
      </w:r>
      <w:r w:rsidRPr="006D23E7">
        <w:rPr>
          <w:rFonts w:ascii="Calibri" w:hAnsi="Calibri" w:cs="TimesNewRomanPSMT"/>
          <w:lang w:val="el-GR" w:eastAsia="el-GR"/>
        </w:rPr>
        <w:t xml:space="preserve"> </w:t>
      </w:r>
      <w:r w:rsidRPr="006D23E7">
        <w:rPr>
          <w:rFonts w:ascii="Calibri" w:hAnsi="Calibri" w:cs="TimesNewRomanPS-BoldMT"/>
          <w:b/>
          <w:bCs/>
          <w:lang w:val="el-GR" w:eastAsia="el-GR"/>
        </w:rPr>
        <w:t xml:space="preserve">Επικίνδυνα Απόβλητα Αμιγώς Μολυσματικά (ΕΑΑΜ), </w:t>
      </w:r>
      <w:r w:rsidRPr="006D23E7">
        <w:rPr>
          <w:rFonts w:ascii="Calibri" w:hAnsi="Calibri" w:cs="TimesNewRomanPSMT"/>
          <w:lang w:val="el-GR" w:eastAsia="el-GR"/>
        </w:rPr>
        <w:t>τα οποία εκδηλώνουν μόνο την επικίνδυνη ιδιότητα Η9 σύμφωνα με το παράρτημα ΙΙΙ του άρθρου 60 του Νόμου 4042/2012. Ο όρος «Επικίνδυνα Απόβλητα Αμιγώς Μολυσματικά ΕΑΑΜ)» αντικαθιστά τον όρο «Επικίνδυνα Ιατρικά Απόβλητ</w:t>
      </w:r>
      <w:r w:rsidR="00EA5C29" w:rsidRPr="006D23E7">
        <w:rPr>
          <w:rFonts w:ascii="Calibri" w:hAnsi="Calibri" w:cs="TimesNewRomanPSMT"/>
          <w:lang w:val="el-GR" w:eastAsia="el-GR"/>
        </w:rPr>
        <w:t xml:space="preserve">α αμιγώς μολυσματικού χαρακτήρα </w:t>
      </w:r>
      <w:r w:rsidRPr="006D23E7">
        <w:rPr>
          <w:rFonts w:ascii="Calibri" w:hAnsi="Calibri" w:cs="TimesNewRomanPSMT"/>
          <w:lang w:val="el-GR" w:eastAsia="el-GR"/>
        </w:rPr>
        <w:t>(ΕΙΑ – ΜΧ)», ο οποίος</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προβλέπεται στην κοινή υπουργική απόφαση 37591/2031/2003 (ΦΕΚ Β΄ 1419).</w:t>
      </w:r>
    </w:p>
    <w:p w:rsidR="00F27356" w:rsidRPr="006D23E7" w:rsidRDefault="00F27356" w:rsidP="006D23E7">
      <w:pPr>
        <w:autoSpaceDE w:val="0"/>
        <w:autoSpaceDN w:val="0"/>
        <w:adjustRightInd w:val="0"/>
        <w:ind w:left="720" w:firstLine="720"/>
        <w:jc w:val="both"/>
        <w:rPr>
          <w:rFonts w:ascii="Calibri" w:hAnsi="Calibri" w:cs="TimesNewRomanPSMT"/>
          <w:lang w:val="el-GR" w:eastAsia="el-GR"/>
        </w:rPr>
      </w:pPr>
      <w:r w:rsidRPr="00FB5AE7">
        <w:rPr>
          <w:rFonts w:ascii="Calibri" w:hAnsi="Calibri" w:cs="TimesNewRomanPSMT"/>
          <w:b/>
          <w:lang w:val="el-GR" w:eastAsia="el-GR"/>
        </w:rPr>
        <w:t>β.</w:t>
      </w:r>
      <w:r w:rsidRPr="006D23E7">
        <w:rPr>
          <w:rFonts w:ascii="Calibri" w:hAnsi="Calibri" w:cs="TimesNewRomanPSMT"/>
          <w:lang w:val="el-GR" w:eastAsia="el-GR"/>
        </w:rPr>
        <w:t xml:space="preserve"> </w:t>
      </w:r>
      <w:r w:rsidRPr="006D23E7">
        <w:rPr>
          <w:rFonts w:ascii="Calibri" w:hAnsi="Calibri" w:cs="TimesNewRomanPS-BoldMT"/>
          <w:b/>
          <w:bCs/>
          <w:lang w:val="el-GR" w:eastAsia="el-GR"/>
        </w:rPr>
        <w:t xml:space="preserve">Μικτά Επικίνδυνα Απόβλητα (ΜΕΑ), </w:t>
      </w:r>
      <w:r w:rsidRPr="006D23E7">
        <w:rPr>
          <w:rFonts w:ascii="Calibri" w:hAnsi="Calibri" w:cs="TimesNewRomanPSMT"/>
          <w:lang w:val="el-GR" w:eastAsia="el-GR"/>
        </w:rPr>
        <w:t>τα οποία εκδηλώνουν την επικίνδυνη ιδιότητα Η9</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τ</w:t>
      </w:r>
      <w:r w:rsidR="00EA5C29" w:rsidRPr="006D23E7">
        <w:rPr>
          <w:rFonts w:ascii="Calibri" w:hAnsi="Calibri" w:cs="TimesNewRomanPSMT"/>
          <w:lang w:val="el-GR" w:eastAsia="el-GR"/>
        </w:rPr>
        <w:t xml:space="preserve">αυτόχρονα με μία ή περισσότερες </w:t>
      </w:r>
      <w:r w:rsidRPr="006D23E7">
        <w:rPr>
          <w:rFonts w:ascii="Calibri" w:hAnsi="Calibri" w:cs="TimesNewRomanPSMT"/>
          <w:lang w:val="el-GR" w:eastAsia="el-GR"/>
        </w:rPr>
        <w:t>επικίνδυνες ιδιότητες σύμφωνα με</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το παράρτημα ΙΙΙ του άρθρου 60 του Νόμου 4042/2012. Ο όρος «Μικτά Επικίνδυνα</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Απόβλητα (ΜΕΑ)» αντικαθιστά τον όρο «Επικίνδυνα Ιατρικά Απόβλητα που έχουν</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ταυτόχρονα μολυσματικό και τοξικό χ</w:t>
      </w:r>
      <w:r w:rsidR="00EA5C29" w:rsidRPr="006D23E7">
        <w:rPr>
          <w:rFonts w:ascii="Calibri" w:hAnsi="Calibri" w:cs="TimesNewRomanPSMT"/>
          <w:lang w:val="el-GR" w:eastAsia="el-GR"/>
        </w:rPr>
        <w:t xml:space="preserve">αρακτήρα (ΕΙΑ – ΜΤΧ)», ο οποίος </w:t>
      </w:r>
      <w:r w:rsidRPr="006D23E7">
        <w:rPr>
          <w:rFonts w:ascii="Calibri" w:hAnsi="Calibri" w:cs="TimesNewRomanPSMT"/>
          <w:lang w:val="el-GR" w:eastAsia="el-GR"/>
        </w:rPr>
        <w:t>προβλέπεται στην</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κοινή υπουργική απόφαση 37591/2031/2003 (ΦΕΚ Β΄ 1419).</w:t>
      </w:r>
    </w:p>
    <w:p w:rsidR="00F27356" w:rsidRPr="006D23E7" w:rsidRDefault="00F27356" w:rsidP="006D23E7">
      <w:pPr>
        <w:autoSpaceDE w:val="0"/>
        <w:autoSpaceDN w:val="0"/>
        <w:adjustRightInd w:val="0"/>
        <w:ind w:left="720" w:firstLine="720"/>
        <w:jc w:val="both"/>
        <w:rPr>
          <w:rFonts w:ascii="Calibri" w:hAnsi="Calibri" w:cs="TimesNewRomanPSMT"/>
          <w:lang w:val="el-GR" w:eastAsia="el-GR"/>
        </w:rPr>
      </w:pPr>
      <w:r w:rsidRPr="00FB5AE7">
        <w:rPr>
          <w:rFonts w:ascii="Calibri" w:hAnsi="Calibri" w:cs="TimesNewRomanPSMT"/>
          <w:b/>
          <w:lang w:val="el-GR" w:eastAsia="el-GR"/>
        </w:rPr>
        <w:t>γ.</w:t>
      </w:r>
      <w:r w:rsidRPr="006D23E7">
        <w:rPr>
          <w:rFonts w:ascii="Calibri" w:hAnsi="Calibri" w:cs="TimesNewRomanPSMT"/>
          <w:lang w:val="el-GR" w:eastAsia="el-GR"/>
        </w:rPr>
        <w:t xml:space="preserve"> </w:t>
      </w:r>
      <w:r w:rsidRPr="006D23E7">
        <w:rPr>
          <w:rFonts w:ascii="Calibri" w:hAnsi="Calibri" w:cs="TimesNewRomanPS-BoldMT"/>
          <w:b/>
          <w:bCs/>
          <w:lang w:val="el-GR" w:eastAsia="el-GR"/>
        </w:rPr>
        <w:t xml:space="preserve">Άλλα Επικίνδυνα Απόβλητα (ΑΕΑ), </w:t>
      </w:r>
      <w:r w:rsidRPr="006D23E7">
        <w:rPr>
          <w:rFonts w:ascii="Calibri" w:hAnsi="Calibri" w:cs="TimesNewRomanPSMT"/>
          <w:lang w:val="el-GR" w:eastAsia="el-GR"/>
        </w:rPr>
        <w:t>τα οποία εκδηλώνουν μία τουλάχιστον επικίνδυνη</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ιδιότητα</w:t>
      </w:r>
      <w:r w:rsidR="00EA5C29" w:rsidRPr="006D23E7">
        <w:rPr>
          <w:rFonts w:ascii="Calibri" w:hAnsi="Calibri" w:cs="TimesNewRomanPSMT"/>
          <w:lang w:val="el-GR" w:eastAsia="el-GR"/>
        </w:rPr>
        <w:t xml:space="preserve"> εκτός της ιδιότητας Η9. Ο όρος </w:t>
      </w:r>
      <w:r w:rsidRPr="006D23E7">
        <w:rPr>
          <w:rFonts w:ascii="Calibri" w:hAnsi="Calibri" w:cs="TimesNewRomanPSMT"/>
          <w:lang w:val="el-GR" w:eastAsia="el-GR"/>
        </w:rPr>
        <w:t>«Άλλα Επικίνδυνα Απόβλητα (ΑΕΑ)» αντικαθιστά</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τον όρο «Επικίνδυνα Ιατρικά Απόβλητα αμιγώς τοξικού χαρακτήρα (ΕΙΑ – ΤΧ)», ο οποίος</w:t>
      </w:r>
    </w:p>
    <w:p w:rsidR="00F27356" w:rsidRDefault="00F27356" w:rsidP="006D23E7">
      <w:pPr>
        <w:autoSpaceDE w:val="0"/>
        <w:autoSpaceDN w:val="0"/>
        <w:adjustRightInd w:val="0"/>
        <w:ind w:left="720"/>
        <w:jc w:val="both"/>
        <w:rPr>
          <w:rFonts w:ascii="Calibri" w:hAnsi="Calibri" w:cs="TimesNewRomanPSMT"/>
          <w:lang w:val="el-GR" w:eastAsia="el-GR"/>
        </w:rPr>
      </w:pPr>
      <w:r w:rsidRPr="006D23E7">
        <w:rPr>
          <w:rFonts w:ascii="Calibri" w:hAnsi="Calibri" w:cs="TimesNewRomanPSMT"/>
          <w:lang w:val="el-GR" w:eastAsia="el-GR"/>
        </w:rPr>
        <w:t>προβλέπεται στην κοινή υπουργική απόφαση 37591/2031/2003 (ΦΕΚ Β΄ 1419).</w:t>
      </w:r>
    </w:p>
    <w:p w:rsidR="00FB5AE7" w:rsidRPr="006D23E7" w:rsidRDefault="00FB5AE7" w:rsidP="006D23E7">
      <w:pPr>
        <w:autoSpaceDE w:val="0"/>
        <w:autoSpaceDN w:val="0"/>
        <w:adjustRightInd w:val="0"/>
        <w:ind w:left="720"/>
        <w:jc w:val="both"/>
        <w:rPr>
          <w:rFonts w:ascii="Calibri" w:hAnsi="Calibri" w:cs="TimesNewRomanPSMT"/>
          <w:lang w:val="el-GR" w:eastAsia="el-GR"/>
        </w:rPr>
      </w:pPr>
    </w:p>
    <w:p w:rsidR="00F27356" w:rsidRPr="006D23E7" w:rsidRDefault="00F27356" w:rsidP="00FB5AE7">
      <w:pPr>
        <w:autoSpaceDE w:val="0"/>
        <w:autoSpaceDN w:val="0"/>
        <w:adjustRightInd w:val="0"/>
        <w:ind w:firstLine="720"/>
        <w:jc w:val="both"/>
        <w:rPr>
          <w:rFonts w:ascii="Calibri" w:hAnsi="Calibri" w:cs="TimesNewRomanPSMT"/>
          <w:lang w:val="el-GR" w:eastAsia="el-GR"/>
        </w:rPr>
      </w:pPr>
      <w:r w:rsidRPr="00FB5AE7">
        <w:rPr>
          <w:rFonts w:ascii="Calibri" w:hAnsi="Calibri" w:cs="TimesNewRomanPSMT"/>
          <w:b/>
          <w:lang w:val="el-GR" w:eastAsia="el-GR"/>
        </w:rPr>
        <w:t>iii)</w:t>
      </w:r>
      <w:r w:rsidRPr="006D23E7">
        <w:rPr>
          <w:rFonts w:ascii="Calibri" w:hAnsi="Calibri" w:cs="TimesNewRomanPSMT"/>
          <w:lang w:val="el-GR" w:eastAsia="el-GR"/>
        </w:rPr>
        <w:t xml:space="preserve"> </w:t>
      </w:r>
      <w:r w:rsidRPr="006D23E7">
        <w:rPr>
          <w:rFonts w:ascii="Calibri" w:hAnsi="Calibri" w:cs="TimesNewRomanPS-BoldMT"/>
          <w:b/>
          <w:bCs/>
          <w:lang w:val="el-GR" w:eastAsia="el-GR"/>
        </w:rPr>
        <w:t>Ειδικά Ρεύματα Αποβλήτων</w:t>
      </w:r>
      <w:r w:rsidRPr="006D23E7">
        <w:rPr>
          <w:rFonts w:ascii="Calibri" w:hAnsi="Calibri" w:cs="TimesNewRomanPSMT"/>
          <w:lang w:val="el-GR" w:eastAsia="el-GR"/>
        </w:rPr>
        <w:t>: Ραδιενεργά, συσκευασίες με αέρια υπό πίεση, ρεύματα</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απο</w:t>
      </w:r>
      <w:r w:rsidR="00EA5C29" w:rsidRPr="006D23E7">
        <w:rPr>
          <w:rFonts w:ascii="Calibri" w:hAnsi="Calibri" w:cs="TimesNewRomanPSMT"/>
          <w:lang w:val="el-GR" w:eastAsia="el-GR"/>
        </w:rPr>
        <w:t xml:space="preserve">βλήτων εναλλακτικής διαχείρισης </w:t>
      </w:r>
      <w:r w:rsidRPr="006D23E7">
        <w:rPr>
          <w:rFonts w:ascii="Calibri" w:hAnsi="Calibri" w:cs="TimesNewRomanPSMT"/>
          <w:lang w:val="el-GR" w:eastAsia="el-GR"/>
        </w:rPr>
        <w:t>(μπαταρίες, απόβλητα ηλεκτρικού</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και ηλεκτρονικού εξοπλισμού (ΑΗΗΕ), απόβλητα έλαια, απόβλητα εκσκαφών, κατασκευών και</w:t>
      </w:r>
    </w:p>
    <w:p w:rsidR="00F27356" w:rsidRPr="006D23E7" w:rsidRDefault="00F27356" w:rsidP="006D23E7">
      <w:pPr>
        <w:autoSpaceDE w:val="0"/>
        <w:autoSpaceDN w:val="0"/>
        <w:adjustRightInd w:val="0"/>
        <w:ind w:left="720"/>
        <w:jc w:val="both"/>
        <w:rPr>
          <w:rFonts w:ascii="Calibri" w:hAnsi="Calibri" w:cs="TimesNewRomanPSMT"/>
          <w:lang w:val="el-GR" w:eastAsia="el-GR"/>
        </w:rPr>
      </w:pPr>
      <w:r w:rsidRPr="006D23E7">
        <w:rPr>
          <w:rFonts w:ascii="Calibri" w:hAnsi="Calibri" w:cs="TimesNewRomanPSMT"/>
          <w:lang w:val="el-GR" w:eastAsia="el-GR"/>
        </w:rPr>
        <w:t>κατεδαφίσεων).</w:t>
      </w:r>
    </w:p>
    <w:p w:rsidR="00EA5C29" w:rsidRPr="006D23E7" w:rsidRDefault="00EA5C29" w:rsidP="006D23E7">
      <w:pPr>
        <w:autoSpaceDE w:val="0"/>
        <w:autoSpaceDN w:val="0"/>
        <w:adjustRightInd w:val="0"/>
        <w:ind w:left="720"/>
        <w:jc w:val="both"/>
        <w:rPr>
          <w:rFonts w:ascii="Calibri" w:hAnsi="Calibri" w:cs="TimesNewRomanPSMT"/>
          <w:lang w:val="el-GR" w:eastAsia="el-GR"/>
        </w:rPr>
      </w:pP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b/>
          <w:lang w:val="el-GR" w:eastAsia="el-GR"/>
        </w:rPr>
        <w:t>2</w:t>
      </w:r>
      <w:r w:rsidRPr="006D23E7">
        <w:rPr>
          <w:rFonts w:ascii="Calibri" w:hAnsi="Calibri" w:cs="TimesNewRomanPSMT"/>
          <w:lang w:val="el-GR" w:eastAsia="el-GR"/>
        </w:rPr>
        <w:t xml:space="preserve">. </w:t>
      </w:r>
      <w:r w:rsidRPr="006D23E7">
        <w:rPr>
          <w:rFonts w:ascii="Calibri" w:hAnsi="Calibri" w:cs="TimesNewRomanPS-BoldMT"/>
          <w:b/>
          <w:bCs/>
          <w:lang w:val="el-GR" w:eastAsia="el-GR"/>
        </w:rPr>
        <w:t xml:space="preserve">Αποτέφρωση: </w:t>
      </w:r>
      <w:r w:rsidRPr="006D23E7">
        <w:rPr>
          <w:rFonts w:ascii="Calibri" w:hAnsi="Calibri" w:cs="TimesNewRomanPSMT"/>
          <w:lang w:val="el-GR" w:eastAsia="el-GR"/>
        </w:rPr>
        <w:t xml:space="preserve">Η θερμική επεξεργασία αποβλήτων, με ή χωρίς ανάκτηση </w:t>
      </w:r>
      <w:r w:rsidR="00EA5C29" w:rsidRPr="006D23E7">
        <w:rPr>
          <w:rFonts w:ascii="Calibri" w:hAnsi="Calibri" w:cs="TimesNewRomanPSMT"/>
          <w:lang w:val="el-GR" w:eastAsia="el-GR"/>
        </w:rPr>
        <w:t xml:space="preserve">της θερμότητας που </w:t>
      </w:r>
      <w:r w:rsidRPr="006D23E7">
        <w:rPr>
          <w:rFonts w:ascii="Calibri" w:hAnsi="Calibri" w:cs="TimesNewRomanPSMT"/>
          <w:lang w:val="el-GR" w:eastAsia="el-GR"/>
        </w:rPr>
        <w:t xml:space="preserve">εκλύεται κατά την καύση, συμπεριλαμβανομένης της </w:t>
      </w:r>
      <w:r w:rsidRPr="006D23E7">
        <w:rPr>
          <w:rFonts w:ascii="Calibri" w:hAnsi="Calibri" w:cs="TimesNewRomanPSMT"/>
          <w:lang w:val="el-GR" w:eastAsia="el-GR"/>
        </w:rPr>
        <w:lastRenderedPageBreak/>
        <w:t>αποτέφρωσης αποβλήτων με οξείδωση, καθώς</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 xml:space="preserve">και άλλων τεχνικών θερμικών επεξεργασιών όπως της πυρόλυσης </w:t>
      </w:r>
      <w:r w:rsidR="00EA5C29" w:rsidRPr="006D23E7">
        <w:rPr>
          <w:rFonts w:ascii="Calibri" w:hAnsi="Calibri" w:cs="TimesNewRomanPSMT"/>
          <w:lang w:val="el-GR" w:eastAsia="el-GR"/>
        </w:rPr>
        <w:t xml:space="preserve">της </w:t>
      </w:r>
      <w:r w:rsidRPr="006D23E7">
        <w:rPr>
          <w:rFonts w:ascii="Calibri" w:hAnsi="Calibri" w:cs="TimesNewRomanPSMT"/>
          <w:lang w:val="el-GR" w:eastAsia="el-GR"/>
        </w:rPr>
        <w:t>αεριοποίησης ή της τεχνικής πλάσματος, εφόσον οι ουσίες που προέρχονται από την επεξεργασία</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αυτή, στη συνέχεια, αποτεφρώνονται.</w:t>
      </w:r>
    </w:p>
    <w:p w:rsidR="00EA5C29" w:rsidRPr="006D23E7" w:rsidRDefault="00EA5C29" w:rsidP="006D23E7">
      <w:pPr>
        <w:autoSpaceDE w:val="0"/>
        <w:autoSpaceDN w:val="0"/>
        <w:adjustRightInd w:val="0"/>
        <w:jc w:val="both"/>
        <w:rPr>
          <w:rFonts w:ascii="Calibri" w:hAnsi="Calibri" w:cs="TimesNewRomanPSMT"/>
          <w:lang w:val="el-GR" w:eastAsia="el-GR"/>
        </w:rPr>
      </w:pP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b/>
          <w:lang w:val="el-GR" w:eastAsia="el-GR"/>
        </w:rPr>
        <w:t>3.</w:t>
      </w:r>
      <w:r w:rsidRPr="006D23E7">
        <w:rPr>
          <w:rFonts w:ascii="Calibri" w:hAnsi="Calibri" w:cs="TimesNewRomanPSMT"/>
          <w:lang w:val="el-GR" w:eastAsia="el-GR"/>
        </w:rPr>
        <w:t xml:space="preserve"> </w:t>
      </w:r>
      <w:r w:rsidRPr="006D23E7">
        <w:rPr>
          <w:rFonts w:ascii="Calibri" w:hAnsi="Calibri" w:cs="TimesNewRomanPS-BoldMT"/>
          <w:b/>
          <w:bCs/>
          <w:lang w:val="el-GR" w:eastAsia="el-GR"/>
        </w:rPr>
        <w:t>Αποστείρωση</w:t>
      </w:r>
      <w:r w:rsidRPr="006D23E7">
        <w:rPr>
          <w:rFonts w:ascii="Calibri" w:hAnsi="Calibri" w:cs="TimesNewRomanPSMT"/>
          <w:lang w:val="el-GR" w:eastAsia="el-GR"/>
        </w:rPr>
        <w:t>: Κάθε μέθοδος επεξεργασίας αποβλήτων από υγειονομικές μονάδες που πετυχαίνει</w:t>
      </w: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lang w:val="el-GR" w:eastAsia="el-GR"/>
        </w:rPr>
        <w:t>μείωση του μικροβιακού φορτίου των αποβλήτων σε επίπεδα παρόμοια με αυτά των οικιακών</w:t>
      </w: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lang w:val="el-GR" w:eastAsia="el-GR"/>
        </w:rPr>
        <w:t>αποβλήτων.</w:t>
      </w:r>
    </w:p>
    <w:p w:rsidR="00EA5C29" w:rsidRPr="006D23E7" w:rsidRDefault="00EA5C29" w:rsidP="006D23E7">
      <w:pPr>
        <w:autoSpaceDE w:val="0"/>
        <w:autoSpaceDN w:val="0"/>
        <w:adjustRightInd w:val="0"/>
        <w:jc w:val="both"/>
        <w:rPr>
          <w:rFonts w:ascii="Calibri" w:hAnsi="Calibri" w:cs="TimesNewRomanPSMT"/>
          <w:lang w:val="el-GR" w:eastAsia="el-GR"/>
        </w:rPr>
      </w:pP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b/>
          <w:lang w:val="el-GR" w:eastAsia="el-GR"/>
        </w:rPr>
        <w:t>4.</w:t>
      </w:r>
      <w:r w:rsidRPr="006D23E7">
        <w:rPr>
          <w:rFonts w:ascii="Calibri" w:hAnsi="Calibri" w:cs="TimesNewRomanPSMT"/>
          <w:lang w:val="el-GR" w:eastAsia="el-GR"/>
        </w:rPr>
        <w:t xml:space="preserve"> </w:t>
      </w:r>
      <w:r w:rsidRPr="006D23E7">
        <w:rPr>
          <w:rFonts w:ascii="Calibri" w:hAnsi="Calibri" w:cs="TimesNewRomanPS-BoldMT"/>
          <w:b/>
          <w:bCs/>
          <w:lang w:val="el-GR" w:eastAsia="el-GR"/>
        </w:rPr>
        <w:t>Μεταφόρτωση</w:t>
      </w:r>
      <w:r w:rsidRPr="006D23E7">
        <w:rPr>
          <w:rFonts w:ascii="Calibri" w:hAnsi="Calibri" w:cs="TimesNewRomanPSMT"/>
          <w:lang w:val="el-GR" w:eastAsia="el-GR"/>
        </w:rPr>
        <w:t>: Η φόρτωση των αποβλήτων από μέσο με</w:t>
      </w:r>
      <w:r w:rsidR="00EA5C29" w:rsidRPr="006D23E7">
        <w:rPr>
          <w:rFonts w:ascii="Calibri" w:hAnsi="Calibri" w:cs="TimesNewRomanPSMT"/>
          <w:lang w:val="el-GR" w:eastAsia="el-GR"/>
        </w:rPr>
        <w:t xml:space="preserve">ταφοράς, μέσω κινητής μονάδας ή </w:t>
      </w:r>
      <w:r w:rsidRPr="006D23E7">
        <w:rPr>
          <w:rFonts w:ascii="Calibri" w:hAnsi="Calibri" w:cs="TimesNewRomanPSMT"/>
          <w:lang w:val="el-GR" w:eastAsia="el-GR"/>
        </w:rPr>
        <w:t>μόνιμης εγκατάστ</w:t>
      </w:r>
      <w:r w:rsidR="00EA5C29" w:rsidRPr="006D23E7">
        <w:rPr>
          <w:rFonts w:ascii="Calibri" w:hAnsi="Calibri" w:cs="TimesNewRomanPSMT"/>
          <w:lang w:val="el-GR" w:eastAsia="el-GR"/>
        </w:rPr>
        <w:t xml:space="preserve">ασης, σε άλλο μέσο μεταφοράς. Η </w:t>
      </w:r>
      <w:r w:rsidRPr="006D23E7">
        <w:rPr>
          <w:rFonts w:ascii="Calibri" w:hAnsi="Calibri" w:cs="TimesNewRomanPSMT"/>
          <w:lang w:val="el-GR" w:eastAsia="el-GR"/>
        </w:rPr>
        <w:t>μεταφόρτωση</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μέσω κινητών μονάδων αποτελεί εργασία μεταφοράς, ενώ η μόνιμη εγκατάσταση μεταφόρτωσης</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αποτελεί εργασία αποθήκευσης.</w:t>
      </w:r>
    </w:p>
    <w:p w:rsidR="00EA5C29" w:rsidRPr="006D23E7" w:rsidRDefault="00EA5C29" w:rsidP="006D23E7">
      <w:pPr>
        <w:autoSpaceDE w:val="0"/>
        <w:autoSpaceDN w:val="0"/>
        <w:adjustRightInd w:val="0"/>
        <w:jc w:val="both"/>
        <w:rPr>
          <w:rFonts w:ascii="Calibri" w:hAnsi="Calibri" w:cs="TimesNewRomanPSMT"/>
          <w:lang w:val="el-GR" w:eastAsia="el-GR"/>
        </w:rPr>
      </w:pP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b/>
          <w:lang w:val="el-GR" w:eastAsia="el-GR"/>
        </w:rPr>
        <w:t>5.</w:t>
      </w:r>
      <w:r w:rsidRPr="006D23E7">
        <w:rPr>
          <w:rFonts w:ascii="Calibri" w:hAnsi="Calibri" w:cs="TimesNewRomanPSMT"/>
          <w:lang w:val="el-GR" w:eastAsia="el-GR"/>
        </w:rPr>
        <w:t xml:space="preserve"> </w:t>
      </w:r>
      <w:r w:rsidRPr="006D23E7">
        <w:rPr>
          <w:rFonts w:ascii="Calibri" w:hAnsi="Calibri" w:cs="TimesNewRomanPS-BoldMT"/>
          <w:b/>
          <w:bCs/>
          <w:lang w:val="el-GR" w:eastAsia="el-GR"/>
        </w:rPr>
        <w:t>Αδειοδοτούσα αρχή</w:t>
      </w:r>
      <w:r w:rsidRPr="006D23E7">
        <w:rPr>
          <w:rFonts w:ascii="Calibri" w:hAnsi="Calibri" w:cs="TimesNewRomanPSMT"/>
          <w:lang w:val="el-GR" w:eastAsia="el-GR"/>
        </w:rPr>
        <w:t>: η υπηρεσία που είναι αρμόδια γ</w:t>
      </w:r>
      <w:r w:rsidR="00EA5C29" w:rsidRPr="006D23E7">
        <w:rPr>
          <w:rFonts w:ascii="Calibri" w:hAnsi="Calibri" w:cs="TimesNewRomanPSMT"/>
          <w:lang w:val="el-GR" w:eastAsia="el-GR"/>
        </w:rPr>
        <w:t xml:space="preserve">ια την έκδοση απόφασης έγκρισης </w:t>
      </w:r>
      <w:r w:rsidRPr="006D23E7">
        <w:rPr>
          <w:rFonts w:ascii="Calibri" w:hAnsi="Calibri" w:cs="TimesNewRomanPSMT"/>
          <w:lang w:val="el-GR" w:eastAsia="el-GR"/>
        </w:rPr>
        <w:t>περιβαλλοντικών όρων για τις ΥΜ σύ</w:t>
      </w:r>
      <w:r w:rsidR="00EA5C29" w:rsidRPr="006D23E7">
        <w:rPr>
          <w:rFonts w:ascii="Calibri" w:hAnsi="Calibri" w:cs="TimesNewRomanPSMT"/>
          <w:lang w:val="el-GR" w:eastAsia="el-GR"/>
        </w:rPr>
        <w:t>μφωνα με την ισχύουσα νομοθεσία.</w:t>
      </w:r>
    </w:p>
    <w:p w:rsidR="00EA5C29" w:rsidRPr="006D23E7" w:rsidRDefault="00EA5C29" w:rsidP="006D23E7">
      <w:pPr>
        <w:autoSpaceDE w:val="0"/>
        <w:autoSpaceDN w:val="0"/>
        <w:adjustRightInd w:val="0"/>
        <w:jc w:val="both"/>
        <w:rPr>
          <w:rFonts w:ascii="Calibri" w:hAnsi="Calibri" w:cs="TimesNewRomanPSMT"/>
          <w:lang w:val="el-GR" w:eastAsia="el-GR"/>
        </w:rPr>
      </w:pP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b/>
          <w:lang w:val="el-GR" w:eastAsia="el-GR"/>
        </w:rPr>
        <w:t>6.</w:t>
      </w:r>
      <w:r w:rsidRPr="006D23E7">
        <w:rPr>
          <w:rFonts w:ascii="Calibri" w:hAnsi="Calibri" w:cs="TimesNewRomanPSMT"/>
          <w:lang w:val="el-GR" w:eastAsia="el-GR"/>
        </w:rPr>
        <w:t xml:space="preserve"> </w:t>
      </w:r>
      <w:r w:rsidRPr="006D23E7">
        <w:rPr>
          <w:rFonts w:ascii="Calibri" w:hAnsi="Calibri" w:cs="TimesNewRomanPS-BoldMT"/>
          <w:b/>
          <w:bCs/>
          <w:lang w:val="el-GR" w:eastAsia="el-GR"/>
        </w:rPr>
        <w:t>Ετήσιο</w:t>
      </w:r>
      <w:r w:rsidRPr="006D23E7">
        <w:rPr>
          <w:rFonts w:ascii="Calibri" w:hAnsi="Calibri" w:cs="TimesNewRomanPSMT"/>
          <w:lang w:val="el-GR" w:eastAsia="el-GR"/>
        </w:rPr>
        <w:t>: περίοδος η οποία καλύπτει ένα ημερολογιακό έτος από 1η Ιανουαρίου έως 31</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Δεκεμβρίου.</w:t>
      </w:r>
    </w:p>
    <w:p w:rsidR="00EA5C29" w:rsidRPr="006D23E7" w:rsidRDefault="00EA5C29" w:rsidP="006D23E7">
      <w:pPr>
        <w:autoSpaceDE w:val="0"/>
        <w:autoSpaceDN w:val="0"/>
        <w:adjustRightInd w:val="0"/>
        <w:jc w:val="both"/>
        <w:rPr>
          <w:rFonts w:ascii="Calibri" w:hAnsi="Calibri" w:cs="TimesNewRomanPSMT"/>
          <w:lang w:val="el-GR" w:eastAsia="el-GR"/>
        </w:rPr>
      </w:pP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b/>
          <w:lang w:val="el-GR" w:eastAsia="el-GR"/>
        </w:rPr>
        <w:t>7.</w:t>
      </w:r>
      <w:r w:rsidRPr="006D23E7">
        <w:rPr>
          <w:rFonts w:ascii="Calibri" w:hAnsi="Calibri" w:cs="TimesNewRomanPSMT"/>
          <w:lang w:val="el-GR" w:eastAsia="el-GR"/>
        </w:rPr>
        <w:t xml:space="preserve"> </w:t>
      </w:r>
      <w:r w:rsidRPr="006D23E7">
        <w:rPr>
          <w:rFonts w:ascii="Calibri" w:hAnsi="Calibri" w:cs="TimesNewRomanPS-BoldMT"/>
          <w:b/>
          <w:bCs/>
          <w:lang w:val="el-GR" w:eastAsia="el-GR"/>
        </w:rPr>
        <w:t>Πηγή αποβλήτων</w:t>
      </w:r>
      <w:r w:rsidRPr="006D23E7">
        <w:rPr>
          <w:rFonts w:ascii="Calibri" w:hAnsi="Calibri" w:cs="TimesNewRomanPSMT"/>
          <w:lang w:val="el-GR" w:eastAsia="el-GR"/>
        </w:rPr>
        <w:t>: ένα διακριτό τμήμα της ΥΜ (σημείο ή διε</w:t>
      </w:r>
      <w:r w:rsidR="00EA5C29" w:rsidRPr="006D23E7">
        <w:rPr>
          <w:rFonts w:ascii="Calibri" w:hAnsi="Calibri" w:cs="TimesNewRomanPSMT"/>
          <w:lang w:val="el-GR" w:eastAsia="el-GR"/>
        </w:rPr>
        <w:t xml:space="preserve">ργασία) από το οποίο παράγονται </w:t>
      </w:r>
      <w:r w:rsidRPr="006D23E7">
        <w:rPr>
          <w:rFonts w:ascii="Calibri" w:hAnsi="Calibri" w:cs="TimesNewRomanPSMT"/>
          <w:lang w:val="el-GR" w:eastAsia="el-GR"/>
        </w:rPr>
        <w:t>απόβλητα.</w:t>
      </w:r>
    </w:p>
    <w:p w:rsidR="00EA5C29" w:rsidRPr="006D23E7" w:rsidRDefault="00EA5C29" w:rsidP="006D23E7">
      <w:pPr>
        <w:autoSpaceDE w:val="0"/>
        <w:autoSpaceDN w:val="0"/>
        <w:adjustRightInd w:val="0"/>
        <w:jc w:val="both"/>
        <w:rPr>
          <w:rFonts w:ascii="Calibri" w:hAnsi="Calibri" w:cs="TimesNewRomanPSMT"/>
          <w:lang w:val="el-GR" w:eastAsia="el-GR"/>
        </w:rPr>
      </w:pPr>
    </w:p>
    <w:p w:rsidR="00F27356" w:rsidRPr="006D23E7" w:rsidRDefault="00F27356" w:rsidP="006D23E7">
      <w:pPr>
        <w:autoSpaceDE w:val="0"/>
        <w:autoSpaceDN w:val="0"/>
        <w:adjustRightInd w:val="0"/>
        <w:jc w:val="both"/>
        <w:rPr>
          <w:rFonts w:ascii="Calibri" w:hAnsi="Calibri" w:cs="TimesNewRomanPSMT"/>
          <w:lang w:val="el-GR" w:eastAsia="el-GR"/>
        </w:rPr>
      </w:pPr>
      <w:r w:rsidRPr="006D23E7">
        <w:rPr>
          <w:rFonts w:ascii="Calibri" w:hAnsi="Calibri" w:cs="TimesNewRomanPSMT"/>
          <w:b/>
          <w:lang w:val="el-GR" w:eastAsia="el-GR"/>
        </w:rPr>
        <w:t>8.</w:t>
      </w:r>
      <w:r w:rsidRPr="006D23E7">
        <w:rPr>
          <w:rFonts w:ascii="Calibri" w:hAnsi="Calibri" w:cs="TimesNewRomanPSMT"/>
          <w:lang w:val="el-GR" w:eastAsia="el-GR"/>
        </w:rPr>
        <w:t xml:space="preserve"> </w:t>
      </w:r>
      <w:r w:rsidRPr="006D23E7">
        <w:rPr>
          <w:rFonts w:ascii="Calibri" w:hAnsi="Calibri" w:cs="TimesNewRomanPS-BoldMT"/>
          <w:b/>
          <w:bCs/>
          <w:lang w:val="el-GR" w:eastAsia="el-GR"/>
        </w:rPr>
        <w:t>Φορέας εκμετάλλευσης</w:t>
      </w:r>
      <w:r w:rsidRPr="006D23E7">
        <w:rPr>
          <w:rFonts w:ascii="Calibri" w:hAnsi="Calibri" w:cs="TimesNewRomanPSMT"/>
          <w:lang w:val="el-GR" w:eastAsia="el-GR"/>
        </w:rPr>
        <w:t>: κάθε νομικό πρόσωπο το οποίο εκμεταλλεύεται ή διευθύνει την ΥΜ ή,</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όπου αυτό προβλέπεται από την εθνική νομοθεσία, στο οποίο έχουν μεταβιβασθεί αποφασιστικές</w:t>
      </w:r>
      <w:r w:rsidR="00EA5C29" w:rsidRPr="006D23E7">
        <w:rPr>
          <w:rFonts w:ascii="Calibri" w:hAnsi="Calibri" w:cs="TimesNewRomanPSMT"/>
          <w:lang w:val="el-GR" w:eastAsia="el-GR"/>
        </w:rPr>
        <w:t xml:space="preserve"> </w:t>
      </w:r>
      <w:r w:rsidRPr="006D23E7">
        <w:rPr>
          <w:rFonts w:ascii="Calibri" w:hAnsi="Calibri" w:cs="TimesNewRomanPSMT"/>
          <w:lang w:val="el-GR" w:eastAsia="el-GR"/>
        </w:rPr>
        <w:t>οικονομικές εξουσίες όσον αφορά την τεχνική λειτουργία της ΥΜ.</w:t>
      </w:r>
    </w:p>
    <w:p w:rsidR="00A163DC" w:rsidRPr="002F0412" w:rsidRDefault="00A163DC" w:rsidP="00067D5E">
      <w:pPr>
        <w:jc w:val="center"/>
        <w:rPr>
          <w:rFonts w:ascii="Calibri" w:hAnsi="Calibri" w:cs="Calibri"/>
          <w:b/>
          <w:bCs/>
          <w:i/>
          <w:sz w:val="28"/>
          <w:szCs w:val="28"/>
          <w:lang w:val="el-GR"/>
        </w:rPr>
      </w:pPr>
    </w:p>
    <w:p w:rsidR="00A163DC" w:rsidRDefault="00A163DC" w:rsidP="00067D5E">
      <w:pPr>
        <w:jc w:val="center"/>
        <w:rPr>
          <w:rFonts w:ascii="Calibri" w:hAnsi="Calibri" w:cs="Calibri"/>
          <w:b/>
          <w:bCs/>
          <w:i/>
          <w:sz w:val="28"/>
          <w:szCs w:val="28"/>
          <w:lang w:val="el-GR"/>
        </w:rPr>
      </w:pPr>
    </w:p>
    <w:p w:rsidR="00EA5C29" w:rsidRDefault="00EA5C29" w:rsidP="00067D5E">
      <w:pPr>
        <w:jc w:val="center"/>
        <w:rPr>
          <w:rFonts w:ascii="Calibri" w:hAnsi="Calibri" w:cs="Calibri"/>
          <w:b/>
          <w:bCs/>
          <w:i/>
          <w:sz w:val="28"/>
          <w:szCs w:val="28"/>
          <w:lang w:val="el-GR"/>
        </w:rPr>
      </w:pPr>
    </w:p>
    <w:p w:rsidR="00EA5C29" w:rsidRDefault="00EA5C29" w:rsidP="00067D5E">
      <w:pPr>
        <w:jc w:val="center"/>
        <w:rPr>
          <w:rFonts w:ascii="Calibri" w:hAnsi="Calibri" w:cs="Calibri"/>
          <w:b/>
          <w:bCs/>
          <w:i/>
          <w:sz w:val="28"/>
          <w:szCs w:val="28"/>
          <w:lang w:val="el-GR"/>
        </w:rPr>
      </w:pPr>
    </w:p>
    <w:p w:rsidR="00EA5C29" w:rsidRDefault="00EA5C29" w:rsidP="00067D5E">
      <w:pPr>
        <w:jc w:val="center"/>
        <w:rPr>
          <w:rFonts w:ascii="Calibri" w:hAnsi="Calibri" w:cs="Calibri"/>
          <w:b/>
          <w:bCs/>
          <w:i/>
          <w:sz w:val="28"/>
          <w:szCs w:val="28"/>
          <w:lang w:val="el-GR"/>
        </w:rPr>
      </w:pPr>
    </w:p>
    <w:p w:rsidR="00EA5C29" w:rsidRDefault="00EA5C29" w:rsidP="00067D5E">
      <w:pPr>
        <w:jc w:val="center"/>
        <w:rPr>
          <w:rFonts w:ascii="Calibri" w:hAnsi="Calibri" w:cs="Calibri"/>
          <w:b/>
          <w:bCs/>
          <w:i/>
          <w:sz w:val="28"/>
          <w:szCs w:val="28"/>
          <w:lang w:val="el-GR"/>
        </w:rPr>
      </w:pPr>
    </w:p>
    <w:p w:rsidR="00EA5C29" w:rsidRDefault="00EA5C29" w:rsidP="00067D5E">
      <w:pPr>
        <w:jc w:val="center"/>
        <w:rPr>
          <w:rFonts w:ascii="Calibri" w:hAnsi="Calibri" w:cs="Calibri"/>
          <w:b/>
          <w:bCs/>
          <w:i/>
          <w:sz w:val="28"/>
          <w:szCs w:val="28"/>
          <w:lang w:val="el-GR"/>
        </w:rPr>
      </w:pPr>
    </w:p>
    <w:p w:rsidR="00EA5C29" w:rsidRDefault="00EA5C29" w:rsidP="00067D5E">
      <w:pPr>
        <w:jc w:val="center"/>
        <w:rPr>
          <w:rFonts w:ascii="Calibri" w:hAnsi="Calibri" w:cs="Calibri"/>
          <w:b/>
          <w:bCs/>
          <w:i/>
          <w:sz w:val="28"/>
          <w:szCs w:val="28"/>
          <w:lang w:val="el-GR"/>
        </w:rPr>
      </w:pPr>
    </w:p>
    <w:p w:rsidR="00EA5C29" w:rsidRDefault="00EA5C29" w:rsidP="00067D5E">
      <w:pPr>
        <w:jc w:val="center"/>
        <w:rPr>
          <w:rFonts w:ascii="Calibri" w:hAnsi="Calibri" w:cs="Calibri"/>
          <w:b/>
          <w:bCs/>
          <w:i/>
          <w:sz w:val="28"/>
          <w:szCs w:val="28"/>
          <w:lang w:val="el-GR"/>
        </w:rPr>
      </w:pPr>
    </w:p>
    <w:p w:rsidR="00EA5C29" w:rsidRDefault="00EA5C29" w:rsidP="009B070B">
      <w:pPr>
        <w:rPr>
          <w:rFonts w:ascii="Calibri" w:hAnsi="Calibri" w:cs="Calibri"/>
          <w:b/>
          <w:bCs/>
          <w:i/>
          <w:sz w:val="28"/>
          <w:szCs w:val="28"/>
          <w:lang w:val="el-GR"/>
        </w:rPr>
      </w:pPr>
    </w:p>
    <w:p w:rsidR="00EA5C29" w:rsidRDefault="00EA5C29" w:rsidP="00067D5E">
      <w:pPr>
        <w:jc w:val="center"/>
        <w:rPr>
          <w:rFonts w:ascii="Calibri" w:hAnsi="Calibri" w:cs="Calibri"/>
          <w:b/>
          <w:bCs/>
          <w:i/>
          <w:sz w:val="28"/>
          <w:szCs w:val="28"/>
          <w:lang w:val="el-GR"/>
        </w:rPr>
      </w:pPr>
    </w:p>
    <w:p w:rsidR="00EA5C29" w:rsidRDefault="00EA5C29" w:rsidP="00067D5E">
      <w:pPr>
        <w:jc w:val="center"/>
        <w:rPr>
          <w:rFonts w:ascii="Calibri" w:hAnsi="Calibri" w:cs="Calibri"/>
          <w:b/>
          <w:bCs/>
          <w:i/>
          <w:sz w:val="28"/>
          <w:szCs w:val="28"/>
          <w:lang w:val="el-GR"/>
        </w:rPr>
      </w:pPr>
    </w:p>
    <w:p w:rsidR="00221C0D" w:rsidRDefault="00221C0D" w:rsidP="009B070B">
      <w:pPr>
        <w:spacing w:before="120" w:after="120" w:line="276" w:lineRule="auto"/>
        <w:outlineLvl w:val="0"/>
        <w:rPr>
          <w:rFonts w:ascii="Calibri" w:hAnsi="Calibri" w:cs="Calibri"/>
          <w:b/>
          <w:bCs/>
          <w:i/>
          <w:sz w:val="28"/>
          <w:szCs w:val="28"/>
          <w:lang w:val="el-GR"/>
        </w:rPr>
      </w:pPr>
    </w:p>
    <w:p w:rsidR="00FB5AE7" w:rsidRDefault="00FB5AE7" w:rsidP="009B070B">
      <w:pPr>
        <w:spacing w:before="120" w:after="120" w:line="276" w:lineRule="auto"/>
        <w:outlineLvl w:val="0"/>
        <w:rPr>
          <w:rFonts w:ascii="Calibri" w:hAnsi="Calibri" w:cs="Calibri"/>
          <w:b/>
          <w:bCs/>
          <w:i/>
          <w:sz w:val="28"/>
          <w:szCs w:val="28"/>
          <w:lang w:val="el-GR"/>
        </w:rPr>
      </w:pPr>
    </w:p>
    <w:p w:rsidR="009B070B" w:rsidRPr="00FB5AE7" w:rsidRDefault="009B070B" w:rsidP="009B070B">
      <w:pPr>
        <w:spacing w:before="120" w:after="120" w:line="276" w:lineRule="auto"/>
        <w:outlineLvl w:val="0"/>
        <w:rPr>
          <w:rFonts w:ascii="Calibri" w:hAnsi="Calibri" w:cs="Calibri"/>
          <w:b/>
          <w:color w:val="1F497D"/>
          <w:sz w:val="32"/>
          <w:szCs w:val="32"/>
          <w:lang w:val="el-GR"/>
        </w:rPr>
      </w:pPr>
      <w:r w:rsidRPr="00FB5AE7">
        <w:rPr>
          <w:rFonts w:ascii="Calibri" w:eastAsia="Calibri" w:hAnsi="Calibri" w:cs="TimesNewRomanPS-BoldMT"/>
          <w:b/>
          <w:bCs/>
          <w:color w:val="1F497D"/>
          <w:sz w:val="32"/>
          <w:szCs w:val="32"/>
          <w:lang w:val="el-GR" w:eastAsia="el-GR"/>
        </w:rPr>
        <w:lastRenderedPageBreak/>
        <w:t xml:space="preserve">3. </w:t>
      </w:r>
      <w:r w:rsidR="00221C0D" w:rsidRPr="00FB5AE7">
        <w:rPr>
          <w:rFonts w:ascii="Calibri" w:eastAsia="Calibri" w:hAnsi="Calibri" w:cs="TimesNewRomanPS-BoldMT"/>
          <w:b/>
          <w:bCs/>
          <w:color w:val="1F497D"/>
          <w:sz w:val="32"/>
          <w:szCs w:val="32"/>
          <w:lang w:val="el-GR" w:eastAsia="el-GR"/>
        </w:rPr>
        <w:t>ΔΗΛΩΣΗ ΦΟΡΕΑ ΕΚΜΕΤΑΛΛΕΥΣΗΣ ΥΜ</w:t>
      </w:r>
    </w:p>
    <w:p w:rsidR="00EA5C29" w:rsidRPr="00EA5C29" w:rsidRDefault="00EA5C29" w:rsidP="00EA5C29">
      <w:pPr>
        <w:autoSpaceDE w:val="0"/>
        <w:autoSpaceDN w:val="0"/>
        <w:adjustRightInd w:val="0"/>
        <w:rPr>
          <w:rFonts w:ascii="TimesNewRomanPS-BoldMT" w:hAnsi="TimesNewRomanPS-BoldMT" w:cs="TimesNewRomanPS-BoldMT"/>
          <w:b/>
          <w:bCs/>
          <w:sz w:val="28"/>
          <w:szCs w:val="28"/>
          <w:lang w:val="el-GR" w:eastAsia="el-GR"/>
        </w:rPr>
      </w:pPr>
    </w:p>
    <w:p w:rsidR="00EA5C29" w:rsidRPr="00C40AA5" w:rsidRDefault="00292E37" w:rsidP="00C40AA5">
      <w:pPr>
        <w:autoSpaceDE w:val="0"/>
        <w:autoSpaceDN w:val="0"/>
        <w:adjustRightInd w:val="0"/>
        <w:jc w:val="both"/>
        <w:rPr>
          <w:rFonts w:ascii="Calibri" w:hAnsi="Calibri" w:cs="TimesNewRomanPSMT"/>
          <w:lang w:val="el-GR" w:eastAsia="el-GR"/>
        </w:rPr>
      </w:pPr>
      <w:r w:rsidRPr="00C40AA5">
        <w:rPr>
          <w:rFonts w:ascii="Calibri" w:hAnsi="Calibri" w:cs="TimesNewRomanPSMT"/>
          <w:lang w:val="el-GR" w:eastAsia="el-GR"/>
        </w:rPr>
        <w:t xml:space="preserve">Η </w:t>
      </w:r>
      <w:r w:rsidRPr="00C40AA5">
        <w:rPr>
          <w:rFonts w:ascii="Calibri" w:hAnsi="Calibri" w:cs="TimesNewRomanPSMT"/>
          <w:b/>
          <w:lang w:val="el-GR" w:eastAsia="el-GR"/>
        </w:rPr>
        <w:t>Νοσηλευτική Μονάδα Άργους</w:t>
      </w:r>
      <w:r w:rsidRPr="00C40AA5">
        <w:rPr>
          <w:rFonts w:ascii="Calibri" w:hAnsi="Calibri" w:cs="TimesNewRomanPSMT"/>
          <w:lang w:val="el-GR" w:eastAsia="el-GR"/>
        </w:rPr>
        <w:t xml:space="preserve"> </w:t>
      </w:r>
      <w:r w:rsidR="00EA5C29" w:rsidRPr="00C40AA5">
        <w:rPr>
          <w:rFonts w:ascii="Calibri" w:hAnsi="Calibri" w:cs="TimesNewRomanPSMT"/>
          <w:lang w:val="el-GR" w:eastAsia="el-GR"/>
        </w:rPr>
        <w:t>δεσ</w:t>
      </w:r>
      <w:r w:rsidRPr="00C40AA5">
        <w:rPr>
          <w:rFonts w:ascii="Calibri" w:hAnsi="Calibri" w:cs="TimesNewRomanPSMT"/>
          <w:lang w:val="el-GR" w:eastAsia="el-GR"/>
        </w:rPr>
        <w:t xml:space="preserve">μεύεται ότι θα διαχειρίζεται τα </w:t>
      </w:r>
      <w:r w:rsidR="00EA5C29" w:rsidRPr="00C40AA5">
        <w:rPr>
          <w:rFonts w:ascii="Calibri" w:hAnsi="Calibri" w:cs="TimesNewRomanPSMT"/>
          <w:lang w:val="el-GR" w:eastAsia="el-GR"/>
        </w:rPr>
        <w:t>παραγόμενα</w:t>
      </w:r>
      <w:r w:rsidRPr="00C40AA5">
        <w:rPr>
          <w:rFonts w:ascii="Calibri" w:hAnsi="Calibri" w:cs="TimesNewRomanPSMT"/>
          <w:lang w:val="el-GR" w:eastAsia="el-GR"/>
        </w:rPr>
        <w:t xml:space="preserve"> </w:t>
      </w:r>
      <w:r w:rsidR="00EA5C29" w:rsidRPr="00C40AA5">
        <w:rPr>
          <w:rFonts w:ascii="Calibri" w:hAnsi="Calibri" w:cs="TimesNewRomanPSMT"/>
          <w:lang w:val="el-GR" w:eastAsia="el-GR"/>
        </w:rPr>
        <w:t>απόβλητα σύμφωνα με τα προβλεπόμενα από τη νομοθεσία με βασικό στόχο την προστασία των</w:t>
      </w:r>
      <w:r w:rsidRPr="00C40AA5">
        <w:rPr>
          <w:rFonts w:ascii="Calibri" w:hAnsi="Calibri" w:cs="TimesNewRomanPSMT"/>
          <w:lang w:val="el-GR" w:eastAsia="el-GR"/>
        </w:rPr>
        <w:t xml:space="preserve"> </w:t>
      </w:r>
      <w:r w:rsidR="00EA5C29" w:rsidRPr="00C40AA5">
        <w:rPr>
          <w:rFonts w:ascii="Calibri" w:hAnsi="Calibri" w:cs="TimesNewRomanPSMT"/>
          <w:lang w:val="el-GR" w:eastAsia="el-GR"/>
        </w:rPr>
        <w:t>εργαζόμενων, της δημόσιας υγείας και του περιβάλλοντος.</w:t>
      </w:r>
    </w:p>
    <w:p w:rsidR="007A475A" w:rsidRPr="00C40AA5" w:rsidRDefault="007A475A" w:rsidP="00C40AA5">
      <w:pPr>
        <w:autoSpaceDE w:val="0"/>
        <w:autoSpaceDN w:val="0"/>
        <w:adjustRightInd w:val="0"/>
        <w:jc w:val="both"/>
        <w:rPr>
          <w:rFonts w:ascii="Calibri" w:hAnsi="Calibri" w:cs="TimesNewRomanPSMT"/>
          <w:lang w:val="el-GR" w:eastAsia="el-GR"/>
        </w:rPr>
      </w:pPr>
    </w:p>
    <w:p w:rsidR="00292E37" w:rsidRPr="00C40AA5" w:rsidRDefault="00292E37" w:rsidP="00C40AA5">
      <w:pPr>
        <w:autoSpaceDE w:val="0"/>
        <w:autoSpaceDN w:val="0"/>
        <w:adjustRightInd w:val="0"/>
        <w:jc w:val="both"/>
        <w:rPr>
          <w:rFonts w:ascii="Calibri" w:hAnsi="Calibri" w:cs="TimesNewRomanPSMT"/>
          <w:lang w:val="el-GR" w:eastAsia="el-GR"/>
        </w:rPr>
      </w:pPr>
    </w:p>
    <w:p w:rsidR="00EA5C29" w:rsidRPr="00C40AA5" w:rsidRDefault="007A475A" w:rsidP="00C40AA5">
      <w:pPr>
        <w:autoSpaceDE w:val="0"/>
        <w:autoSpaceDN w:val="0"/>
        <w:adjustRightInd w:val="0"/>
        <w:jc w:val="both"/>
        <w:rPr>
          <w:rFonts w:ascii="Calibri" w:hAnsi="Calibri" w:cs="TimesNewRomanPSMT"/>
          <w:lang w:val="el-GR" w:eastAsia="el-GR"/>
        </w:rPr>
      </w:pPr>
      <w:r w:rsidRPr="00C40AA5">
        <w:rPr>
          <w:rFonts w:ascii="Calibri" w:hAnsi="Calibri" w:cs="TimesNewRomanPSMT"/>
          <w:lang w:val="el-GR" w:eastAsia="el-GR"/>
        </w:rPr>
        <w:t xml:space="preserve">Η </w:t>
      </w:r>
      <w:r w:rsidRPr="00C40AA5">
        <w:rPr>
          <w:rFonts w:ascii="Calibri" w:hAnsi="Calibri" w:cs="TimesNewRomanPSMT"/>
          <w:b/>
          <w:lang w:val="el-GR" w:eastAsia="el-GR"/>
        </w:rPr>
        <w:t>Νοσηλευτική Μονάδα Άργους</w:t>
      </w:r>
      <w:r w:rsidRPr="00C40AA5">
        <w:rPr>
          <w:rFonts w:ascii="Calibri" w:hAnsi="Calibri" w:cs="TimesNewRomanPSMT"/>
          <w:lang w:val="el-GR" w:eastAsia="el-GR"/>
        </w:rPr>
        <w:t xml:space="preserve"> </w:t>
      </w:r>
      <w:r w:rsidR="00EA5C29" w:rsidRPr="00C40AA5">
        <w:rPr>
          <w:rFonts w:ascii="Calibri" w:hAnsi="Calibri" w:cs="TimesNewRomanPSMT"/>
          <w:lang w:val="el-GR" w:eastAsia="el-GR"/>
        </w:rPr>
        <w:t>στοχεύει στην ορθολογική διαχείριση των</w:t>
      </w:r>
    </w:p>
    <w:p w:rsidR="00EA5C29" w:rsidRPr="00C40AA5" w:rsidRDefault="00EA5C29" w:rsidP="00C40AA5">
      <w:pPr>
        <w:autoSpaceDE w:val="0"/>
        <w:autoSpaceDN w:val="0"/>
        <w:adjustRightInd w:val="0"/>
        <w:jc w:val="both"/>
        <w:rPr>
          <w:rFonts w:ascii="Calibri" w:hAnsi="Calibri" w:cs="TimesNewRomanPSMT"/>
          <w:lang w:val="el-GR" w:eastAsia="el-GR"/>
        </w:rPr>
      </w:pPr>
      <w:r w:rsidRPr="00C40AA5">
        <w:rPr>
          <w:rFonts w:ascii="Calibri" w:hAnsi="Calibri" w:cs="TimesNewRomanPSMT"/>
          <w:lang w:val="el-GR" w:eastAsia="el-GR"/>
        </w:rPr>
        <w:t>αποβλήτων τα οποία παράγει, και στη συνεχή βελτίωση των επιδό</w:t>
      </w:r>
      <w:r w:rsidR="007A475A" w:rsidRPr="00C40AA5">
        <w:rPr>
          <w:rFonts w:ascii="Calibri" w:hAnsi="Calibri" w:cs="TimesNewRomanPSMT"/>
          <w:lang w:val="el-GR" w:eastAsia="el-GR"/>
        </w:rPr>
        <w:t xml:space="preserve">σεων της εγκατάστασης, με σκοπό </w:t>
      </w:r>
      <w:r w:rsidRPr="00C40AA5">
        <w:rPr>
          <w:rFonts w:ascii="Calibri" w:hAnsi="Calibri" w:cs="TimesNewRomanPSMT"/>
          <w:lang w:val="el-GR" w:eastAsia="el-GR"/>
        </w:rPr>
        <w:t>τη μείωση της παραγωγής αποβλήτων και τη μεγιστοποίηση της ανάκτησης αυτών.</w:t>
      </w:r>
    </w:p>
    <w:p w:rsidR="007A475A" w:rsidRPr="00C40AA5" w:rsidRDefault="007A475A" w:rsidP="00C40AA5">
      <w:pPr>
        <w:autoSpaceDE w:val="0"/>
        <w:autoSpaceDN w:val="0"/>
        <w:adjustRightInd w:val="0"/>
        <w:jc w:val="both"/>
        <w:rPr>
          <w:rFonts w:ascii="Calibri" w:hAnsi="Calibri" w:cs="TimesNewRomanPSMT"/>
          <w:lang w:val="el-GR" w:eastAsia="el-GR"/>
        </w:rPr>
      </w:pPr>
    </w:p>
    <w:p w:rsidR="00EA5C29" w:rsidRPr="00C40AA5" w:rsidRDefault="00EA5C29" w:rsidP="00C40AA5">
      <w:pPr>
        <w:autoSpaceDE w:val="0"/>
        <w:autoSpaceDN w:val="0"/>
        <w:adjustRightInd w:val="0"/>
        <w:jc w:val="both"/>
        <w:rPr>
          <w:rFonts w:ascii="Calibri" w:hAnsi="Calibri" w:cs="TimesNewRomanPSMT"/>
          <w:lang w:val="el-GR" w:eastAsia="el-GR"/>
        </w:rPr>
      </w:pPr>
      <w:r w:rsidRPr="00C40AA5">
        <w:rPr>
          <w:rFonts w:ascii="Calibri" w:hAnsi="Calibri" w:cs="TimesNewRomanPSMT"/>
          <w:lang w:val="el-GR" w:eastAsia="el-GR"/>
        </w:rPr>
        <w:t xml:space="preserve">Για το λόγο αυτό </w:t>
      </w:r>
      <w:r w:rsidR="007A475A" w:rsidRPr="00C40AA5">
        <w:rPr>
          <w:rFonts w:ascii="Calibri" w:hAnsi="Calibri" w:cs="TimesNewRomanPSMT"/>
          <w:lang w:val="el-GR" w:eastAsia="el-GR"/>
        </w:rPr>
        <w:t xml:space="preserve">η </w:t>
      </w:r>
      <w:r w:rsidR="007A475A" w:rsidRPr="00C40AA5">
        <w:rPr>
          <w:rFonts w:ascii="Calibri" w:hAnsi="Calibri" w:cs="TimesNewRomanPSMT"/>
          <w:b/>
          <w:lang w:val="el-GR" w:eastAsia="el-GR"/>
        </w:rPr>
        <w:t>Νοσηλευτική Μονάδα Άργους</w:t>
      </w:r>
      <w:r w:rsidR="007A475A" w:rsidRPr="00C40AA5">
        <w:rPr>
          <w:rFonts w:ascii="Calibri" w:hAnsi="Calibri" w:cs="TimesNewRomanPSMT"/>
          <w:lang w:val="el-GR" w:eastAsia="el-GR"/>
        </w:rPr>
        <w:t xml:space="preserve"> </w:t>
      </w:r>
      <w:r w:rsidRPr="00C40AA5">
        <w:rPr>
          <w:rFonts w:ascii="Calibri" w:hAnsi="Calibri" w:cs="TimesNewRomanPSMT"/>
          <w:lang w:val="el-GR" w:eastAsia="el-GR"/>
        </w:rPr>
        <w:t>προχωρά στην εκπόνηση και</w:t>
      </w:r>
      <w:r w:rsidR="007A475A" w:rsidRPr="00C40AA5">
        <w:rPr>
          <w:rFonts w:ascii="Calibri" w:hAnsi="Calibri" w:cs="TimesNewRomanPSMT"/>
          <w:lang w:val="el-GR" w:eastAsia="el-GR"/>
        </w:rPr>
        <w:t xml:space="preserve"> </w:t>
      </w:r>
      <w:r w:rsidRPr="00C40AA5">
        <w:rPr>
          <w:rFonts w:ascii="Calibri" w:hAnsi="Calibri" w:cs="TimesNewRomanPSMT"/>
          <w:lang w:val="el-GR" w:eastAsia="el-GR"/>
        </w:rPr>
        <w:t>εφαρμογή του παρόντος Εσωτερικού Κανονισμού Διαχείρισης Αποβλήτων. Ο Εσωτερικός</w:t>
      </w:r>
      <w:r w:rsidR="007A475A" w:rsidRPr="00C40AA5">
        <w:rPr>
          <w:rFonts w:ascii="Calibri" w:hAnsi="Calibri" w:cs="TimesNewRomanPSMT"/>
          <w:lang w:val="el-GR" w:eastAsia="el-GR"/>
        </w:rPr>
        <w:t xml:space="preserve"> </w:t>
      </w:r>
      <w:r w:rsidRPr="00C40AA5">
        <w:rPr>
          <w:rFonts w:ascii="Calibri" w:hAnsi="Calibri" w:cs="TimesNewRomanPSMT"/>
          <w:lang w:val="el-GR" w:eastAsia="el-GR"/>
        </w:rPr>
        <w:t>Κανονισμός αναφέρει ανα</w:t>
      </w:r>
      <w:r w:rsidR="007A475A" w:rsidRPr="00C40AA5">
        <w:rPr>
          <w:rFonts w:ascii="Calibri" w:hAnsi="Calibri" w:cs="TimesNewRomanPSMT"/>
          <w:lang w:val="el-GR" w:eastAsia="el-GR"/>
        </w:rPr>
        <w:t xml:space="preserve">λυτικά όλες τις </w:t>
      </w:r>
      <w:r w:rsidRPr="00C40AA5">
        <w:rPr>
          <w:rFonts w:ascii="Calibri" w:hAnsi="Calibri" w:cs="TimesNewRomanPSMT"/>
          <w:lang w:val="el-GR" w:eastAsia="el-GR"/>
        </w:rPr>
        <w:t>διαδικασίες που απαιτούνται για την ορθολογική</w:t>
      </w:r>
      <w:r w:rsidR="007A475A" w:rsidRPr="00C40AA5">
        <w:rPr>
          <w:rFonts w:ascii="Calibri" w:hAnsi="Calibri" w:cs="TimesNewRomanPSMT"/>
          <w:lang w:val="el-GR" w:eastAsia="el-GR"/>
        </w:rPr>
        <w:t xml:space="preserve"> </w:t>
      </w:r>
      <w:r w:rsidRPr="00C40AA5">
        <w:rPr>
          <w:rFonts w:ascii="Calibri" w:hAnsi="Calibri" w:cs="TimesNewRomanPSMT"/>
          <w:lang w:val="el-GR" w:eastAsia="el-GR"/>
        </w:rPr>
        <w:t>διαχείριση των αποβλήτων.</w:t>
      </w:r>
    </w:p>
    <w:p w:rsidR="007A475A" w:rsidRPr="00C40AA5" w:rsidRDefault="007A475A" w:rsidP="00C40AA5">
      <w:pPr>
        <w:autoSpaceDE w:val="0"/>
        <w:autoSpaceDN w:val="0"/>
        <w:adjustRightInd w:val="0"/>
        <w:jc w:val="both"/>
        <w:rPr>
          <w:rFonts w:ascii="Calibri" w:hAnsi="Calibri" w:cs="TimesNewRomanPSMT"/>
          <w:lang w:val="el-GR" w:eastAsia="el-GR"/>
        </w:rPr>
      </w:pPr>
    </w:p>
    <w:p w:rsidR="007A475A" w:rsidRPr="00C40AA5" w:rsidRDefault="007A475A" w:rsidP="00C40AA5">
      <w:pPr>
        <w:autoSpaceDE w:val="0"/>
        <w:autoSpaceDN w:val="0"/>
        <w:adjustRightInd w:val="0"/>
        <w:jc w:val="both"/>
        <w:rPr>
          <w:rFonts w:ascii="Calibri" w:hAnsi="Calibri" w:cs="TimesNewRomanPSMT"/>
          <w:lang w:val="el-GR" w:eastAsia="el-GR"/>
        </w:rPr>
      </w:pPr>
      <w:r w:rsidRPr="00C40AA5">
        <w:rPr>
          <w:rFonts w:ascii="Calibri" w:hAnsi="Calibri" w:cs="TimesNewRomanPSMT"/>
          <w:lang w:val="el-GR" w:eastAsia="el-GR"/>
        </w:rPr>
        <w:t xml:space="preserve">Η </w:t>
      </w:r>
      <w:r w:rsidRPr="00C40AA5">
        <w:rPr>
          <w:rFonts w:ascii="Calibri" w:hAnsi="Calibri" w:cs="TimesNewRomanPSMT"/>
          <w:b/>
          <w:lang w:val="el-GR" w:eastAsia="el-GR"/>
        </w:rPr>
        <w:t>Νοσηλευτική Μονάδα Άργους</w:t>
      </w:r>
      <w:r w:rsidRPr="00C40AA5">
        <w:rPr>
          <w:rFonts w:ascii="Calibri" w:hAnsi="Calibri" w:cs="TimesNewRomanPSMT"/>
          <w:lang w:val="el-GR" w:eastAsia="el-GR"/>
        </w:rPr>
        <w:t xml:space="preserve"> δεσμεύεται για την εφαρμογή των διαδικασιών που αναφέρονται στον εσωτερικό κανονισμό καθώς και για την παρακολούθηση και αναζήτηση των τεχνολογικών και νομοθετικών εξελίξεων που μπορούν να βελτιώσουν περαιτέρω τις επιδόσεις της.</w:t>
      </w:r>
    </w:p>
    <w:p w:rsidR="007A475A" w:rsidRPr="00C40AA5" w:rsidRDefault="007A475A" w:rsidP="00C40AA5">
      <w:pPr>
        <w:autoSpaceDE w:val="0"/>
        <w:autoSpaceDN w:val="0"/>
        <w:adjustRightInd w:val="0"/>
        <w:jc w:val="both"/>
        <w:rPr>
          <w:rFonts w:ascii="Calibri" w:hAnsi="Calibri" w:cs="TimesNewRomanPSMT"/>
          <w:lang w:val="el-GR" w:eastAsia="el-GR"/>
        </w:rPr>
      </w:pPr>
    </w:p>
    <w:p w:rsidR="00EA5C29" w:rsidRPr="00C40AA5" w:rsidRDefault="007A475A" w:rsidP="00C40AA5">
      <w:pPr>
        <w:autoSpaceDE w:val="0"/>
        <w:autoSpaceDN w:val="0"/>
        <w:adjustRightInd w:val="0"/>
        <w:jc w:val="both"/>
        <w:rPr>
          <w:rFonts w:ascii="Calibri" w:hAnsi="Calibri" w:cs="TimesNewRomanPSMT"/>
          <w:lang w:val="el-GR" w:eastAsia="el-GR"/>
        </w:rPr>
      </w:pPr>
      <w:r w:rsidRPr="00C40AA5">
        <w:rPr>
          <w:rFonts w:ascii="Calibri" w:hAnsi="Calibri" w:cs="TimesNewRomanPSMT"/>
          <w:lang w:val="el-GR" w:eastAsia="el-GR"/>
        </w:rPr>
        <w:t xml:space="preserve">Η </w:t>
      </w:r>
      <w:r w:rsidRPr="00C40AA5">
        <w:rPr>
          <w:rFonts w:ascii="Calibri" w:hAnsi="Calibri" w:cs="TimesNewRomanPSMT"/>
          <w:b/>
          <w:lang w:val="el-GR" w:eastAsia="el-GR"/>
        </w:rPr>
        <w:t>Νοσηλευτική Μονάδα Άργους</w:t>
      </w:r>
      <w:r w:rsidRPr="00C40AA5">
        <w:rPr>
          <w:rFonts w:ascii="Calibri" w:hAnsi="Calibri" w:cs="TimesNewRomanPSMT"/>
          <w:lang w:val="el-GR" w:eastAsia="el-GR"/>
        </w:rPr>
        <w:t xml:space="preserve"> </w:t>
      </w:r>
      <w:r w:rsidR="00EA5C29" w:rsidRPr="00C40AA5">
        <w:rPr>
          <w:rFonts w:ascii="Calibri" w:hAnsi="Calibri" w:cs="TimesNewRomanPSMT"/>
          <w:lang w:val="el-GR" w:eastAsia="el-GR"/>
        </w:rPr>
        <w:t>δεσμεύεται ό</w:t>
      </w:r>
      <w:r w:rsidRPr="00C40AA5">
        <w:rPr>
          <w:rFonts w:ascii="Calibri" w:hAnsi="Calibri" w:cs="TimesNewRomanPSMT"/>
          <w:lang w:val="el-GR" w:eastAsia="el-GR"/>
        </w:rPr>
        <w:t xml:space="preserve">τι θα συμβάλλει ουσιαστικά, στο </w:t>
      </w:r>
      <w:r w:rsidR="00EA5C29" w:rsidRPr="00C40AA5">
        <w:rPr>
          <w:rFonts w:ascii="Calibri" w:hAnsi="Calibri" w:cs="TimesNewRomanPSMT"/>
          <w:lang w:val="el-GR" w:eastAsia="el-GR"/>
        </w:rPr>
        <w:t xml:space="preserve">πλαίσιο των δυνατοτήτων της και κατά το μερίδιο που της αναλογεί, στη γενικότερη προσπάθεια </w:t>
      </w:r>
      <w:r w:rsidRPr="00C40AA5">
        <w:rPr>
          <w:rFonts w:ascii="Calibri" w:hAnsi="Calibri" w:cs="TimesNewRomanPSMT"/>
          <w:lang w:val="el-GR" w:eastAsia="el-GR"/>
        </w:rPr>
        <w:t xml:space="preserve">της </w:t>
      </w:r>
      <w:r w:rsidR="00EA5C29" w:rsidRPr="00C40AA5">
        <w:rPr>
          <w:rFonts w:ascii="Calibri" w:hAnsi="Calibri" w:cs="TimesNewRomanPSMT"/>
          <w:lang w:val="el-GR" w:eastAsia="el-GR"/>
        </w:rPr>
        <w:t>Ελλάδας να μει</w:t>
      </w:r>
      <w:r w:rsidRPr="00C40AA5">
        <w:rPr>
          <w:rFonts w:ascii="Calibri" w:hAnsi="Calibri" w:cs="TimesNewRomanPSMT"/>
          <w:lang w:val="el-GR" w:eastAsia="el-GR"/>
        </w:rPr>
        <w:t xml:space="preserve">ώσει την παραγωγή των αποβλήτων. </w:t>
      </w:r>
      <w:r w:rsidR="00EA5C29" w:rsidRPr="00C40AA5">
        <w:rPr>
          <w:rFonts w:ascii="Calibri" w:hAnsi="Calibri" w:cs="TimesNewRomanPSMT"/>
          <w:lang w:val="el-GR" w:eastAsia="el-GR"/>
        </w:rPr>
        <w:t>Στο</w:t>
      </w:r>
      <w:r w:rsidRPr="00C40AA5">
        <w:rPr>
          <w:rFonts w:ascii="Calibri" w:hAnsi="Calibri" w:cs="TimesNewRomanPSMT"/>
          <w:lang w:val="el-GR" w:eastAsia="el-GR"/>
        </w:rPr>
        <w:t xml:space="preserve"> </w:t>
      </w:r>
      <w:r w:rsidR="00EA5C29" w:rsidRPr="00C40AA5">
        <w:rPr>
          <w:rFonts w:ascii="Calibri" w:hAnsi="Calibri" w:cs="TimesNewRomanPSMT"/>
          <w:lang w:val="el-GR" w:eastAsia="el-GR"/>
        </w:rPr>
        <w:t>πλαίσιο αυτό θα συνεργάζεται με τις αρμόδιες αρχές, και θα εφαρμόζει όλα όσα προβλέπονται από</w:t>
      </w:r>
      <w:r w:rsidRPr="00C40AA5">
        <w:rPr>
          <w:rFonts w:ascii="Calibri" w:hAnsi="Calibri" w:cs="TimesNewRomanPSMT"/>
          <w:lang w:val="el-GR" w:eastAsia="el-GR"/>
        </w:rPr>
        <w:t xml:space="preserve"> </w:t>
      </w:r>
      <w:r w:rsidR="00EA5C29" w:rsidRPr="00C40AA5">
        <w:rPr>
          <w:rFonts w:ascii="Calibri" w:hAnsi="Calibri" w:cs="TimesNewRomanPSMT"/>
          <w:lang w:val="el-GR" w:eastAsia="el-GR"/>
        </w:rPr>
        <w:t>τη σχετική νομοθεσία.</w:t>
      </w:r>
    </w:p>
    <w:p w:rsidR="007A475A" w:rsidRPr="00C40AA5" w:rsidRDefault="007A475A" w:rsidP="00C40AA5">
      <w:pPr>
        <w:autoSpaceDE w:val="0"/>
        <w:autoSpaceDN w:val="0"/>
        <w:adjustRightInd w:val="0"/>
        <w:jc w:val="both"/>
        <w:rPr>
          <w:rFonts w:ascii="Calibri" w:hAnsi="Calibri" w:cs="TimesNewRomanPSMT"/>
          <w:lang w:val="el-GR" w:eastAsia="el-GR"/>
        </w:rPr>
      </w:pPr>
    </w:p>
    <w:p w:rsidR="00EA5C29" w:rsidRPr="00C40AA5" w:rsidRDefault="00EA5C29" w:rsidP="00C40AA5">
      <w:pPr>
        <w:autoSpaceDE w:val="0"/>
        <w:autoSpaceDN w:val="0"/>
        <w:adjustRightInd w:val="0"/>
        <w:jc w:val="both"/>
        <w:rPr>
          <w:rFonts w:ascii="Calibri" w:hAnsi="Calibri" w:cs="TimesNewRomanPSMT"/>
          <w:lang w:val="el-GR" w:eastAsia="el-GR"/>
        </w:rPr>
      </w:pPr>
      <w:r w:rsidRPr="00C40AA5">
        <w:rPr>
          <w:rFonts w:ascii="Calibri" w:hAnsi="Calibri" w:cs="TimesNewRomanPSMT"/>
          <w:lang w:val="el-GR" w:eastAsia="el-GR"/>
        </w:rPr>
        <w:t xml:space="preserve">Στόχος </w:t>
      </w:r>
      <w:r w:rsidR="007A475A" w:rsidRPr="00C40AA5">
        <w:rPr>
          <w:rFonts w:ascii="Calibri" w:hAnsi="Calibri" w:cs="TimesNewRomanPSMT"/>
          <w:lang w:val="el-GR" w:eastAsia="el-GR"/>
        </w:rPr>
        <w:t xml:space="preserve">της </w:t>
      </w:r>
      <w:r w:rsidR="007A475A" w:rsidRPr="00C40AA5">
        <w:rPr>
          <w:rFonts w:ascii="Calibri" w:hAnsi="Calibri" w:cs="TimesNewRomanPSMT"/>
          <w:b/>
          <w:lang w:val="el-GR" w:eastAsia="el-GR"/>
        </w:rPr>
        <w:t>Νοσηλευτικής Μονάδας Άργους</w:t>
      </w:r>
      <w:r w:rsidR="007A475A" w:rsidRPr="00C40AA5">
        <w:rPr>
          <w:rFonts w:ascii="Calibri" w:hAnsi="Calibri" w:cs="TimesNewRomanPSMT"/>
          <w:lang w:val="el-GR" w:eastAsia="el-GR"/>
        </w:rPr>
        <w:t xml:space="preserve"> </w:t>
      </w:r>
      <w:r w:rsidRPr="00C40AA5">
        <w:rPr>
          <w:rFonts w:ascii="Calibri" w:hAnsi="Calibri" w:cs="TimesNewRomanPSMT"/>
          <w:lang w:val="el-GR" w:eastAsia="el-GR"/>
        </w:rPr>
        <w:t>είναι η διασφάλιση της δημόσιας υγείας και</w:t>
      </w:r>
      <w:r w:rsidR="007A475A" w:rsidRPr="00C40AA5">
        <w:rPr>
          <w:rFonts w:ascii="Calibri" w:hAnsi="Calibri" w:cs="TimesNewRomanPSMT"/>
          <w:lang w:val="el-GR" w:eastAsia="el-GR"/>
        </w:rPr>
        <w:t xml:space="preserve"> </w:t>
      </w:r>
      <w:r w:rsidRPr="00C40AA5">
        <w:rPr>
          <w:rFonts w:ascii="Calibri" w:hAnsi="Calibri" w:cs="TimesNewRomanPSMT"/>
          <w:lang w:val="el-GR" w:eastAsia="el-GR"/>
        </w:rPr>
        <w:t xml:space="preserve">του </w:t>
      </w:r>
      <w:r w:rsidR="007A475A" w:rsidRPr="00C40AA5">
        <w:rPr>
          <w:rFonts w:ascii="Calibri" w:hAnsi="Calibri" w:cs="TimesNewRomanPSMT"/>
          <w:lang w:val="el-GR" w:eastAsia="el-GR"/>
        </w:rPr>
        <w:t>περιβάλλοντος από τη διαχείριση</w:t>
      </w:r>
      <w:r w:rsidRPr="00C40AA5">
        <w:rPr>
          <w:rFonts w:ascii="Calibri" w:hAnsi="Calibri" w:cs="TimesNewRomanPSMT"/>
          <w:lang w:val="el-GR" w:eastAsia="el-GR"/>
        </w:rPr>
        <w:t xml:space="preserve"> των ΑΥΜ. Η τήρηση των προβλεπομένων από τη σχετική</w:t>
      </w:r>
      <w:r w:rsidR="007A475A" w:rsidRPr="00C40AA5">
        <w:rPr>
          <w:rFonts w:ascii="Calibri" w:hAnsi="Calibri" w:cs="TimesNewRomanPSMT"/>
          <w:lang w:val="el-GR" w:eastAsia="el-GR"/>
        </w:rPr>
        <w:t xml:space="preserve"> </w:t>
      </w:r>
      <w:r w:rsidRPr="00C40AA5">
        <w:rPr>
          <w:rFonts w:ascii="Calibri" w:hAnsi="Calibri" w:cs="TimesNewRomanPSMT"/>
          <w:lang w:val="el-GR" w:eastAsia="el-GR"/>
        </w:rPr>
        <w:t xml:space="preserve">νομοθεσία, η τήρηση της ιεράρχησης στη διαχείριση των ΑΥΜ με έμφαση στη μείωση </w:t>
      </w:r>
      <w:r w:rsidR="007A475A" w:rsidRPr="00C40AA5">
        <w:rPr>
          <w:rFonts w:ascii="Calibri" w:hAnsi="Calibri" w:cs="TimesNewRomanPSMT"/>
          <w:lang w:val="el-GR" w:eastAsia="el-GR"/>
        </w:rPr>
        <w:t xml:space="preserve">της </w:t>
      </w:r>
      <w:r w:rsidRPr="00C40AA5">
        <w:rPr>
          <w:rFonts w:ascii="Calibri" w:hAnsi="Calibri" w:cs="TimesNewRomanPSMT"/>
          <w:lang w:val="el-GR" w:eastAsia="el-GR"/>
        </w:rPr>
        <w:t>παραγωγής και των επικίνδυνων ιδιοτήτων των αποβλήτων, η συνεργασία με τις αρχές για την</w:t>
      </w:r>
      <w:r w:rsidR="007A475A" w:rsidRPr="00C40AA5">
        <w:rPr>
          <w:rFonts w:ascii="Calibri" w:hAnsi="Calibri" w:cs="TimesNewRomanPSMT"/>
          <w:lang w:val="el-GR" w:eastAsia="el-GR"/>
        </w:rPr>
        <w:t xml:space="preserve"> </w:t>
      </w:r>
      <w:r w:rsidRPr="00C40AA5">
        <w:rPr>
          <w:rFonts w:ascii="Calibri" w:hAnsi="Calibri" w:cs="TimesNewRomanPSMT"/>
          <w:lang w:val="el-GR" w:eastAsia="el-GR"/>
        </w:rPr>
        <w:t>παροχή όλων των απαραίτητων στοιχείων, η κατανομή των απαραίτητων οικονομικών πόρων στη</w:t>
      </w:r>
      <w:r w:rsidR="007A475A" w:rsidRPr="00C40AA5">
        <w:rPr>
          <w:rFonts w:ascii="Calibri" w:hAnsi="Calibri" w:cs="TimesNewRomanPSMT"/>
          <w:lang w:val="el-GR" w:eastAsia="el-GR"/>
        </w:rPr>
        <w:t xml:space="preserve"> </w:t>
      </w:r>
      <w:r w:rsidRPr="00C40AA5">
        <w:rPr>
          <w:rFonts w:ascii="Calibri" w:hAnsi="Calibri" w:cs="TimesNewRomanPSMT"/>
          <w:lang w:val="el-GR" w:eastAsia="el-GR"/>
        </w:rPr>
        <w:t>διαχείριση των ΑΥΜ, η παρακολούθηση των τεχνολογικών και νομοθετικών εξελίξεων αναφορικά</w:t>
      </w:r>
      <w:r w:rsidR="007A475A" w:rsidRPr="00C40AA5">
        <w:rPr>
          <w:rFonts w:ascii="Calibri" w:hAnsi="Calibri" w:cs="TimesNewRomanPSMT"/>
          <w:lang w:val="el-GR" w:eastAsia="el-GR"/>
        </w:rPr>
        <w:t xml:space="preserve"> </w:t>
      </w:r>
      <w:r w:rsidRPr="00C40AA5">
        <w:rPr>
          <w:rFonts w:ascii="Calibri" w:hAnsi="Calibri" w:cs="TimesNewRomanPSMT"/>
          <w:lang w:val="el-GR" w:eastAsia="el-GR"/>
        </w:rPr>
        <w:t>με τη διαχείριση των ΑΥΜ και η τήρηση των απαραίτητων στοιχείων σχετικά με την παραγωγή και</w:t>
      </w:r>
    </w:p>
    <w:p w:rsidR="00A163DC" w:rsidRPr="00C40AA5" w:rsidRDefault="00EA5C29" w:rsidP="00C40AA5">
      <w:pPr>
        <w:jc w:val="both"/>
        <w:rPr>
          <w:rFonts w:ascii="Calibri" w:hAnsi="Calibri" w:cs="Calibri"/>
          <w:b/>
          <w:bCs/>
          <w:i/>
          <w:sz w:val="28"/>
          <w:szCs w:val="28"/>
          <w:lang w:val="el-GR"/>
        </w:rPr>
      </w:pPr>
      <w:r w:rsidRPr="00C40AA5">
        <w:rPr>
          <w:rFonts w:ascii="Calibri" w:hAnsi="Calibri" w:cs="TimesNewRomanPSMT"/>
          <w:lang w:val="el-GR" w:eastAsia="el-GR"/>
        </w:rPr>
        <w:t>διαχείριση των ΑΥΜ.</w:t>
      </w:r>
    </w:p>
    <w:p w:rsidR="00A163DC" w:rsidRDefault="00A163DC" w:rsidP="00067D5E">
      <w:pPr>
        <w:jc w:val="center"/>
        <w:rPr>
          <w:rFonts w:ascii="Calibri" w:hAnsi="Calibri" w:cs="Calibri"/>
          <w:b/>
          <w:bCs/>
          <w:i/>
          <w:sz w:val="28"/>
          <w:szCs w:val="28"/>
          <w:lang w:val="el-GR"/>
        </w:rPr>
      </w:pPr>
    </w:p>
    <w:p w:rsidR="00C40AA5" w:rsidRDefault="00C40AA5" w:rsidP="00067D5E">
      <w:pPr>
        <w:jc w:val="center"/>
        <w:rPr>
          <w:rFonts w:ascii="Calibri" w:hAnsi="Calibri" w:cs="Calibri"/>
          <w:b/>
          <w:bCs/>
          <w:i/>
          <w:sz w:val="28"/>
          <w:szCs w:val="28"/>
          <w:lang w:val="el-GR"/>
        </w:rPr>
      </w:pPr>
    </w:p>
    <w:p w:rsidR="00C40AA5" w:rsidRDefault="00C40AA5" w:rsidP="00067D5E">
      <w:pPr>
        <w:jc w:val="center"/>
        <w:rPr>
          <w:rFonts w:ascii="Calibri" w:hAnsi="Calibri" w:cs="Calibri"/>
          <w:b/>
          <w:bCs/>
          <w:i/>
          <w:sz w:val="28"/>
          <w:szCs w:val="28"/>
          <w:lang w:val="el-GR"/>
        </w:rPr>
      </w:pPr>
    </w:p>
    <w:p w:rsidR="00C40AA5" w:rsidRPr="002F0412" w:rsidRDefault="00C40AA5" w:rsidP="00067D5E">
      <w:pPr>
        <w:jc w:val="center"/>
        <w:rPr>
          <w:rFonts w:ascii="Calibri" w:hAnsi="Calibri" w:cs="Calibri"/>
          <w:b/>
          <w:bCs/>
          <w:i/>
          <w:sz w:val="28"/>
          <w:szCs w:val="28"/>
          <w:lang w:val="el-GR"/>
        </w:rPr>
      </w:pPr>
    </w:p>
    <w:p w:rsidR="005637ED" w:rsidRDefault="005637ED" w:rsidP="005637ED">
      <w:pPr>
        <w:autoSpaceDE w:val="0"/>
        <w:autoSpaceDN w:val="0"/>
        <w:adjustRightInd w:val="0"/>
        <w:spacing w:before="120" w:after="120" w:line="276" w:lineRule="auto"/>
        <w:rPr>
          <w:rFonts w:ascii="Calibri" w:hAnsi="Calibri" w:cs="Calibri"/>
          <w:b/>
          <w:bCs/>
          <w:i/>
          <w:sz w:val="28"/>
          <w:szCs w:val="28"/>
          <w:lang w:val="el-GR"/>
        </w:rPr>
      </w:pPr>
    </w:p>
    <w:p w:rsidR="00221C0D" w:rsidRDefault="00221C0D" w:rsidP="005637ED">
      <w:pPr>
        <w:autoSpaceDE w:val="0"/>
        <w:autoSpaceDN w:val="0"/>
        <w:adjustRightInd w:val="0"/>
        <w:spacing w:before="120" w:after="120" w:line="276" w:lineRule="auto"/>
        <w:rPr>
          <w:rFonts w:ascii="TimesNewRomanPS-BoldMT" w:hAnsi="TimesNewRomanPS-BoldMT" w:cs="TimesNewRomanPS-BoldMT"/>
          <w:b/>
          <w:bCs/>
          <w:color w:val="0000FF"/>
          <w:sz w:val="32"/>
          <w:szCs w:val="32"/>
          <w:lang w:val="el-GR" w:eastAsia="el-GR"/>
        </w:rPr>
      </w:pPr>
    </w:p>
    <w:tbl>
      <w:tblPr>
        <w:tblpPr w:leftFromText="180" w:rightFromText="180" w:vertAnchor="page" w:horzAnchor="margin" w:tblpY="3517"/>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78"/>
      </w:tblGrid>
      <w:tr w:rsidR="00221C0D" w:rsidRPr="00221C0D" w:rsidTr="00BE197B">
        <w:trPr>
          <w:trHeight w:val="1181"/>
        </w:trPr>
        <w:tc>
          <w:tcPr>
            <w:tcW w:w="9378" w:type="dxa"/>
          </w:tcPr>
          <w:p w:rsidR="00221C0D" w:rsidRPr="00221C0D" w:rsidRDefault="00221C0D" w:rsidP="00BE197B">
            <w:pPr>
              <w:jc w:val="center"/>
              <w:rPr>
                <w:rFonts w:ascii="Calibri" w:hAnsi="Calibri" w:cs="Calibri"/>
                <w:b/>
                <w:color w:val="0000FF"/>
                <w:sz w:val="36"/>
                <w:szCs w:val="36"/>
                <w:lang w:val="el-GR"/>
              </w:rPr>
            </w:pPr>
            <w:r w:rsidRPr="00221C0D">
              <w:rPr>
                <w:rFonts w:ascii="Calibri" w:hAnsi="Calibri" w:cs="Calibri"/>
                <w:b/>
                <w:color w:val="0000FF"/>
                <w:sz w:val="36"/>
                <w:szCs w:val="36"/>
                <w:lang w:val="el-GR"/>
              </w:rPr>
              <w:lastRenderedPageBreak/>
              <w:t>ΤΑΥΤΟΤΗΤΑ    ΝΟΣΗΛΕΥΤΙΚΗΣ    ΜΟΝΑΔΑΣ   ΑΡΓΟΥΣ</w:t>
            </w:r>
          </w:p>
        </w:tc>
      </w:tr>
      <w:tr w:rsidR="00221C0D" w:rsidRPr="00221C0D" w:rsidTr="00BE197B">
        <w:trPr>
          <w:trHeight w:val="367"/>
        </w:trPr>
        <w:tc>
          <w:tcPr>
            <w:tcW w:w="9378" w:type="dxa"/>
          </w:tcPr>
          <w:p w:rsidR="00221C0D" w:rsidRPr="00221C0D" w:rsidRDefault="00221C0D" w:rsidP="00BE197B">
            <w:pPr>
              <w:rPr>
                <w:rFonts w:ascii="Calibri" w:hAnsi="Calibri" w:cs="Calibri"/>
                <w:b/>
                <w:color w:val="0000FF"/>
                <w:sz w:val="28"/>
                <w:szCs w:val="28"/>
                <w:lang w:val="el-GR"/>
              </w:rPr>
            </w:pPr>
            <w:r w:rsidRPr="00221C0D">
              <w:rPr>
                <w:rFonts w:ascii="Calibri" w:hAnsi="Calibri" w:cs="Calibri"/>
                <w:b/>
                <w:color w:val="0000FF"/>
                <w:sz w:val="28"/>
                <w:szCs w:val="28"/>
                <w:lang w:val="el-GR"/>
              </w:rPr>
              <w:t xml:space="preserve">ΕΠΩΝΥΜΙΑ:    </w:t>
            </w:r>
            <w:r w:rsidRPr="00221C0D">
              <w:rPr>
                <w:rFonts w:ascii="Calibri" w:hAnsi="Calibri" w:cs="Calibri"/>
                <w:b/>
                <w:sz w:val="28"/>
                <w:szCs w:val="28"/>
                <w:lang w:val="el-GR"/>
              </w:rPr>
              <w:t>Γ.Ν. ΑΡΓΟΛΙΔΟΣ – ΝΟΣΗΛΕΥΤΙΚΗ ΜΟΝΑΔΑ   ΑΡΓΟΥΣ</w:t>
            </w:r>
          </w:p>
        </w:tc>
      </w:tr>
      <w:tr w:rsidR="00221C0D" w:rsidRPr="00221C0D" w:rsidTr="00BE197B">
        <w:trPr>
          <w:trHeight w:val="367"/>
        </w:trPr>
        <w:tc>
          <w:tcPr>
            <w:tcW w:w="9378" w:type="dxa"/>
          </w:tcPr>
          <w:p w:rsidR="00221C0D" w:rsidRPr="00221C0D" w:rsidRDefault="00221C0D" w:rsidP="00BE197B">
            <w:pPr>
              <w:rPr>
                <w:rFonts w:ascii="Calibri" w:hAnsi="Calibri" w:cs="Calibri"/>
                <w:b/>
                <w:color w:val="0000FF"/>
                <w:sz w:val="28"/>
                <w:szCs w:val="28"/>
                <w:lang w:val="el-GR"/>
              </w:rPr>
            </w:pPr>
            <w:r w:rsidRPr="00221C0D">
              <w:rPr>
                <w:rFonts w:ascii="Calibri" w:hAnsi="Calibri" w:cs="Calibri"/>
                <w:b/>
                <w:color w:val="0000FF"/>
                <w:sz w:val="28"/>
                <w:szCs w:val="28"/>
                <w:lang w:val="el-GR"/>
              </w:rPr>
              <w:t xml:space="preserve">ΝΟΜΙΚΗ ΜΟΡΦΗ:  </w:t>
            </w:r>
            <w:r w:rsidRPr="00221C0D">
              <w:rPr>
                <w:rFonts w:ascii="Calibri" w:hAnsi="Calibri" w:cs="Calibri"/>
                <w:b/>
                <w:sz w:val="28"/>
                <w:szCs w:val="28"/>
                <w:lang w:val="el-GR"/>
              </w:rPr>
              <w:t>ΝΠΔΔ</w:t>
            </w:r>
          </w:p>
        </w:tc>
      </w:tr>
      <w:tr w:rsidR="00221C0D" w:rsidRPr="00221C0D" w:rsidTr="00BE197B">
        <w:trPr>
          <w:trHeight w:val="367"/>
        </w:trPr>
        <w:tc>
          <w:tcPr>
            <w:tcW w:w="9378" w:type="dxa"/>
          </w:tcPr>
          <w:p w:rsidR="00221C0D" w:rsidRPr="00221C0D" w:rsidRDefault="00221C0D" w:rsidP="00BE197B">
            <w:pPr>
              <w:rPr>
                <w:rFonts w:ascii="Calibri" w:hAnsi="Calibri" w:cs="Calibri"/>
                <w:b/>
                <w:color w:val="0000FF"/>
                <w:sz w:val="28"/>
                <w:szCs w:val="28"/>
                <w:lang w:val="el-GR"/>
              </w:rPr>
            </w:pPr>
            <w:r w:rsidRPr="00221C0D">
              <w:rPr>
                <w:rFonts w:ascii="Calibri" w:hAnsi="Calibri" w:cs="Calibri"/>
                <w:b/>
                <w:color w:val="0000FF"/>
                <w:sz w:val="28"/>
                <w:szCs w:val="28"/>
                <w:lang w:val="el-GR"/>
              </w:rPr>
              <w:t xml:space="preserve">ΕΠΟΠΤΕΥΩΝ ΦΟΡΕΑΣ:     </w:t>
            </w:r>
            <w:r w:rsidRPr="00221C0D">
              <w:rPr>
                <w:rFonts w:ascii="Calibri" w:hAnsi="Calibri" w:cs="Calibri"/>
                <w:b/>
                <w:sz w:val="28"/>
                <w:szCs w:val="28"/>
                <w:lang w:val="el-GR"/>
              </w:rPr>
              <w:t>6</w:t>
            </w:r>
            <w:r w:rsidRPr="00221C0D">
              <w:rPr>
                <w:rFonts w:ascii="Calibri" w:hAnsi="Calibri" w:cs="Calibri"/>
                <w:b/>
                <w:sz w:val="28"/>
                <w:szCs w:val="28"/>
                <w:vertAlign w:val="superscript"/>
                <w:lang w:val="el-GR"/>
              </w:rPr>
              <w:t>η</w:t>
            </w:r>
            <w:r w:rsidRPr="00221C0D">
              <w:rPr>
                <w:rFonts w:ascii="Calibri" w:hAnsi="Calibri" w:cs="Calibri"/>
                <w:b/>
                <w:sz w:val="28"/>
                <w:szCs w:val="28"/>
                <w:lang w:val="el-GR"/>
              </w:rPr>
              <w:t xml:space="preserve">  Υ.Π.Ε    ΥΠΟΥΡΓΕΙΟ ΥΓΕΙΑΣ</w:t>
            </w:r>
          </w:p>
        </w:tc>
      </w:tr>
      <w:tr w:rsidR="00221C0D" w:rsidRPr="00221C0D" w:rsidTr="00BE197B">
        <w:trPr>
          <w:trHeight w:val="367"/>
        </w:trPr>
        <w:tc>
          <w:tcPr>
            <w:tcW w:w="9378" w:type="dxa"/>
          </w:tcPr>
          <w:p w:rsidR="00221C0D" w:rsidRPr="00221C0D" w:rsidRDefault="00221C0D" w:rsidP="00BE197B">
            <w:pPr>
              <w:rPr>
                <w:rFonts w:ascii="Calibri" w:hAnsi="Calibri" w:cs="Calibri"/>
                <w:b/>
                <w:color w:val="0000FF"/>
                <w:sz w:val="28"/>
                <w:szCs w:val="28"/>
                <w:lang w:val="el-GR"/>
              </w:rPr>
            </w:pPr>
            <w:r w:rsidRPr="00221C0D">
              <w:rPr>
                <w:rFonts w:ascii="Calibri" w:hAnsi="Calibri" w:cs="Calibri"/>
                <w:b/>
                <w:color w:val="0000FF"/>
                <w:sz w:val="28"/>
                <w:szCs w:val="28"/>
                <w:lang w:val="el-GR"/>
              </w:rPr>
              <w:t xml:space="preserve">ΔΙΕΥΘΥΝΣΗ:     </w:t>
            </w:r>
            <w:r w:rsidRPr="00221C0D">
              <w:rPr>
                <w:rFonts w:ascii="Calibri" w:hAnsi="Calibri" w:cs="Calibri"/>
                <w:b/>
                <w:sz w:val="28"/>
                <w:szCs w:val="28"/>
                <w:lang w:val="el-GR"/>
              </w:rPr>
              <w:t>ΚΟΡΙΝΘΟΥ 191  Τ.Κ. 21200</w:t>
            </w:r>
          </w:p>
        </w:tc>
      </w:tr>
      <w:tr w:rsidR="00221C0D" w:rsidRPr="00221C0D" w:rsidTr="00BE197B">
        <w:trPr>
          <w:trHeight w:val="367"/>
        </w:trPr>
        <w:tc>
          <w:tcPr>
            <w:tcW w:w="9378" w:type="dxa"/>
          </w:tcPr>
          <w:p w:rsidR="00221C0D" w:rsidRPr="00221C0D" w:rsidRDefault="00221C0D" w:rsidP="00BE197B">
            <w:pPr>
              <w:rPr>
                <w:rFonts w:ascii="Calibri" w:hAnsi="Calibri" w:cs="Calibri"/>
                <w:b/>
                <w:color w:val="0000FF"/>
                <w:sz w:val="28"/>
                <w:szCs w:val="28"/>
                <w:lang w:val="el-GR"/>
              </w:rPr>
            </w:pPr>
            <w:r w:rsidRPr="00221C0D">
              <w:rPr>
                <w:rFonts w:ascii="Calibri" w:hAnsi="Calibri" w:cs="Calibri"/>
                <w:b/>
                <w:color w:val="0000FF"/>
                <w:sz w:val="28"/>
                <w:szCs w:val="28"/>
                <w:lang w:val="el-GR"/>
              </w:rPr>
              <w:t xml:space="preserve">ΝΟΜΟΣ:         </w:t>
            </w:r>
            <w:r w:rsidRPr="00221C0D">
              <w:rPr>
                <w:rFonts w:ascii="Calibri" w:hAnsi="Calibri" w:cs="Calibri"/>
                <w:b/>
                <w:sz w:val="28"/>
                <w:szCs w:val="28"/>
                <w:lang w:val="el-GR"/>
              </w:rPr>
              <w:t>ΑΡΓΟΛΙΔΟΣ</w:t>
            </w:r>
            <w:r w:rsidRPr="00221C0D">
              <w:rPr>
                <w:rFonts w:ascii="Calibri" w:hAnsi="Calibri" w:cs="Calibri"/>
                <w:b/>
                <w:color w:val="0000FF"/>
                <w:sz w:val="28"/>
                <w:szCs w:val="28"/>
                <w:lang w:val="el-GR"/>
              </w:rPr>
              <w:t xml:space="preserve">                    ΠΟΛΗ:</w:t>
            </w:r>
            <w:r w:rsidRPr="00221C0D">
              <w:rPr>
                <w:rFonts w:ascii="Calibri" w:hAnsi="Calibri" w:cs="Calibri"/>
                <w:b/>
                <w:sz w:val="28"/>
                <w:szCs w:val="28"/>
                <w:lang w:val="el-GR"/>
              </w:rPr>
              <w:t xml:space="preserve">      ΑΡΓΟΣ</w:t>
            </w:r>
          </w:p>
        </w:tc>
      </w:tr>
      <w:tr w:rsidR="00221C0D" w:rsidRPr="00221C0D" w:rsidTr="00BE197B">
        <w:trPr>
          <w:trHeight w:val="367"/>
        </w:trPr>
        <w:tc>
          <w:tcPr>
            <w:tcW w:w="9378" w:type="dxa"/>
          </w:tcPr>
          <w:p w:rsidR="00221C0D" w:rsidRPr="00221C0D" w:rsidRDefault="00221C0D" w:rsidP="00BE197B">
            <w:pPr>
              <w:rPr>
                <w:rFonts w:ascii="Calibri" w:hAnsi="Calibri" w:cs="Calibri"/>
                <w:b/>
                <w:color w:val="0000FF"/>
                <w:sz w:val="28"/>
                <w:szCs w:val="28"/>
                <w:lang w:val="el-GR"/>
              </w:rPr>
            </w:pPr>
            <w:r w:rsidRPr="00221C0D">
              <w:rPr>
                <w:rFonts w:ascii="Calibri" w:hAnsi="Calibri" w:cs="Calibri"/>
                <w:b/>
                <w:color w:val="0000FF"/>
                <w:sz w:val="28"/>
                <w:szCs w:val="28"/>
                <w:lang w:val="el-GR"/>
              </w:rPr>
              <w:t xml:space="preserve">ΤΗΛΕΦΩΝΟ:  </w:t>
            </w:r>
            <w:r w:rsidRPr="00221C0D">
              <w:rPr>
                <w:rFonts w:ascii="Calibri" w:hAnsi="Calibri" w:cs="Calibri"/>
                <w:b/>
                <w:sz w:val="28"/>
                <w:szCs w:val="28"/>
                <w:lang w:val="el-GR"/>
              </w:rPr>
              <w:t>2751360114</w:t>
            </w:r>
          </w:p>
        </w:tc>
      </w:tr>
      <w:tr w:rsidR="00221C0D" w:rsidRPr="00221C0D" w:rsidTr="00BE197B">
        <w:trPr>
          <w:trHeight w:val="367"/>
        </w:trPr>
        <w:tc>
          <w:tcPr>
            <w:tcW w:w="9378" w:type="dxa"/>
          </w:tcPr>
          <w:p w:rsidR="00221C0D" w:rsidRPr="00221C0D" w:rsidRDefault="00221C0D" w:rsidP="00BE197B">
            <w:pPr>
              <w:rPr>
                <w:rFonts w:ascii="Calibri" w:hAnsi="Calibri" w:cs="Calibri"/>
                <w:b/>
                <w:color w:val="0000FF"/>
                <w:sz w:val="28"/>
                <w:szCs w:val="28"/>
                <w:lang w:val="el-GR"/>
              </w:rPr>
            </w:pPr>
            <w:r w:rsidRPr="00221C0D">
              <w:rPr>
                <w:rFonts w:ascii="Calibri" w:hAnsi="Calibri" w:cs="Calibri"/>
                <w:b/>
                <w:color w:val="0000FF"/>
                <w:sz w:val="28"/>
                <w:szCs w:val="28"/>
              </w:rPr>
              <w:t>FAX</w:t>
            </w:r>
            <w:r w:rsidRPr="00221C0D">
              <w:rPr>
                <w:rFonts w:ascii="Calibri" w:hAnsi="Calibri" w:cs="Calibri"/>
                <w:b/>
                <w:color w:val="0000FF"/>
                <w:sz w:val="28"/>
                <w:szCs w:val="28"/>
                <w:lang w:val="el-GR"/>
              </w:rPr>
              <w:t xml:space="preserve">:  </w:t>
            </w:r>
            <w:r w:rsidRPr="00221C0D">
              <w:rPr>
                <w:rFonts w:ascii="Calibri" w:hAnsi="Calibri" w:cs="Calibri"/>
                <w:b/>
                <w:sz w:val="28"/>
                <w:szCs w:val="28"/>
                <w:lang w:val="el-GR"/>
              </w:rPr>
              <w:t>2751024644</w:t>
            </w:r>
          </w:p>
        </w:tc>
      </w:tr>
      <w:tr w:rsidR="00221C0D" w:rsidRPr="00221C0D" w:rsidTr="00BE197B">
        <w:trPr>
          <w:trHeight w:val="367"/>
        </w:trPr>
        <w:tc>
          <w:tcPr>
            <w:tcW w:w="9378" w:type="dxa"/>
          </w:tcPr>
          <w:p w:rsidR="00221C0D" w:rsidRPr="00221C0D" w:rsidRDefault="00221C0D" w:rsidP="00BE197B">
            <w:pPr>
              <w:rPr>
                <w:rFonts w:ascii="Calibri" w:hAnsi="Calibri" w:cs="Calibri"/>
                <w:b/>
                <w:color w:val="0000FF"/>
                <w:sz w:val="28"/>
                <w:szCs w:val="28"/>
              </w:rPr>
            </w:pPr>
            <w:r w:rsidRPr="00221C0D">
              <w:rPr>
                <w:rFonts w:ascii="Calibri" w:hAnsi="Calibri" w:cs="Calibri"/>
                <w:b/>
                <w:color w:val="0000FF"/>
                <w:sz w:val="28"/>
                <w:szCs w:val="28"/>
              </w:rPr>
              <w:t>Email</w:t>
            </w:r>
            <w:r w:rsidRPr="00221C0D">
              <w:rPr>
                <w:rFonts w:ascii="Calibri" w:hAnsi="Calibri" w:cs="Calibri"/>
                <w:b/>
                <w:color w:val="0000FF"/>
                <w:sz w:val="28"/>
                <w:szCs w:val="28"/>
                <w:lang w:val="el-GR"/>
              </w:rPr>
              <w:t>:</w:t>
            </w:r>
          </w:p>
        </w:tc>
      </w:tr>
      <w:tr w:rsidR="00221C0D" w:rsidRPr="00221C0D" w:rsidTr="00BE197B">
        <w:trPr>
          <w:trHeight w:val="367"/>
        </w:trPr>
        <w:tc>
          <w:tcPr>
            <w:tcW w:w="9378" w:type="dxa"/>
          </w:tcPr>
          <w:p w:rsidR="00221C0D" w:rsidRPr="00221C0D" w:rsidRDefault="00221C0D" w:rsidP="00BE197B">
            <w:pPr>
              <w:rPr>
                <w:rFonts w:ascii="Calibri" w:hAnsi="Calibri" w:cs="Calibri"/>
                <w:b/>
                <w:color w:val="0000FF"/>
                <w:sz w:val="28"/>
                <w:szCs w:val="28"/>
                <w:lang w:val="el-GR"/>
              </w:rPr>
            </w:pPr>
            <w:r w:rsidRPr="00221C0D">
              <w:rPr>
                <w:rFonts w:ascii="Calibri" w:hAnsi="Calibri" w:cs="Calibri"/>
                <w:b/>
                <w:color w:val="0000FF"/>
                <w:sz w:val="28"/>
                <w:szCs w:val="28"/>
                <w:lang w:val="el-GR"/>
              </w:rPr>
              <w:t xml:space="preserve">ΕΙΔΟΣ ΥΓΕΙΟΝΟΜΙΚΗΣ ΜΟΝΑΔΑΣ:  </w:t>
            </w:r>
            <w:r w:rsidRPr="00221C0D">
              <w:rPr>
                <w:rFonts w:ascii="Calibri" w:hAnsi="Calibri" w:cs="Calibri"/>
                <w:b/>
                <w:sz w:val="28"/>
                <w:szCs w:val="28"/>
                <w:lang w:val="el-GR"/>
              </w:rPr>
              <w:t>ΓΕΝΙΚΟ ΝΟΣΟΚΟΜΕΙΟ</w:t>
            </w:r>
          </w:p>
        </w:tc>
      </w:tr>
      <w:tr w:rsidR="00221C0D" w:rsidRPr="00221C0D" w:rsidTr="00BE197B">
        <w:trPr>
          <w:trHeight w:val="385"/>
        </w:trPr>
        <w:tc>
          <w:tcPr>
            <w:tcW w:w="9378" w:type="dxa"/>
          </w:tcPr>
          <w:p w:rsidR="00221C0D" w:rsidRPr="00221C0D" w:rsidRDefault="00221C0D" w:rsidP="00BE197B">
            <w:pPr>
              <w:rPr>
                <w:rFonts w:ascii="Calibri" w:hAnsi="Calibri" w:cs="Calibri"/>
                <w:b/>
                <w:color w:val="0000FF"/>
                <w:sz w:val="28"/>
                <w:szCs w:val="28"/>
                <w:lang w:val="el-GR"/>
              </w:rPr>
            </w:pPr>
            <w:r w:rsidRPr="00221C0D">
              <w:rPr>
                <w:rFonts w:ascii="Calibri" w:hAnsi="Calibri" w:cs="Calibri"/>
                <w:b/>
                <w:color w:val="0000FF"/>
                <w:sz w:val="28"/>
                <w:szCs w:val="28"/>
                <w:lang w:val="el-GR"/>
              </w:rPr>
              <w:t xml:space="preserve">ΑΡΙΘΜΟΣ ΚΛΙΝΩΝ: </w:t>
            </w:r>
            <w:r w:rsidRPr="00221C0D">
              <w:rPr>
                <w:rFonts w:ascii="Calibri" w:hAnsi="Calibri" w:cs="Calibri"/>
                <w:b/>
                <w:sz w:val="28"/>
                <w:szCs w:val="28"/>
                <w:lang w:val="el-GR"/>
              </w:rPr>
              <w:t>140</w:t>
            </w:r>
          </w:p>
        </w:tc>
      </w:tr>
      <w:tr w:rsidR="00221C0D" w:rsidRPr="00221C0D" w:rsidTr="00BE197B">
        <w:trPr>
          <w:trHeight w:val="953"/>
        </w:trPr>
        <w:tc>
          <w:tcPr>
            <w:tcW w:w="9378" w:type="dxa"/>
          </w:tcPr>
          <w:p w:rsidR="00221C0D" w:rsidRPr="00221C0D" w:rsidRDefault="00221C0D" w:rsidP="00BE197B">
            <w:pPr>
              <w:rPr>
                <w:rFonts w:ascii="Calibri" w:hAnsi="Calibri" w:cs="Calibri"/>
                <w:b/>
                <w:color w:val="0000FF"/>
                <w:sz w:val="28"/>
                <w:szCs w:val="28"/>
                <w:lang w:val="el-GR"/>
              </w:rPr>
            </w:pPr>
            <w:r w:rsidRPr="00221C0D">
              <w:rPr>
                <w:rFonts w:ascii="Calibri" w:hAnsi="Calibri" w:cs="Calibri"/>
                <w:b/>
                <w:color w:val="0000FF"/>
                <w:sz w:val="28"/>
                <w:szCs w:val="28"/>
                <w:lang w:val="el-GR"/>
              </w:rPr>
              <w:t xml:space="preserve">ΑΡΙΘΜΟΣ ΠΡΟΣΩΠΙΚΟΥ: </w:t>
            </w:r>
            <w:r w:rsidRPr="00221C0D">
              <w:rPr>
                <w:rFonts w:ascii="Calibri" w:hAnsi="Calibri" w:cs="Calibri"/>
                <w:b/>
                <w:sz w:val="28"/>
                <w:szCs w:val="28"/>
                <w:lang w:val="el-GR"/>
              </w:rPr>
              <w:t>312</w:t>
            </w:r>
          </w:p>
        </w:tc>
      </w:tr>
    </w:tbl>
    <w:p w:rsidR="008560CB" w:rsidRPr="00FB5AE7" w:rsidRDefault="00BE197B" w:rsidP="005637ED">
      <w:pPr>
        <w:autoSpaceDE w:val="0"/>
        <w:autoSpaceDN w:val="0"/>
        <w:adjustRightInd w:val="0"/>
        <w:spacing w:before="120" w:after="120" w:line="276" w:lineRule="auto"/>
        <w:rPr>
          <w:rFonts w:ascii="Calibri" w:eastAsia="Calibri" w:hAnsi="Calibri" w:cs="TimesNewRomanPS-BoldMT"/>
          <w:b/>
          <w:bCs/>
          <w:color w:val="1F497D"/>
          <w:sz w:val="32"/>
          <w:szCs w:val="32"/>
          <w:lang w:eastAsia="el-GR"/>
        </w:rPr>
      </w:pPr>
      <w:r w:rsidRPr="00FB5AE7">
        <w:rPr>
          <w:rFonts w:ascii="Calibri" w:eastAsia="Calibri" w:hAnsi="Calibri" w:cs="TimesNewRomanPS-BoldMT"/>
          <w:b/>
          <w:bCs/>
          <w:color w:val="1F497D"/>
          <w:sz w:val="32"/>
          <w:szCs w:val="32"/>
          <w:lang w:val="el-GR" w:eastAsia="el-GR"/>
        </w:rPr>
        <w:t>4. ΠΕΡΙΓΡΑΦΗ ΤΗΣ ΝΟΣΗΛΕΥΤΙΚΗΣ ΜΟΝΑΔΑΣ ΑΡΓΟΥΣ</w:t>
      </w:r>
    </w:p>
    <w:p w:rsidR="008560CB" w:rsidRDefault="008560CB" w:rsidP="005637ED">
      <w:pPr>
        <w:autoSpaceDE w:val="0"/>
        <w:autoSpaceDN w:val="0"/>
        <w:adjustRightInd w:val="0"/>
        <w:spacing w:before="120" w:after="120" w:line="276" w:lineRule="auto"/>
        <w:rPr>
          <w:rFonts w:ascii="Calibri" w:eastAsia="Calibri" w:hAnsi="Calibri" w:cs="TimesNewRomanPS-BoldMT"/>
          <w:b/>
          <w:bCs/>
          <w:color w:val="1F497D"/>
          <w:sz w:val="32"/>
          <w:szCs w:val="32"/>
          <w:lang w:eastAsia="el-GR"/>
        </w:rPr>
      </w:pPr>
    </w:p>
    <w:p w:rsidR="004C37AF" w:rsidRDefault="0054097C" w:rsidP="005637ED">
      <w:pPr>
        <w:autoSpaceDE w:val="0"/>
        <w:autoSpaceDN w:val="0"/>
        <w:adjustRightInd w:val="0"/>
        <w:spacing w:before="120" w:after="120" w:line="276" w:lineRule="auto"/>
        <w:rPr>
          <w:rFonts w:ascii="Calibri" w:hAnsi="Calibri" w:cs="TimesNewRomanPS-BoldMT"/>
          <w:b/>
          <w:bCs/>
          <w:color w:val="0000FF"/>
          <w:sz w:val="32"/>
          <w:szCs w:val="32"/>
          <w:lang w:val="el-GR" w:eastAsia="el-GR"/>
        </w:rPr>
      </w:pPr>
      <w:r>
        <w:rPr>
          <w:rFonts w:ascii="TimesNewRomanPS-BoldMT" w:hAnsi="TimesNewRomanPS-BoldMT" w:cs="TimesNewRomanPS-BoldMT"/>
          <w:b/>
          <w:bCs/>
          <w:noProof/>
          <w:color w:val="0000FF"/>
          <w:sz w:val="32"/>
          <w:szCs w:val="32"/>
          <w:lang w:val="el-GR" w:eastAsia="el-GR"/>
        </w:rPr>
        <w:drawing>
          <wp:anchor distT="0" distB="0" distL="114300" distR="114300" simplePos="0" relativeHeight="251660288" behindDoc="0" locked="0" layoutInCell="1" allowOverlap="1">
            <wp:simplePos x="0" y="0"/>
            <wp:positionH relativeFrom="margin">
              <wp:posOffset>1451610</wp:posOffset>
            </wp:positionH>
            <wp:positionV relativeFrom="margin">
              <wp:posOffset>6918325</wp:posOffset>
            </wp:positionV>
            <wp:extent cx="2286000" cy="1714500"/>
            <wp:effectExtent l="19050" t="0" r="0" b="0"/>
            <wp:wrapSquare wrapText="bothSides"/>
            <wp:docPr id="32" name="Εικόνα 119813" descr="C:\Users\Georgia\Desktop\recycling_ANAKYKLOSI-SOULME_GR_-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9813" descr="C:\Users\Georgia\Desktop\recycling_ANAKYKLOSI-SOULME_GR_-1024x1024.jpg"/>
                    <pic:cNvPicPr>
                      <a:picLocks noChangeAspect="1" noChangeArrowheads="1"/>
                    </pic:cNvPicPr>
                  </pic:nvPicPr>
                  <pic:blipFill>
                    <a:blip r:embed="rId9"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221C0D">
        <w:rPr>
          <w:rFonts w:ascii="TimesNewRomanPS-BoldMT" w:hAnsi="TimesNewRomanPS-BoldMT" w:cs="TimesNewRomanPS-BoldMT"/>
          <w:b/>
          <w:bCs/>
          <w:color w:val="0000FF"/>
          <w:sz w:val="32"/>
          <w:szCs w:val="32"/>
          <w:lang w:val="el-GR" w:eastAsia="el-GR"/>
        </w:rPr>
        <w:br w:type="page"/>
      </w:r>
      <w:r>
        <w:rPr>
          <w:rFonts w:ascii="Calibri" w:hAnsi="Calibri" w:cs="TimesNewRomanPS-BoldMT"/>
          <w:b/>
          <w:bCs/>
          <w:noProof/>
          <w:color w:val="0000FF"/>
          <w:sz w:val="32"/>
          <w:szCs w:val="32"/>
          <w:lang w:val="el-GR" w:eastAsia="el-GR"/>
        </w:rPr>
        <w:lastRenderedPageBreak/>
        <w:drawing>
          <wp:anchor distT="0" distB="0" distL="114300" distR="114300" simplePos="0" relativeHeight="251658240" behindDoc="0" locked="0" layoutInCell="1" allowOverlap="1">
            <wp:simplePos x="0" y="0"/>
            <wp:positionH relativeFrom="margin">
              <wp:posOffset>5105400</wp:posOffset>
            </wp:positionH>
            <wp:positionV relativeFrom="margin">
              <wp:posOffset>-914400</wp:posOffset>
            </wp:positionV>
            <wp:extent cx="1219200" cy="914400"/>
            <wp:effectExtent l="19050" t="0" r="0" b="0"/>
            <wp:wrapSquare wrapText="bothSides"/>
            <wp:docPr id="30" name="Εικόνα 1040" descr="C:\Users\Georgia\Desktop\Officials_30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0" descr="C:\Users\Georgia\Desktop\Officials_300x215.jpg"/>
                    <pic:cNvPicPr>
                      <a:picLocks noChangeAspect="1" noChangeArrowheads="1"/>
                    </pic:cNvPicPr>
                  </pic:nvPicPr>
                  <pic:blipFill>
                    <a:blip r:embed="rId10" cstate="print"/>
                    <a:srcRect/>
                    <a:stretch>
                      <a:fillRect/>
                    </a:stretch>
                  </pic:blipFill>
                  <pic:spPr bwMode="auto">
                    <a:xfrm>
                      <a:off x="0" y="0"/>
                      <a:ext cx="1219200" cy="914400"/>
                    </a:xfrm>
                    <a:prstGeom prst="rect">
                      <a:avLst/>
                    </a:prstGeom>
                    <a:noFill/>
                    <a:ln w="9525">
                      <a:noFill/>
                      <a:miter lim="800000"/>
                      <a:headEnd/>
                      <a:tailEnd/>
                    </a:ln>
                  </pic:spPr>
                </pic:pic>
              </a:graphicData>
            </a:graphic>
          </wp:anchor>
        </w:drawing>
      </w:r>
      <w:r w:rsidR="00DF2CC6" w:rsidRPr="00FB5AE7">
        <w:rPr>
          <w:rFonts w:ascii="Calibri" w:hAnsi="Calibri" w:cs="TimesNewRomanPS-BoldMT"/>
          <w:b/>
          <w:bCs/>
          <w:color w:val="0000FF"/>
          <w:sz w:val="32"/>
          <w:szCs w:val="32"/>
          <w:lang w:val="el-GR" w:eastAsia="el-GR"/>
        </w:rPr>
        <w:t xml:space="preserve">5. </w:t>
      </w:r>
      <w:r w:rsidR="004C0643" w:rsidRPr="00FB5AE7">
        <w:rPr>
          <w:rFonts w:ascii="Calibri" w:hAnsi="Calibri" w:cs="TimesNewRomanPS-BoldMT"/>
          <w:b/>
          <w:bCs/>
          <w:color w:val="0000FF"/>
          <w:sz w:val="32"/>
          <w:szCs w:val="32"/>
          <w:lang w:val="el-GR" w:eastAsia="el-GR"/>
        </w:rPr>
        <w:t xml:space="preserve"> ΕΥΘΥΝΕΣ ΚΑΙ ΑΡΜΟΔΙΟΤΗΤΕΣ ΓΙΑ ΤΗ ΔΙΑΧΕΙΡΙΣΗ ΤΩΝ ΑΝΜ ΑΡΓΟΥΣ</w:t>
      </w:r>
    </w:p>
    <w:p w:rsidR="00876137" w:rsidRPr="00FB5AE7" w:rsidRDefault="00876137" w:rsidP="005637ED">
      <w:pPr>
        <w:autoSpaceDE w:val="0"/>
        <w:autoSpaceDN w:val="0"/>
        <w:adjustRightInd w:val="0"/>
        <w:spacing w:before="120" w:after="120" w:line="276" w:lineRule="auto"/>
        <w:rPr>
          <w:rFonts w:ascii="Calibri" w:hAnsi="Calibri" w:cs="TimesNewRomanPS-BoldMT"/>
          <w:b/>
          <w:bCs/>
          <w:color w:val="0000FF"/>
          <w:sz w:val="32"/>
          <w:szCs w:val="32"/>
          <w:lang w:val="el-GR" w:eastAsia="el-GR"/>
        </w:rPr>
      </w:pPr>
    </w:p>
    <w:p w:rsidR="00286815" w:rsidRPr="00876137" w:rsidRDefault="00876137" w:rsidP="005637ED">
      <w:pPr>
        <w:autoSpaceDE w:val="0"/>
        <w:autoSpaceDN w:val="0"/>
        <w:adjustRightInd w:val="0"/>
        <w:spacing w:before="120" w:after="120" w:line="276" w:lineRule="auto"/>
        <w:rPr>
          <w:rFonts w:ascii="Calibri" w:hAnsi="Calibri" w:cs="TimesNewRomanPS-BoldMT"/>
          <w:b/>
          <w:bCs/>
          <w:color w:val="0000FF"/>
          <w:sz w:val="28"/>
          <w:szCs w:val="28"/>
          <w:lang w:val="el-GR" w:eastAsia="el-GR"/>
        </w:rPr>
      </w:pPr>
      <w:r>
        <w:rPr>
          <w:rFonts w:ascii="Calibri" w:hAnsi="Calibri" w:cs="TimesNewRomanPS-BoldMT"/>
          <w:b/>
          <w:bCs/>
          <w:color w:val="0000FF"/>
          <w:sz w:val="28"/>
          <w:szCs w:val="28"/>
          <w:lang w:val="el-GR" w:eastAsia="el-GR"/>
        </w:rPr>
        <w:t>5.1 Ορισμός Επιτροπής Διαχείρισης Αποβλήτων στη Ν.Μ. Άργους</w:t>
      </w:r>
    </w:p>
    <w:p w:rsidR="00067D5E" w:rsidRPr="00E0482A" w:rsidRDefault="00067D5E" w:rsidP="00E33698">
      <w:pPr>
        <w:autoSpaceDE w:val="0"/>
        <w:autoSpaceDN w:val="0"/>
        <w:adjustRightInd w:val="0"/>
        <w:spacing w:before="120" w:after="120" w:line="276" w:lineRule="auto"/>
        <w:jc w:val="both"/>
        <w:rPr>
          <w:rFonts w:ascii="Calibri" w:hAnsi="Calibri" w:cs="Calibri"/>
          <w:iCs/>
          <w:lang w:val="el-GR"/>
        </w:rPr>
      </w:pPr>
      <w:r w:rsidRPr="00E0482A">
        <w:rPr>
          <w:rFonts w:ascii="Calibri" w:hAnsi="Calibri" w:cs="Calibri"/>
          <w:iCs/>
          <w:lang w:val="el-GR"/>
        </w:rPr>
        <w:t>Η απόφαση για την ορθή διαχείριση των ιατρικών αποβλήτων απαιτεί αλλαγές στην οργάνωση και στον τρόπο λειτου</w:t>
      </w:r>
      <w:r w:rsidR="009F6326">
        <w:rPr>
          <w:rFonts w:ascii="Calibri" w:hAnsi="Calibri" w:cs="Calibri"/>
          <w:iCs/>
          <w:lang w:val="el-GR"/>
        </w:rPr>
        <w:t xml:space="preserve">ργίας της </w:t>
      </w:r>
      <w:r w:rsidR="003A659F">
        <w:rPr>
          <w:rFonts w:ascii="Calibri" w:hAnsi="Calibri" w:cs="Calibri"/>
          <w:iCs/>
          <w:lang w:val="el-GR"/>
        </w:rPr>
        <w:t xml:space="preserve">Νοσηλευτικής </w:t>
      </w:r>
      <w:r w:rsidR="009F6326">
        <w:rPr>
          <w:rFonts w:ascii="Calibri" w:hAnsi="Calibri" w:cs="Calibri"/>
          <w:iCs/>
          <w:lang w:val="el-GR"/>
        </w:rPr>
        <w:t>Μονάδας.</w:t>
      </w:r>
      <w:r w:rsidRPr="00E0482A">
        <w:rPr>
          <w:rFonts w:ascii="Calibri" w:hAnsi="Calibri" w:cs="Calibri"/>
          <w:iCs/>
          <w:lang w:val="el-GR"/>
        </w:rPr>
        <w:t xml:space="preserve"> </w:t>
      </w:r>
      <w:r w:rsidR="000F3EB6">
        <w:rPr>
          <w:rFonts w:ascii="Calibri" w:hAnsi="Calibri" w:cs="Calibri"/>
          <w:iCs/>
          <w:lang w:val="el-GR"/>
        </w:rPr>
        <w:t>Ο</w:t>
      </w:r>
      <w:r w:rsidRPr="00E0482A">
        <w:rPr>
          <w:rFonts w:ascii="Calibri" w:hAnsi="Calibri" w:cs="Calibri"/>
          <w:iCs/>
          <w:lang w:val="el-GR"/>
        </w:rPr>
        <w:t>ι επαγγελματίες υγείας έχουν την ευθύνη να γνωρίζουν και να εφαρμόζουν την ορθή διαχείριση των αποβλήτων κάνοντας σωστό διαχωρισμό, συλλογή, φύλαξη και επιδιώκοντας την ελαχιστοποίηση των αποβλήτων που παράγονται στ</w:t>
      </w:r>
      <w:r w:rsidR="00161510">
        <w:rPr>
          <w:rFonts w:ascii="Calibri" w:hAnsi="Calibri" w:cs="Calibri"/>
          <w:iCs/>
          <w:lang w:val="el-GR"/>
        </w:rPr>
        <w:t>η</w:t>
      </w:r>
      <w:r w:rsidR="003A659F">
        <w:rPr>
          <w:rFonts w:ascii="Calibri" w:hAnsi="Calibri" w:cs="Calibri"/>
          <w:iCs/>
          <w:lang w:val="el-GR"/>
        </w:rPr>
        <w:t xml:space="preserve"> Ν</w:t>
      </w:r>
      <w:r w:rsidR="000F3EB6">
        <w:rPr>
          <w:rFonts w:ascii="Calibri" w:hAnsi="Calibri" w:cs="Calibri"/>
          <w:iCs/>
          <w:lang w:val="el-GR"/>
        </w:rPr>
        <w:t>Μ</w:t>
      </w:r>
      <w:r w:rsidR="003A659F">
        <w:rPr>
          <w:rFonts w:ascii="Calibri" w:hAnsi="Calibri" w:cs="Calibri"/>
          <w:iCs/>
          <w:lang w:val="el-GR"/>
        </w:rPr>
        <w:t>Α</w:t>
      </w:r>
      <w:r w:rsidRPr="00E0482A">
        <w:rPr>
          <w:rFonts w:ascii="Calibri" w:hAnsi="Calibri" w:cs="Calibri"/>
          <w:iCs/>
          <w:lang w:val="el-GR"/>
        </w:rPr>
        <w:t xml:space="preserve">. </w:t>
      </w:r>
    </w:p>
    <w:p w:rsidR="00102EEF" w:rsidRDefault="00067D5E" w:rsidP="00067D5E">
      <w:pPr>
        <w:autoSpaceDE w:val="0"/>
        <w:autoSpaceDN w:val="0"/>
        <w:adjustRightInd w:val="0"/>
        <w:spacing w:before="120" w:after="120" w:line="276" w:lineRule="auto"/>
        <w:ind w:firstLine="567"/>
        <w:jc w:val="both"/>
        <w:rPr>
          <w:rFonts w:ascii="Calibri" w:hAnsi="Calibri" w:cs="Calibri"/>
          <w:iCs/>
          <w:lang w:val="el-GR"/>
        </w:rPr>
      </w:pPr>
      <w:r w:rsidRPr="00E0482A">
        <w:rPr>
          <w:rFonts w:ascii="Calibri" w:hAnsi="Calibri" w:cs="Calibri"/>
          <w:iCs/>
          <w:lang w:val="el-GR"/>
        </w:rPr>
        <w:t xml:space="preserve">Για την κατάρτιση και εφαρμογή του Εσωτερικού Κανονισμού, ο οποίος  διέπει το σύστημα διαχείρισης των ιατρικών αποβλήτων κρίνεται απαραίτητη η συγκρότηση </w:t>
      </w:r>
      <w:r w:rsidR="005C2148">
        <w:rPr>
          <w:rFonts w:ascii="Calibri" w:hAnsi="Calibri" w:cs="Calibri"/>
          <w:iCs/>
          <w:lang w:val="el-GR"/>
        </w:rPr>
        <w:t xml:space="preserve">της </w:t>
      </w:r>
      <w:r w:rsidRPr="00E0482A">
        <w:rPr>
          <w:rFonts w:ascii="Calibri" w:hAnsi="Calibri" w:cs="Calibri"/>
          <w:iCs/>
          <w:lang w:val="el-GR"/>
        </w:rPr>
        <w:t xml:space="preserve">Επιτροπής Διαχείρισης Αποβλήτων </w:t>
      </w:r>
      <w:r w:rsidR="00161510">
        <w:rPr>
          <w:rFonts w:ascii="Calibri" w:hAnsi="Calibri" w:cs="Calibri"/>
          <w:iCs/>
          <w:lang w:val="el-GR"/>
        </w:rPr>
        <w:t>της Νοσηλευτικής</w:t>
      </w:r>
      <w:r w:rsidRPr="00E0482A">
        <w:rPr>
          <w:rFonts w:ascii="Calibri" w:hAnsi="Calibri" w:cs="Calibri"/>
          <w:iCs/>
          <w:lang w:val="el-GR"/>
        </w:rPr>
        <w:t xml:space="preserve"> Μονάδας </w:t>
      </w:r>
      <w:r w:rsidR="00161510">
        <w:rPr>
          <w:rFonts w:ascii="Calibri" w:hAnsi="Calibri" w:cs="Calibri"/>
          <w:iCs/>
          <w:lang w:val="el-GR"/>
        </w:rPr>
        <w:t xml:space="preserve"> Άργους(ΕΔΑΝ</w:t>
      </w:r>
      <w:r w:rsidRPr="00E0482A">
        <w:rPr>
          <w:rFonts w:ascii="Calibri" w:hAnsi="Calibri" w:cs="Calibri"/>
          <w:iCs/>
          <w:lang w:val="el-GR"/>
        </w:rPr>
        <w:t>Μ</w:t>
      </w:r>
      <w:r w:rsidR="00161510">
        <w:rPr>
          <w:rFonts w:ascii="Calibri" w:hAnsi="Calibri" w:cs="Calibri"/>
          <w:iCs/>
          <w:lang w:val="el-GR"/>
        </w:rPr>
        <w:t>Α</w:t>
      </w:r>
      <w:r w:rsidR="00991794">
        <w:rPr>
          <w:rFonts w:ascii="Calibri" w:hAnsi="Calibri" w:cs="Calibri"/>
          <w:iCs/>
          <w:lang w:val="el-GR"/>
        </w:rPr>
        <w:t>), με α</w:t>
      </w:r>
      <w:r w:rsidRPr="00E0482A">
        <w:rPr>
          <w:rFonts w:ascii="Calibri" w:hAnsi="Calibri" w:cs="Calibri"/>
          <w:iCs/>
          <w:lang w:val="el-GR"/>
        </w:rPr>
        <w:t>πόφ</w:t>
      </w:r>
      <w:r w:rsidR="00161510">
        <w:rPr>
          <w:rFonts w:ascii="Calibri" w:hAnsi="Calibri" w:cs="Calibri"/>
          <w:iCs/>
          <w:lang w:val="el-GR"/>
        </w:rPr>
        <w:t>αση του Διοικητή/Υπευθύνου της Ν</w:t>
      </w:r>
      <w:r w:rsidRPr="00E0482A">
        <w:rPr>
          <w:rFonts w:ascii="Calibri" w:hAnsi="Calibri" w:cs="Calibri"/>
          <w:iCs/>
          <w:lang w:val="el-GR"/>
        </w:rPr>
        <w:t>Μ</w:t>
      </w:r>
      <w:r w:rsidR="00161510">
        <w:rPr>
          <w:rFonts w:ascii="Calibri" w:hAnsi="Calibri" w:cs="Calibri"/>
          <w:iCs/>
          <w:lang w:val="el-GR"/>
        </w:rPr>
        <w:t>Α</w:t>
      </w:r>
      <w:r w:rsidRPr="00E0482A">
        <w:rPr>
          <w:rFonts w:ascii="Calibri" w:hAnsi="Calibri" w:cs="Calibri"/>
          <w:iCs/>
          <w:lang w:val="el-GR"/>
        </w:rPr>
        <w:t xml:space="preserve">. Στην Επιτροπή συμμετέχουν όσοι εμπλέκονται άμεσα ή όσοι, λόγω αρμοδιότητας, μπορούν να παίξουν σημαντικό ρόλο, στο θέμα της διαχείρισης των αποβλήτων. </w:t>
      </w:r>
    </w:p>
    <w:p w:rsidR="00102EEF" w:rsidRDefault="00102EEF" w:rsidP="00102EEF">
      <w:pPr>
        <w:autoSpaceDE w:val="0"/>
        <w:autoSpaceDN w:val="0"/>
        <w:adjustRightInd w:val="0"/>
        <w:rPr>
          <w:rFonts w:ascii="Calibri" w:hAnsi="Calibri" w:cs="TimesNewRomanPSMT"/>
          <w:lang w:val="el-GR" w:eastAsia="el-GR"/>
        </w:rPr>
      </w:pPr>
      <w:r w:rsidRPr="00161510">
        <w:rPr>
          <w:rFonts w:ascii="Calibri" w:hAnsi="Calibri" w:cs="TimesNewRomanPSMT"/>
          <w:lang w:val="el-GR" w:eastAsia="el-GR"/>
        </w:rPr>
        <w:t>Ως εμπλεκόμενοι ορίζονται όσοι διαχειρίζονται (παράγουν, επεξεργάζονται, εγκρίνουν, φυλάσσουν και διαθέτουν) πληροφορίες που σχετίζονται με την παραγωγή,</w:t>
      </w:r>
      <w:r w:rsidR="00161510">
        <w:rPr>
          <w:rFonts w:ascii="Calibri" w:hAnsi="Calibri" w:cs="TimesNewRomanPSMT"/>
          <w:lang w:val="el-GR" w:eastAsia="el-GR"/>
        </w:rPr>
        <w:t xml:space="preserve"> διαχείριση και παρακολούθηση ΑΝ</w:t>
      </w:r>
      <w:r w:rsidRPr="00161510">
        <w:rPr>
          <w:rFonts w:ascii="Calibri" w:hAnsi="Calibri" w:cs="TimesNewRomanPSMT"/>
          <w:lang w:val="el-GR" w:eastAsia="el-GR"/>
        </w:rPr>
        <w:t>Μ</w:t>
      </w:r>
      <w:r w:rsidR="00161510">
        <w:rPr>
          <w:rFonts w:ascii="Calibri" w:hAnsi="Calibri" w:cs="TimesNewRomanPSMT"/>
          <w:lang w:val="el-GR" w:eastAsia="el-GR"/>
        </w:rPr>
        <w:t>Α</w:t>
      </w:r>
      <w:r w:rsidRPr="00161510">
        <w:rPr>
          <w:rFonts w:ascii="Calibri" w:hAnsi="Calibri" w:cs="TimesNewRomanPSMT"/>
          <w:lang w:val="el-GR" w:eastAsia="el-GR"/>
        </w:rPr>
        <w:t>.</w:t>
      </w:r>
    </w:p>
    <w:p w:rsidR="005637ED" w:rsidRPr="00161510" w:rsidRDefault="005637ED" w:rsidP="00102EEF">
      <w:pPr>
        <w:autoSpaceDE w:val="0"/>
        <w:autoSpaceDN w:val="0"/>
        <w:adjustRightInd w:val="0"/>
        <w:rPr>
          <w:rFonts w:ascii="Calibri" w:hAnsi="Calibri" w:cs="TimesNewRomanPSMT"/>
          <w:lang w:val="el-GR" w:eastAsia="el-GR"/>
        </w:rPr>
      </w:pPr>
    </w:p>
    <w:p w:rsidR="00102EEF" w:rsidRDefault="00102EEF" w:rsidP="00102EEF">
      <w:pPr>
        <w:autoSpaceDE w:val="0"/>
        <w:autoSpaceDN w:val="0"/>
        <w:adjustRightInd w:val="0"/>
        <w:rPr>
          <w:rFonts w:ascii="Calibri" w:hAnsi="Calibri" w:cs="TimesNewRomanPSMT"/>
          <w:lang w:val="el-GR" w:eastAsia="el-GR"/>
        </w:rPr>
      </w:pPr>
      <w:r w:rsidRPr="00161510">
        <w:rPr>
          <w:rFonts w:ascii="Calibri" w:hAnsi="Calibri" w:cs="TimesNewRomanPSMT"/>
          <w:lang w:val="el-GR" w:eastAsia="el-GR"/>
        </w:rPr>
        <w:t>Πρωταρχικό μέλημα των διοικήσεων των ΥΜ, είναι ο ορισμός επιτροπής διαχείρισης των αποβλήτων, έργο της οποίας θα είναι:</w:t>
      </w:r>
    </w:p>
    <w:p w:rsidR="005637ED" w:rsidRDefault="005637ED" w:rsidP="00102EEF">
      <w:pPr>
        <w:autoSpaceDE w:val="0"/>
        <w:autoSpaceDN w:val="0"/>
        <w:adjustRightInd w:val="0"/>
        <w:rPr>
          <w:rFonts w:ascii="Calibri" w:hAnsi="Calibri" w:cs="TimesNewRomanPSMT"/>
          <w:lang w:val="el-GR" w:eastAsia="el-GR"/>
        </w:rPr>
      </w:pPr>
    </w:p>
    <w:p w:rsidR="005637ED" w:rsidRPr="00161510" w:rsidRDefault="005637ED" w:rsidP="00102EEF">
      <w:pPr>
        <w:autoSpaceDE w:val="0"/>
        <w:autoSpaceDN w:val="0"/>
        <w:adjustRightInd w:val="0"/>
        <w:rPr>
          <w:rFonts w:ascii="Calibri" w:hAnsi="Calibri" w:cs="TimesNewRomanPSMT"/>
          <w:lang w:val="el-GR" w:eastAsia="el-GR"/>
        </w:rPr>
      </w:pPr>
    </w:p>
    <w:p w:rsidR="00102EEF" w:rsidRPr="00161510" w:rsidRDefault="00102EEF" w:rsidP="00102EEF">
      <w:pPr>
        <w:autoSpaceDE w:val="0"/>
        <w:autoSpaceDN w:val="0"/>
        <w:adjustRightInd w:val="0"/>
        <w:rPr>
          <w:rFonts w:ascii="Calibri" w:hAnsi="Calibri" w:cs="TimesNewRomanPSMT"/>
          <w:lang w:val="el-GR" w:eastAsia="el-GR"/>
        </w:rPr>
      </w:pPr>
      <w:r w:rsidRPr="00161510">
        <w:rPr>
          <w:rFonts w:ascii="Calibri" w:hAnsi="Calibri" w:cs="TimesNewRomanPSMT"/>
          <w:lang w:val="el-GR" w:eastAsia="el-GR"/>
        </w:rPr>
        <w:t xml:space="preserve">• Ο </w:t>
      </w:r>
      <w:r w:rsidR="00740B95">
        <w:rPr>
          <w:rFonts w:ascii="Calibri" w:hAnsi="Calibri" w:cs="TimesNewRomanPSMT"/>
          <w:lang w:val="el-GR" w:eastAsia="el-GR"/>
        </w:rPr>
        <w:t>ορισμός υπεύθυνου διαχείρισης ΑΥ</w:t>
      </w:r>
      <w:r w:rsidRPr="00161510">
        <w:rPr>
          <w:rFonts w:ascii="Calibri" w:hAnsi="Calibri" w:cs="TimesNewRomanPSMT"/>
          <w:lang w:val="el-GR" w:eastAsia="el-GR"/>
        </w:rPr>
        <w:t>Μ</w:t>
      </w:r>
    </w:p>
    <w:p w:rsidR="00102EEF" w:rsidRPr="00161510" w:rsidRDefault="00102EEF" w:rsidP="00102EEF">
      <w:pPr>
        <w:autoSpaceDE w:val="0"/>
        <w:autoSpaceDN w:val="0"/>
        <w:adjustRightInd w:val="0"/>
        <w:rPr>
          <w:rFonts w:ascii="Calibri" w:hAnsi="Calibri" w:cs="TimesNewRomanPSMT"/>
          <w:lang w:val="el-GR" w:eastAsia="el-GR"/>
        </w:rPr>
      </w:pPr>
      <w:r w:rsidRPr="00161510">
        <w:rPr>
          <w:rFonts w:ascii="Calibri" w:hAnsi="Calibri" w:cs="TimesNewRomanPSMT"/>
          <w:lang w:val="el-GR" w:eastAsia="el-GR"/>
        </w:rPr>
        <w:t>• Η έγκριση του ΕΚΔΑΥΜ</w:t>
      </w:r>
    </w:p>
    <w:p w:rsidR="00102EEF" w:rsidRPr="00161510" w:rsidRDefault="00102EEF" w:rsidP="00102EEF">
      <w:pPr>
        <w:autoSpaceDE w:val="0"/>
        <w:autoSpaceDN w:val="0"/>
        <w:adjustRightInd w:val="0"/>
        <w:rPr>
          <w:rFonts w:ascii="Calibri" w:hAnsi="Calibri" w:cs="TimesNewRomanPSMT"/>
          <w:lang w:val="el-GR" w:eastAsia="el-GR"/>
        </w:rPr>
      </w:pPr>
      <w:r w:rsidRPr="00161510">
        <w:rPr>
          <w:rFonts w:ascii="Calibri" w:hAnsi="Calibri" w:cs="TimesNewRomanPSMT"/>
          <w:lang w:val="el-GR" w:eastAsia="el-GR"/>
        </w:rPr>
        <w:t>• Η αναθεώρηση του ΕΚΔΑΥΜ</w:t>
      </w:r>
    </w:p>
    <w:p w:rsidR="008A32F6" w:rsidRDefault="00102EEF" w:rsidP="00102EEF">
      <w:pPr>
        <w:autoSpaceDE w:val="0"/>
        <w:autoSpaceDN w:val="0"/>
        <w:adjustRightInd w:val="0"/>
        <w:rPr>
          <w:rFonts w:ascii="Calibri" w:hAnsi="Calibri" w:cs="TimesNewRomanPSMT"/>
          <w:lang w:val="el-GR" w:eastAsia="el-GR"/>
        </w:rPr>
      </w:pPr>
      <w:r w:rsidRPr="00161510">
        <w:rPr>
          <w:rFonts w:ascii="Calibri" w:hAnsi="Calibri" w:cs="TimesNewRomanPSMT"/>
          <w:lang w:val="el-GR" w:eastAsia="el-GR"/>
        </w:rPr>
        <w:t>• Έλεγχος της εφαρμογής του κανονισμού</w:t>
      </w: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F117A0">
      <w:pPr>
        <w:autoSpaceDE w:val="0"/>
        <w:autoSpaceDN w:val="0"/>
        <w:adjustRightInd w:val="0"/>
        <w:jc w:val="center"/>
        <w:rPr>
          <w:rFonts w:ascii="TimesNewRomanPS-BoldMT" w:hAnsi="TimesNewRomanPS-BoldMT" w:cs="TimesNewRomanPS-BoldMT"/>
          <w:b/>
          <w:bCs/>
          <w:color w:val="0000FF"/>
          <w:sz w:val="32"/>
          <w:szCs w:val="32"/>
          <w:lang w:val="el-GR" w:eastAsia="el-GR"/>
        </w:rPr>
      </w:pPr>
      <w:r w:rsidRPr="005637ED">
        <w:rPr>
          <w:rFonts w:ascii="TimesNewRomanPS-BoldMT" w:hAnsi="TimesNewRomanPS-BoldMT" w:cs="TimesNewRomanPS-BoldMT"/>
          <w:b/>
          <w:bCs/>
          <w:color w:val="0000FF"/>
          <w:sz w:val="32"/>
          <w:szCs w:val="32"/>
          <w:lang w:val="el-GR" w:eastAsia="el-GR"/>
        </w:rPr>
        <w:lastRenderedPageBreak/>
        <w:t>ΕΠΙΤΡΟΠΗ ΔΙΑΧΕΙΡΙΣΗΣ ΑΠΟΒΛΗΤΩΝ ΝΟΣΗΛΕΥΤΙΚΗΣ ΜΟΝΑΔΑΣ ΑΡΓΟΥΣ</w:t>
      </w:r>
    </w:p>
    <w:p w:rsidR="00876D55" w:rsidRPr="005637ED" w:rsidRDefault="00876D55" w:rsidP="00F117A0">
      <w:pPr>
        <w:autoSpaceDE w:val="0"/>
        <w:autoSpaceDN w:val="0"/>
        <w:adjustRightInd w:val="0"/>
        <w:jc w:val="center"/>
        <w:rPr>
          <w:rFonts w:ascii="TimesNewRomanPS-BoldMT" w:hAnsi="TimesNewRomanPS-BoldMT" w:cs="TimesNewRomanPS-BoldMT"/>
          <w:b/>
          <w:bCs/>
          <w:color w:val="0000FF"/>
          <w:sz w:val="32"/>
          <w:szCs w:val="32"/>
          <w:lang w:val="el-GR" w:eastAsia="el-GR"/>
        </w:rPr>
      </w:pPr>
    </w:p>
    <w:p w:rsidR="00F117A0" w:rsidRDefault="005D67CA" w:rsidP="00F117A0">
      <w:pPr>
        <w:autoSpaceDE w:val="0"/>
        <w:autoSpaceDN w:val="0"/>
        <w:adjustRightInd w:val="0"/>
        <w:rPr>
          <w:rFonts w:ascii="TimesNewRomanPS-BoldMT" w:hAnsi="TimesNewRomanPS-BoldMT" w:cs="TimesNewRomanPS-BoldMT"/>
          <w:b/>
          <w:bCs/>
          <w:lang w:val="el-GR" w:eastAsia="el-GR"/>
        </w:rPr>
      </w:pPr>
      <w:r>
        <w:rPr>
          <w:rFonts w:ascii="TimesNewRomanPS-BoldMT" w:hAnsi="TimesNewRomanPS-BoldMT" w:cs="TimesNewRomanPS-BoldMT"/>
          <w:b/>
          <w:bCs/>
          <w:lang w:val="el-GR" w:eastAsia="el-GR"/>
        </w:rPr>
        <w:t>ΠΙΝΑΚΑΣ</w:t>
      </w:r>
      <w:r w:rsidR="00CA06E4">
        <w:rPr>
          <w:rFonts w:ascii="TimesNewRomanPS-BoldMT" w:hAnsi="TimesNewRomanPS-BoldMT" w:cs="TimesNewRomanPS-BoldMT"/>
          <w:b/>
          <w:bCs/>
          <w:lang w:val="el-GR" w:eastAsia="el-GR"/>
        </w:rPr>
        <w:t xml:space="preserve"> 1</w:t>
      </w:r>
      <w:r>
        <w:rPr>
          <w:rFonts w:ascii="TimesNewRomanPS-BoldMT" w:hAnsi="TimesNewRomanPS-BoldMT" w:cs="TimesNewRomanPS-BoldMT"/>
          <w:b/>
          <w:bCs/>
          <w:lang w:val="el-GR" w:eastAsia="el-GR"/>
        </w:rPr>
        <w:t xml:space="preserve"> </w:t>
      </w:r>
      <w:r w:rsidR="00876D55">
        <w:rPr>
          <w:rFonts w:ascii="TimesNewRomanPS-BoldMT" w:hAnsi="TimesNewRomanPS-BoldMT" w:cs="TimesNewRomanPS-BoldMT"/>
          <w:b/>
          <w:bCs/>
          <w:lang w:val="el-GR" w:eastAsia="el-GR"/>
        </w:rPr>
        <w:t>. Μέλη Επιτροπής Διαχείρισης Αποβλήτων</w:t>
      </w:r>
    </w:p>
    <w:p w:rsidR="00F117A0" w:rsidRDefault="00F117A0" w:rsidP="00F117A0">
      <w:pPr>
        <w:autoSpaceDE w:val="0"/>
        <w:autoSpaceDN w:val="0"/>
        <w:adjustRightInd w:val="0"/>
        <w:rPr>
          <w:rFonts w:ascii="TimesNewRomanPS-BoldMT" w:hAnsi="TimesNewRomanPS-BoldMT" w:cs="TimesNewRomanPS-BoldMT"/>
          <w:b/>
          <w:bCs/>
          <w:lang w:val="el-GR" w:eastAsia="el-GR"/>
        </w:rPr>
      </w:pPr>
    </w:p>
    <w:tbl>
      <w:tblPr>
        <w:tblW w:w="93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20"/>
        <w:gridCol w:w="4440"/>
      </w:tblGrid>
      <w:tr w:rsidR="00F117A0" w:rsidRPr="004279DE" w:rsidTr="004279DE">
        <w:trPr>
          <w:trHeight w:val="754"/>
        </w:trPr>
        <w:tc>
          <w:tcPr>
            <w:tcW w:w="4920" w:type="dxa"/>
            <w:shd w:val="clear" w:color="auto" w:fill="C0C0C0"/>
          </w:tcPr>
          <w:p w:rsidR="00F117A0" w:rsidRPr="004279DE" w:rsidRDefault="00F117A0" w:rsidP="004279DE">
            <w:pPr>
              <w:autoSpaceDE w:val="0"/>
              <w:autoSpaceDN w:val="0"/>
              <w:adjustRightInd w:val="0"/>
              <w:jc w:val="center"/>
              <w:rPr>
                <w:rFonts w:ascii="TimesNewRomanPSMT" w:hAnsi="TimesNewRomanPSMT" w:cs="TimesNewRomanPSMT"/>
                <w:b/>
                <w:color w:val="0000FF"/>
                <w:sz w:val="28"/>
                <w:szCs w:val="28"/>
                <w:lang w:val="el-GR" w:eastAsia="el-GR"/>
              </w:rPr>
            </w:pPr>
            <w:r w:rsidRPr="004279DE">
              <w:rPr>
                <w:rFonts w:ascii="TimesNewRomanPSMT" w:hAnsi="TimesNewRomanPSMT" w:cs="TimesNewRomanPSMT"/>
                <w:b/>
                <w:color w:val="0000FF"/>
                <w:sz w:val="28"/>
                <w:szCs w:val="28"/>
                <w:lang w:val="el-GR" w:eastAsia="el-GR"/>
              </w:rPr>
              <w:t>ΜΕΛΗ ΕΠΙΤΡΟΠΗΣ ΔΙΑΧΕΙΡΙΣΗΣ ΑΠΟΒΛΗΤΩΝ</w:t>
            </w:r>
          </w:p>
        </w:tc>
        <w:tc>
          <w:tcPr>
            <w:tcW w:w="4440" w:type="dxa"/>
            <w:shd w:val="clear" w:color="auto" w:fill="C0C0C0"/>
          </w:tcPr>
          <w:p w:rsidR="00F117A0" w:rsidRPr="004279DE" w:rsidRDefault="00F117A0" w:rsidP="004279DE">
            <w:pPr>
              <w:autoSpaceDE w:val="0"/>
              <w:autoSpaceDN w:val="0"/>
              <w:adjustRightInd w:val="0"/>
              <w:jc w:val="center"/>
              <w:rPr>
                <w:rFonts w:ascii="TimesNewRomanPSMT" w:hAnsi="TimesNewRomanPSMT" w:cs="TimesNewRomanPSMT"/>
                <w:b/>
                <w:color w:val="0000FF"/>
                <w:sz w:val="28"/>
                <w:szCs w:val="28"/>
                <w:lang w:val="el-GR" w:eastAsia="el-GR"/>
              </w:rPr>
            </w:pPr>
            <w:r w:rsidRPr="004279DE">
              <w:rPr>
                <w:rFonts w:ascii="TimesNewRomanPSMT" w:hAnsi="TimesNewRomanPSMT" w:cs="TimesNewRomanPSMT"/>
                <w:b/>
                <w:color w:val="0000FF"/>
                <w:sz w:val="28"/>
                <w:szCs w:val="28"/>
                <w:lang w:val="el-GR" w:eastAsia="el-GR"/>
              </w:rPr>
              <w:t>ΟΝΟΜΑΤΕΠΩΝΥΜΟ</w:t>
            </w:r>
          </w:p>
        </w:tc>
      </w:tr>
      <w:tr w:rsidR="00F117A0" w:rsidRPr="004279DE" w:rsidTr="004279DE">
        <w:trPr>
          <w:trHeight w:val="263"/>
        </w:trPr>
        <w:tc>
          <w:tcPr>
            <w:tcW w:w="4920" w:type="dxa"/>
          </w:tcPr>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Διοικητής / Υπεύθυνος ΝΜ</w:t>
            </w:r>
            <w:r w:rsidR="006E29FF" w:rsidRPr="004279DE">
              <w:rPr>
                <w:rFonts w:cs="TimesNewRomanPSMT"/>
                <w:b/>
                <w:color w:val="0000FF"/>
                <w:lang w:eastAsia="el-GR"/>
              </w:rPr>
              <w:t xml:space="preserve"> </w:t>
            </w:r>
            <w:r w:rsidRPr="004279DE">
              <w:rPr>
                <w:rFonts w:ascii="TimesNewRomanPSMT" w:hAnsi="TimesNewRomanPSMT" w:cs="TimesNewRomanPSMT"/>
                <w:b/>
                <w:color w:val="0000FF"/>
                <w:lang w:val="el-GR" w:eastAsia="el-GR"/>
              </w:rPr>
              <w:t>ΑΡΓΟΥΣ</w:t>
            </w:r>
          </w:p>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p>
        </w:tc>
        <w:tc>
          <w:tcPr>
            <w:tcW w:w="4440" w:type="dxa"/>
          </w:tcPr>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ΔΗΜΗΤΡΟΓΙΑΝΝΗΣ   ΛΑΜΠΡΟΣ</w:t>
            </w:r>
          </w:p>
        </w:tc>
      </w:tr>
      <w:tr w:rsidR="00F117A0" w:rsidRPr="004279DE" w:rsidTr="004279DE">
        <w:trPr>
          <w:trHeight w:val="541"/>
        </w:trPr>
        <w:tc>
          <w:tcPr>
            <w:tcW w:w="4920" w:type="dxa"/>
          </w:tcPr>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Διοικητικός Διευθυντής</w:t>
            </w:r>
          </w:p>
        </w:tc>
        <w:tc>
          <w:tcPr>
            <w:tcW w:w="4440" w:type="dxa"/>
          </w:tcPr>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ΓΙΑΝΝΑΚΟΥΛΗΣ         ΗΛΙΑΣ</w:t>
            </w:r>
          </w:p>
        </w:tc>
      </w:tr>
      <w:tr w:rsidR="00F117A0" w:rsidRPr="004279DE" w:rsidTr="004279DE">
        <w:tc>
          <w:tcPr>
            <w:tcW w:w="4920" w:type="dxa"/>
          </w:tcPr>
          <w:p w:rsidR="00147B75" w:rsidRPr="004279DE" w:rsidRDefault="00147B75"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Δ/ντής Νοσηλευτικής Υπηρεσίας</w:t>
            </w:r>
          </w:p>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p>
        </w:tc>
        <w:tc>
          <w:tcPr>
            <w:tcW w:w="4440" w:type="dxa"/>
          </w:tcPr>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ΠΕΤΡΟΥΛΑ                  ΣΟΦΙΑ</w:t>
            </w:r>
          </w:p>
        </w:tc>
      </w:tr>
      <w:tr w:rsidR="00F117A0" w:rsidRPr="004279DE" w:rsidTr="004279DE">
        <w:tc>
          <w:tcPr>
            <w:tcW w:w="4920" w:type="dxa"/>
          </w:tcPr>
          <w:p w:rsidR="00147B75" w:rsidRPr="004279DE" w:rsidRDefault="00147B75"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Πρόεδρος Επιτροπής Νοσοκομειακών</w:t>
            </w:r>
          </w:p>
          <w:p w:rsidR="00147B75" w:rsidRPr="004279DE" w:rsidRDefault="00147B75"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Λοιμώξεων</w:t>
            </w:r>
          </w:p>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p>
        </w:tc>
        <w:tc>
          <w:tcPr>
            <w:tcW w:w="4440" w:type="dxa"/>
          </w:tcPr>
          <w:p w:rsidR="00F117A0" w:rsidRPr="00CA77B1" w:rsidRDefault="004D663C" w:rsidP="004279DE">
            <w:pPr>
              <w:autoSpaceDE w:val="0"/>
              <w:autoSpaceDN w:val="0"/>
              <w:adjustRightInd w:val="0"/>
              <w:rPr>
                <w:rFonts w:ascii="TimesNewRomanPSMT" w:hAnsi="TimesNewRomanPSMT" w:cs="TimesNewRomanPSMT"/>
                <w:b/>
                <w:lang w:val="el-GR" w:eastAsia="el-GR"/>
              </w:rPr>
            </w:pPr>
            <w:r>
              <w:rPr>
                <w:rFonts w:ascii="TimesNewRomanPSMT" w:hAnsi="TimesNewRomanPSMT" w:cs="TimesNewRomanPSMT"/>
                <w:b/>
                <w:lang w:val="el-GR" w:eastAsia="el-GR"/>
              </w:rPr>
              <w:t>ΠΑΥΛΑΚΗ                   ΜΑΡΙΑ</w:t>
            </w:r>
          </w:p>
        </w:tc>
      </w:tr>
      <w:tr w:rsidR="00F117A0" w:rsidRPr="004279DE" w:rsidTr="004279DE">
        <w:tc>
          <w:tcPr>
            <w:tcW w:w="4920" w:type="dxa"/>
          </w:tcPr>
          <w:p w:rsidR="00147B75" w:rsidRPr="004279DE" w:rsidRDefault="00147B75"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Υπεύθυνος Διαχείρισης Αποβλήτων</w:t>
            </w:r>
          </w:p>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p>
        </w:tc>
        <w:tc>
          <w:tcPr>
            <w:tcW w:w="4440" w:type="dxa"/>
          </w:tcPr>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ΓΙΑΝΝΟΥ                  ΒΑΣΙΛΙΚΗ</w:t>
            </w:r>
          </w:p>
        </w:tc>
      </w:tr>
      <w:tr w:rsidR="00F117A0" w:rsidRPr="004279DE" w:rsidTr="004279DE">
        <w:tc>
          <w:tcPr>
            <w:tcW w:w="4920" w:type="dxa"/>
          </w:tcPr>
          <w:p w:rsidR="00147B75" w:rsidRPr="004279DE" w:rsidRDefault="00147B75"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Δ/ντ</w:t>
            </w:r>
            <w:r w:rsidRPr="004279DE">
              <w:rPr>
                <w:rFonts w:cs="TimesNewRomanPSMT"/>
                <w:b/>
                <w:color w:val="0000FF"/>
                <w:lang w:val="el-GR" w:eastAsia="el-GR"/>
              </w:rPr>
              <w:t xml:space="preserve">ής </w:t>
            </w:r>
            <w:r w:rsidRPr="004279DE">
              <w:rPr>
                <w:rFonts w:ascii="TimesNewRomanPSMT" w:hAnsi="TimesNewRomanPSMT" w:cs="TimesNewRomanPSMT"/>
                <w:b/>
                <w:color w:val="0000FF"/>
                <w:lang w:val="el-GR" w:eastAsia="el-GR"/>
              </w:rPr>
              <w:t xml:space="preserve"> </w:t>
            </w:r>
            <w:r w:rsidRPr="004279DE">
              <w:rPr>
                <w:rFonts w:cs="TimesNewRomanPSMT"/>
                <w:b/>
                <w:color w:val="0000FF"/>
                <w:lang w:eastAsia="el-GR"/>
              </w:rPr>
              <w:t>M</w:t>
            </w:r>
            <w:r w:rsidRPr="004279DE">
              <w:rPr>
                <w:rFonts w:cs="TimesNewRomanPSMT"/>
                <w:b/>
                <w:color w:val="0000FF"/>
                <w:lang w:val="el-GR" w:eastAsia="el-GR"/>
              </w:rPr>
              <w:t>.</w:t>
            </w:r>
            <w:r w:rsidRPr="004279DE">
              <w:rPr>
                <w:rFonts w:cs="TimesNewRomanPSMT"/>
                <w:b/>
                <w:color w:val="0000FF"/>
                <w:lang w:eastAsia="el-GR"/>
              </w:rPr>
              <w:t>T</w:t>
            </w:r>
            <w:r w:rsidRPr="004279DE">
              <w:rPr>
                <w:rFonts w:cs="TimesNewRomanPSMT"/>
                <w:b/>
                <w:color w:val="0000FF"/>
                <w:lang w:val="el-GR" w:eastAsia="el-GR"/>
              </w:rPr>
              <w:t>.</w:t>
            </w:r>
            <w:r w:rsidRPr="004279DE">
              <w:rPr>
                <w:rFonts w:cs="TimesNewRomanPSMT"/>
                <w:b/>
                <w:color w:val="0000FF"/>
                <w:lang w:eastAsia="el-GR"/>
              </w:rPr>
              <w:t>N</w:t>
            </w:r>
            <w:r w:rsidRPr="004279DE">
              <w:rPr>
                <w:rFonts w:cs="TimesNewRomanPSMT"/>
                <w:b/>
                <w:color w:val="0000FF"/>
                <w:lang w:val="el-GR" w:eastAsia="el-GR"/>
              </w:rPr>
              <w:t xml:space="preserve"> </w:t>
            </w:r>
            <w:r w:rsidRPr="004279DE">
              <w:rPr>
                <w:rFonts w:ascii="TimesNewRomanPSMT" w:hAnsi="TimesNewRomanPSMT" w:cs="TimesNewRomanPSMT"/>
                <w:b/>
                <w:color w:val="0000FF"/>
                <w:lang w:val="el-GR" w:eastAsia="el-GR"/>
              </w:rPr>
              <w:t>της  ΝΜ ΑΡΓΟΥΣ</w:t>
            </w:r>
          </w:p>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p>
        </w:tc>
        <w:tc>
          <w:tcPr>
            <w:tcW w:w="4440" w:type="dxa"/>
          </w:tcPr>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ΧΗΝΑΡΗ                    ΕΛΕΝΗ</w:t>
            </w:r>
          </w:p>
        </w:tc>
      </w:tr>
      <w:tr w:rsidR="00F117A0" w:rsidRPr="004279DE" w:rsidTr="004279DE">
        <w:tc>
          <w:tcPr>
            <w:tcW w:w="4920" w:type="dxa"/>
          </w:tcPr>
          <w:p w:rsidR="00147B75" w:rsidRPr="004279DE" w:rsidRDefault="00147B75"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Δ/ντής Μικροβιολογικού τμήματος /</w:t>
            </w:r>
          </w:p>
          <w:p w:rsidR="00147B75" w:rsidRPr="004279DE" w:rsidRDefault="00147B75"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τμήματος κλινικών εξετάσεων</w:t>
            </w:r>
          </w:p>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p>
        </w:tc>
        <w:tc>
          <w:tcPr>
            <w:tcW w:w="4440" w:type="dxa"/>
          </w:tcPr>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ΜΠΑΚΑΛΗΣ            ΓΕΩΡΓΙΟΣ</w:t>
            </w:r>
          </w:p>
        </w:tc>
      </w:tr>
      <w:tr w:rsidR="00F117A0" w:rsidRPr="004279DE" w:rsidTr="004279DE">
        <w:tc>
          <w:tcPr>
            <w:tcW w:w="4920" w:type="dxa"/>
          </w:tcPr>
          <w:p w:rsidR="00F117A0" w:rsidRPr="004279DE" w:rsidRDefault="00CA77B1" w:rsidP="004279DE">
            <w:pPr>
              <w:autoSpaceDE w:val="0"/>
              <w:autoSpaceDN w:val="0"/>
              <w:adjustRightInd w:val="0"/>
              <w:rPr>
                <w:rFonts w:ascii="TimesNewRomanPSMT" w:hAnsi="TimesNewRomanPSMT" w:cs="TimesNewRomanPSMT"/>
                <w:b/>
                <w:color w:val="0000FF"/>
                <w:lang w:val="el-GR" w:eastAsia="el-GR"/>
              </w:rPr>
            </w:pPr>
            <w:r>
              <w:rPr>
                <w:rFonts w:ascii="TimesNewRomanPSMT" w:hAnsi="TimesNewRomanPSMT" w:cs="TimesNewRomanPSMT"/>
                <w:b/>
                <w:color w:val="0000FF"/>
                <w:lang w:val="el-GR" w:eastAsia="el-GR"/>
              </w:rPr>
              <w:t>Προ</w:t>
            </w:r>
            <w:r w:rsidR="00590458">
              <w:rPr>
                <w:rFonts w:ascii="TimesNewRomanPSMT" w:hAnsi="TimesNewRomanPSMT" w:cs="TimesNewRomanPSMT"/>
                <w:b/>
                <w:color w:val="0000FF"/>
                <w:lang w:val="el-GR" w:eastAsia="el-GR"/>
              </w:rPr>
              <w:t>ϊστάμενος</w:t>
            </w:r>
            <w:r>
              <w:rPr>
                <w:rFonts w:ascii="TimesNewRomanPSMT" w:hAnsi="TimesNewRomanPSMT" w:cs="TimesNewRomanPSMT"/>
                <w:b/>
                <w:color w:val="0000FF"/>
                <w:lang w:val="el-GR" w:eastAsia="el-GR"/>
              </w:rPr>
              <w:t xml:space="preserve">  </w:t>
            </w:r>
            <w:r w:rsidR="00147B75" w:rsidRPr="004279DE">
              <w:rPr>
                <w:rFonts w:ascii="TimesNewRomanPSMT" w:hAnsi="TimesNewRomanPSMT" w:cs="TimesNewRomanPSMT"/>
                <w:b/>
                <w:color w:val="0000FF"/>
                <w:lang w:val="el-GR" w:eastAsia="el-GR"/>
              </w:rPr>
              <w:t xml:space="preserve"> Χειρουργ</w:t>
            </w:r>
            <w:r w:rsidR="00590458">
              <w:rPr>
                <w:rFonts w:ascii="TimesNewRomanPSMT" w:hAnsi="TimesNewRomanPSMT" w:cs="TimesNewRomanPSMT"/>
                <w:b/>
                <w:color w:val="0000FF"/>
                <w:lang w:val="el-GR" w:eastAsia="el-GR"/>
              </w:rPr>
              <w:t>ε</w:t>
            </w:r>
            <w:r w:rsidR="00147B75" w:rsidRPr="004279DE">
              <w:rPr>
                <w:rFonts w:ascii="TimesNewRomanPSMT" w:hAnsi="TimesNewRomanPSMT" w:cs="TimesNewRomanPSMT"/>
                <w:b/>
                <w:color w:val="0000FF"/>
                <w:lang w:val="el-GR" w:eastAsia="el-GR"/>
              </w:rPr>
              <w:t>ίου    Ν.Μ. ΑΡΓΟΥΣ</w:t>
            </w:r>
          </w:p>
        </w:tc>
        <w:tc>
          <w:tcPr>
            <w:tcW w:w="4440" w:type="dxa"/>
          </w:tcPr>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ΚΟΤΤΑΡΑ               ΓΕΩΡΓΙΑ</w:t>
            </w:r>
          </w:p>
        </w:tc>
      </w:tr>
      <w:tr w:rsidR="00F117A0" w:rsidRPr="004279DE" w:rsidTr="004279DE">
        <w:tc>
          <w:tcPr>
            <w:tcW w:w="4920" w:type="dxa"/>
          </w:tcPr>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Δ/ντής Φαρμακείου ΝΜ</w:t>
            </w:r>
            <w:r w:rsidR="006E29FF" w:rsidRPr="004279DE">
              <w:rPr>
                <w:rFonts w:cs="TimesNewRomanPSMT"/>
                <w:b/>
                <w:color w:val="0000FF"/>
                <w:lang w:val="el-GR" w:eastAsia="el-GR"/>
              </w:rPr>
              <w:t xml:space="preserve"> </w:t>
            </w:r>
            <w:r w:rsidRPr="004279DE">
              <w:rPr>
                <w:rFonts w:ascii="TimesNewRomanPSMT" w:hAnsi="TimesNewRomanPSMT" w:cs="TimesNewRomanPSMT"/>
                <w:b/>
                <w:color w:val="0000FF"/>
                <w:lang w:val="el-GR" w:eastAsia="el-GR"/>
              </w:rPr>
              <w:t>ΑΡΓΟΥΣ</w:t>
            </w:r>
          </w:p>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p>
        </w:tc>
        <w:tc>
          <w:tcPr>
            <w:tcW w:w="4440" w:type="dxa"/>
          </w:tcPr>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ΚΟΡΟΥΛΗ                 ΕΥΑΓΓΕΛΙΑ</w:t>
            </w:r>
          </w:p>
        </w:tc>
      </w:tr>
      <w:tr w:rsidR="00F117A0" w:rsidRPr="004279DE" w:rsidTr="00F62C24">
        <w:trPr>
          <w:trHeight w:val="472"/>
        </w:trPr>
        <w:tc>
          <w:tcPr>
            <w:tcW w:w="4920" w:type="dxa"/>
          </w:tcPr>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Προϊστάμενος Τεχνικής Υπηρεσίας</w:t>
            </w:r>
          </w:p>
        </w:tc>
        <w:tc>
          <w:tcPr>
            <w:tcW w:w="4440" w:type="dxa"/>
          </w:tcPr>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ΜΑΛΛΙΟΣ                ΚΩΝΣΤΑΝΤΙΝΟΣ</w:t>
            </w:r>
          </w:p>
        </w:tc>
      </w:tr>
      <w:tr w:rsidR="00F117A0" w:rsidRPr="004279DE" w:rsidTr="00F62C24">
        <w:trPr>
          <w:trHeight w:val="760"/>
        </w:trPr>
        <w:tc>
          <w:tcPr>
            <w:tcW w:w="4920" w:type="dxa"/>
          </w:tcPr>
          <w:p w:rsidR="00F62C24" w:rsidRDefault="00F62C24" w:rsidP="004279DE">
            <w:pPr>
              <w:autoSpaceDE w:val="0"/>
              <w:autoSpaceDN w:val="0"/>
              <w:adjustRightInd w:val="0"/>
              <w:rPr>
                <w:rFonts w:ascii="Calibri" w:hAnsi="Calibri" w:cs="TimesNewRomanPSMT"/>
                <w:b/>
                <w:color w:val="0000FF"/>
                <w:lang w:eastAsia="el-GR"/>
              </w:rPr>
            </w:pPr>
          </w:p>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Υπεύθυνος του Γραφείου Προμηθειών</w:t>
            </w:r>
          </w:p>
        </w:tc>
        <w:tc>
          <w:tcPr>
            <w:tcW w:w="4440" w:type="dxa"/>
          </w:tcPr>
          <w:p w:rsidR="00F62C24" w:rsidRDefault="00F62C24" w:rsidP="004279DE">
            <w:pPr>
              <w:autoSpaceDE w:val="0"/>
              <w:autoSpaceDN w:val="0"/>
              <w:adjustRightInd w:val="0"/>
              <w:rPr>
                <w:rFonts w:ascii="Calibri" w:hAnsi="Calibri" w:cs="TimesNewRomanPSMT"/>
                <w:b/>
                <w:lang w:eastAsia="el-GR"/>
              </w:rPr>
            </w:pPr>
          </w:p>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 xml:space="preserve">ΜΠΕΝΕΧΟΥΤΣΟΣ   ΑΠΟΣΤΟΛΟΣ </w:t>
            </w:r>
          </w:p>
        </w:tc>
      </w:tr>
      <w:tr w:rsidR="00F117A0" w:rsidRPr="004279DE" w:rsidTr="004279DE">
        <w:tc>
          <w:tcPr>
            <w:tcW w:w="4920" w:type="dxa"/>
          </w:tcPr>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r w:rsidRPr="004279DE">
              <w:rPr>
                <w:rFonts w:ascii="TimesNewRomanPSMT" w:hAnsi="TimesNewRomanPSMT" w:cs="TimesNewRomanPSMT"/>
                <w:b/>
                <w:color w:val="0000FF"/>
                <w:lang w:val="el-GR" w:eastAsia="el-GR"/>
              </w:rPr>
              <w:t>Προϊστάμενος Γραφείου Γενικής Επιστασίας</w:t>
            </w:r>
          </w:p>
          <w:p w:rsidR="00F117A0" w:rsidRPr="004279DE" w:rsidRDefault="00F117A0" w:rsidP="004279DE">
            <w:pPr>
              <w:autoSpaceDE w:val="0"/>
              <w:autoSpaceDN w:val="0"/>
              <w:adjustRightInd w:val="0"/>
              <w:rPr>
                <w:rFonts w:ascii="TimesNewRomanPSMT" w:hAnsi="TimesNewRomanPSMT" w:cs="TimesNewRomanPSMT"/>
                <w:b/>
                <w:color w:val="0000FF"/>
                <w:lang w:val="el-GR" w:eastAsia="el-GR"/>
              </w:rPr>
            </w:pPr>
          </w:p>
        </w:tc>
        <w:tc>
          <w:tcPr>
            <w:tcW w:w="4440" w:type="dxa"/>
          </w:tcPr>
          <w:p w:rsidR="00F117A0" w:rsidRPr="00CA77B1" w:rsidRDefault="00CA77B1" w:rsidP="004279DE">
            <w:pPr>
              <w:autoSpaceDE w:val="0"/>
              <w:autoSpaceDN w:val="0"/>
              <w:adjustRightInd w:val="0"/>
              <w:rPr>
                <w:rFonts w:ascii="TimesNewRomanPSMT" w:hAnsi="TimesNewRomanPSMT" w:cs="TimesNewRomanPSMT"/>
                <w:b/>
                <w:lang w:val="el-GR" w:eastAsia="el-GR"/>
              </w:rPr>
            </w:pPr>
            <w:r w:rsidRPr="00CA77B1">
              <w:rPr>
                <w:rFonts w:ascii="TimesNewRomanPSMT" w:hAnsi="TimesNewRomanPSMT" w:cs="TimesNewRomanPSMT"/>
                <w:b/>
                <w:lang w:val="el-GR" w:eastAsia="el-GR"/>
              </w:rPr>
              <w:t>ΒΑΣΙΛΟΠΟΥΛΟΥ     ΑΡΙΣΤΕΑ</w:t>
            </w:r>
          </w:p>
        </w:tc>
      </w:tr>
    </w:tbl>
    <w:p w:rsidR="005637ED" w:rsidRDefault="005637ED"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Default="00F117A0" w:rsidP="00102EEF">
      <w:pPr>
        <w:autoSpaceDE w:val="0"/>
        <w:autoSpaceDN w:val="0"/>
        <w:adjustRightInd w:val="0"/>
        <w:rPr>
          <w:rFonts w:ascii="Calibri" w:hAnsi="Calibri" w:cs="TimesNewRomanPSMT"/>
          <w:lang w:val="el-GR" w:eastAsia="el-GR"/>
        </w:rPr>
      </w:pPr>
    </w:p>
    <w:p w:rsidR="00F117A0" w:rsidRPr="00F117A0" w:rsidRDefault="00DF2CC6" w:rsidP="005D67CA">
      <w:pPr>
        <w:autoSpaceDE w:val="0"/>
        <w:autoSpaceDN w:val="0"/>
        <w:adjustRightInd w:val="0"/>
        <w:rPr>
          <w:rFonts w:ascii="Calibri" w:hAnsi="Calibri" w:cs="TimesNewRomanPSMT"/>
          <w:b/>
          <w:color w:val="0000FF"/>
          <w:sz w:val="28"/>
          <w:szCs w:val="28"/>
          <w:lang w:val="el-GR" w:eastAsia="el-GR"/>
        </w:rPr>
      </w:pPr>
      <w:r>
        <w:rPr>
          <w:rFonts w:ascii="Calibri" w:hAnsi="Calibri" w:cs="TimesNewRomanPSMT"/>
          <w:b/>
          <w:color w:val="0000FF"/>
          <w:sz w:val="28"/>
          <w:szCs w:val="28"/>
          <w:lang w:val="el-GR" w:eastAsia="el-GR"/>
        </w:rPr>
        <w:t>5</w:t>
      </w:r>
      <w:r w:rsidR="00286815">
        <w:rPr>
          <w:rFonts w:ascii="Calibri" w:hAnsi="Calibri" w:cs="TimesNewRomanPSMT"/>
          <w:b/>
          <w:color w:val="0000FF"/>
          <w:sz w:val="28"/>
          <w:szCs w:val="28"/>
          <w:lang w:val="el-GR" w:eastAsia="el-GR"/>
        </w:rPr>
        <w:t>.2</w:t>
      </w:r>
      <w:r w:rsidR="00881873">
        <w:rPr>
          <w:rFonts w:ascii="Calibri" w:hAnsi="Calibri" w:cs="TimesNewRomanPSMT"/>
          <w:b/>
          <w:color w:val="0000FF"/>
          <w:sz w:val="28"/>
          <w:szCs w:val="28"/>
          <w:lang w:val="el-GR" w:eastAsia="el-GR"/>
        </w:rPr>
        <w:t xml:space="preserve"> </w:t>
      </w:r>
      <w:r w:rsidR="00286815">
        <w:rPr>
          <w:rFonts w:ascii="Calibri" w:hAnsi="Calibri" w:cs="TimesNewRomanPSMT"/>
          <w:b/>
          <w:color w:val="0000FF"/>
          <w:sz w:val="28"/>
          <w:szCs w:val="28"/>
          <w:lang w:val="el-GR" w:eastAsia="el-GR"/>
        </w:rPr>
        <w:t xml:space="preserve"> Ο</w:t>
      </w:r>
      <w:r w:rsidR="00FB5AE7">
        <w:rPr>
          <w:rFonts w:ascii="Calibri" w:hAnsi="Calibri" w:cs="TimesNewRomanPSMT"/>
          <w:b/>
          <w:color w:val="0000FF"/>
          <w:sz w:val="28"/>
          <w:szCs w:val="28"/>
          <w:lang w:val="el-GR" w:eastAsia="el-GR"/>
        </w:rPr>
        <w:t>ρισμ</w:t>
      </w:r>
      <w:r w:rsidR="00876137">
        <w:rPr>
          <w:rFonts w:ascii="Calibri" w:hAnsi="Calibri" w:cs="TimesNewRomanPSMT"/>
          <w:b/>
          <w:color w:val="0000FF"/>
          <w:sz w:val="28"/>
          <w:szCs w:val="28"/>
          <w:lang w:val="el-GR" w:eastAsia="el-GR"/>
        </w:rPr>
        <w:t>ό</w:t>
      </w:r>
      <w:r w:rsidR="00FB5AE7" w:rsidRPr="00F117A0">
        <w:rPr>
          <w:rFonts w:ascii="Calibri" w:hAnsi="Calibri" w:cs="TimesNewRomanPSMT"/>
          <w:b/>
          <w:color w:val="0000FF"/>
          <w:sz w:val="28"/>
          <w:szCs w:val="28"/>
          <w:lang w:val="el-GR" w:eastAsia="el-GR"/>
        </w:rPr>
        <w:t>ς</w:t>
      </w:r>
      <w:r w:rsidR="00286815" w:rsidRPr="00F117A0">
        <w:rPr>
          <w:rFonts w:ascii="Calibri" w:hAnsi="Calibri" w:cs="TimesNewRomanPSMT"/>
          <w:b/>
          <w:color w:val="0000FF"/>
          <w:sz w:val="28"/>
          <w:szCs w:val="28"/>
          <w:lang w:val="el-GR" w:eastAsia="el-GR"/>
        </w:rPr>
        <w:t xml:space="preserve"> Υ</w:t>
      </w:r>
      <w:r w:rsidR="00876137">
        <w:rPr>
          <w:rFonts w:ascii="Calibri" w:hAnsi="Calibri" w:cs="TimesNewRomanPSMT"/>
          <w:b/>
          <w:color w:val="0000FF"/>
          <w:sz w:val="28"/>
          <w:szCs w:val="28"/>
          <w:lang w:val="el-GR" w:eastAsia="el-GR"/>
        </w:rPr>
        <w:t>πευθύ</w:t>
      </w:r>
      <w:r w:rsidR="00FB5AE7" w:rsidRPr="00F117A0">
        <w:rPr>
          <w:rFonts w:ascii="Calibri" w:hAnsi="Calibri" w:cs="TimesNewRomanPSMT"/>
          <w:b/>
          <w:color w:val="0000FF"/>
          <w:sz w:val="28"/>
          <w:szCs w:val="28"/>
          <w:lang w:val="el-GR" w:eastAsia="el-GR"/>
        </w:rPr>
        <w:t>νων</w:t>
      </w:r>
      <w:r w:rsidR="00286815" w:rsidRPr="00F117A0">
        <w:rPr>
          <w:rFonts w:ascii="Calibri" w:hAnsi="Calibri" w:cs="TimesNewRomanPSMT"/>
          <w:b/>
          <w:color w:val="0000FF"/>
          <w:sz w:val="28"/>
          <w:szCs w:val="28"/>
          <w:lang w:val="el-GR" w:eastAsia="el-GR"/>
        </w:rPr>
        <w:t xml:space="preserve"> ∆</w:t>
      </w:r>
      <w:r w:rsidR="00876137">
        <w:rPr>
          <w:rFonts w:ascii="Calibri" w:hAnsi="Calibri" w:cs="TimesNewRomanPSMT"/>
          <w:b/>
          <w:color w:val="0000FF"/>
          <w:sz w:val="28"/>
          <w:szCs w:val="28"/>
          <w:lang w:val="el-GR" w:eastAsia="el-GR"/>
        </w:rPr>
        <w:t>ιαχεί</w:t>
      </w:r>
      <w:r w:rsidR="00FB5AE7" w:rsidRPr="00F117A0">
        <w:rPr>
          <w:rFonts w:ascii="Calibri" w:hAnsi="Calibri" w:cs="TimesNewRomanPSMT"/>
          <w:b/>
          <w:color w:val="0000FF"/>
          <w:sz w:val="28"/>
          <w:szCs w:val="28"/>
          <w:lang w:val="el-GR" w:eastAsia="el-GR"/>
        </w:rPr>
        <w:t xml:space="preserve">ρισης </w:t>
      </w:r>
      <w:r w:rsidR="00876137">
        <w:rPr>
          <w:rFonts w:ascii="Calibri" w:hAnsi="Calibri" w:cs="TimesNewRomanPSMT"/>
          <w:b/>
          <w:color w:val="0000FF"/>
          <w:sz w:val="28"/>
          <w:szCs w:val="28"/>
          <w:lang w:val="el-GR" w:eastAsia="el-GR"/>
        </w:rPr>
        <w:t>Αποβλή</w:t>
      </w:r>
      <w:r w:rsidR="00FB5AE7" w:rsidRPr="00F117A0">
        <w:rPr>
          <w:rFonts w:ascii="Calibri" w:hAnsi="Calibri" w:cs="TimesNewRomanPSMT"/>
          <w:b/>
          <w:color w:val="0000FF"/>
          <w:sz w:val="28"/>
          <w:szCs w:val="28"/>
          <w:lang w:val="el-GR" w:eastAsia="el-GR"/>
        </w:rPr>
        <w:t>των</w:t>
      </w:r>
      <w:r w:rsidR="00286815" w:rsidRPr="00F117A0">
        <w:rPr>
          <w:rFonts w:ascii="Calibri" w:hAnsi="Calibri" w:cs="TimesNewRomanPSMT"/>
          <w:b/>
          <w:color w:val="0000FF"/>
          <w:sz w:val="28"/>
          <w:szCs w:val="28"/>
          <w:lang w:val="el-GR" w:eastAsia="el-GR"/>
        </w:rPr>
        <w:t xml:space="preserve"> </w:t>
      </w:r>
      <w:r w:rsidR="00286815" w:rsidRPr="00F117A0">
        <w:rPr>
          <w:rFonts w:ascii="Calibri" w:hAnsi="Calibri" w:cs="TimesNewRomanPSMT"/>
          <w:b/>
          <w:color w:val="0000FF"/>
          <w:sz w:val="28"/>
          <w:szCs w:val="28"/>
          <w:lang w:val="el-GR" w:eastAsia="el-GR"/>
        </w:rPr>
        <w:cr/>
      </w:r>
      <w:r w:rsidR="00FB5AE7">
        <w:rPr>
          <w:rFonts w:ascii="Calibri" w:hAnsi="Calibri" w:cs="TimesNewRomanPSMT"/>
          <w:b/>
          <w:color w:val="0000FF"/>
          <w:sz w:val="28"/>
          <w:szCs w:val="28"/>
          <w:lang w:val="el-GR" w:eastAsia="el-GR"/>
        </w:rPr>
        <w:t>Ν.Μ.</w:t>
      </w:r>
      <w:r w:rsidR="00876137">
        <w:rPr>
          <w:rFonts w:ascii="Calibri" w:hAnsi="Calibri" w:cs="TimesNewRomanPSMT"/>
          <w:b/>
          <w:color w:val="0000FF"/>
          <w:sz w:val="28"/>
          <w:szCs w:val="28"/>
          <w:lang w:val="el-GR" w:eastAsia="el-GR"/>
        </w:rPr>
        <w:t xml:space="preserve"> </w:t>
      </w:r>
      <w:r w:rsidR="00FB5AE7">
        <w:rPr>
          <w:rFonts w:ascii="Calibri" w:hAnsi="Calibri" w:cs="TimesNewRomanPSMT"/>
          <w:b/>
          <w:color w:val="0000FF"/>
          <w:sz w:val="28"/>
          <w:szCs w:val="28"/>
          <w:lang w:val="el-GR" w:eastAsia="el-GR"/>
        </w:rPr>
        <w:t>Άργους</w:t>
      </w:r>
    </w:p>
    <w:p w:rsidR="00AC1A95" w:rsidRPr="00AC1A95" w:rsidRDefault="005637ED" w:rsidP="00AC1A95">
      <w:pPr>
        <w:autoSpaceDE w:val="0"/>
        <w:autoSpaceDN w:val="0"/>
        <w:adjustRightInd w:val="0"/>
        <w:spacing w:before="120" w:after="120" w:line="276" w:lineRule="auto"/>
        <w:ind w:firstLine="567"/>
        <w:jc w:val="both"/>
        <w:rPr>
          <w:rFonts w:ascii="Calibri" w:hAnsi="Calibri" w:cs="Calibri"/>
          <w:iCs/>
          <w:lang w:val="el-GR"/>
        </w:rPr>
      </w:pPr>
      <w:r w:rsidRPr="00E0482A">
        <w:rPr>
          <w:rFonts w:ascii="Calibri" w:hAnsi="Calibri" w:cs="Calibri"/>
          <w:iCs/>
          <w:lang w:val="el-GR"/>
        </w:rPr>
        <w:t>Ο Διοικητής/Υπεύθυνος ορίζει</w:t>
      </w:r>
      <w:r w:rsidR="00AC1A95" w:rsidRPr="00AC1A95">
        <w:rPr>
          <w:rFonts w:ascii="Calibri" w:eastAsia="MgHelveticaUCPol" w:hAnsi="Calibri" w:cs="MgHelveticaUCPol"/>
          <w:lang w:val="el-GR" w:eastAsia="el-GR"/>
        </w:rPr>
        <w:t xml:space="preserve"> κατά τη διάρκεια της </w:t>
      </w:r>
      <w:r w:rsidR="00AC1A95">
        <w:rPr>
          <w:rFonts w:ascii="Calibri" w:eastAsia="MgHelveticaUCPol" w:hAnsi="Calibri" w:cs="MgHelveticaUCPol"/>
          <w:lang w:val="el-GR" w:eastAsia="el-GR"/>
        </w:rPr>
        <w:t>πρώ</w:t>
      </w:r>
      <w:r w:rsidR="00AC1A95" w:rsidRPr="00AC1A95">
        <w:rPr>
          <w:rFonts w:ascii="Calibri" w:eastAsia="MgHelveticaUCPol" w:hAnsi="Calibri" w:cs="MgHelveticaUCPol"/>
          <w:lang w:val="el-GR" w:eastAsia="el-GR"/>
        </w:rPr>
        <w:t xml:space="preserve">της συνεδρίασής της </w:t>
      </w:r>
      <w:r w:rsidR="00AC1A95">
        <w:rPr>
          <w:rFonts w:ascii="Calibri" w:eastAsia="MgHelveticaUCPol" w:hAnsi="Calibri" w:cs="MgHelveticaUCPol"/>
          <w:lang w:val="el-GR" w:eastAsia="el-GR"/>
        </w:rPr>
        <w:t>επιτροπής</w:t>
      </w:r>
      <w:r w:rsidRPr="00E0482A">
        <w:rPr>
          <w:rFonts w:ascii="Calibri" w:hAnsi="Calibri" w:cs="Calibri"/>
          <w:iCs/>
          <w:lang w:val="el-GR"/>
        </w:rPr>
        <w:t xml:space="preserve"> τον Υπεύθυνο Διαχείρισης Αποβλήτων </w:t>
      </w:r>
      <w:r>
        <w:rPr>
          <w:rFonts w:ascii="Calibri" w:hAnsi="Calibri" w:cs="Calibri"/>
          <w:iCs/>
          <w:lang w:val="el-GR"/>
        </w:rPr>
        <w:t xml:space="preserve">Νοσηλευτικής </w:t>
      </w:r>
      <w:r w:rsidRPr="00E0482A">
        <w:rPr>
          <w:rFonts w:ascii="Calibri" w:hAnsi="Calibri" w:cs="Calibri"/>
          <w:iCs/>
          <w:lang w:val="el-GR"/>
        </w:rPr>
        <w:t>Μονάδας</w:t>
      </w:r>
      <w:r>
        <w:rPr>
          <w:rFonts w:ascii="Calibri" w:hAnsi="Calibri" w:cs="Calibri"/>
          <w:iCs/>
          <w:lang w:val="el-GR"/>
        </w:rPr>
        <w:t xml:space="preserve"> Άργους (ΥΔΑΝ</w:t>
      </w:r>
      <w:r w:rsidRPr="00E0482A">
        <w:rPr>
          <w:rFonts w:ascii="Calibri" w:hAnsi="Calibri" w:cs="Calibri"/>
          <w:iCs/>
          <w:lang w:val="el-GR"/>
        </w:rPr>
        <w:t>Μ</w:t>
      </w:r>
      <w:r>
        <w:rPr>
          <w:rFonts w:ascii="Calibri" w:hAnsi="Calibri" w:cs="Calibri"/>
          <w:iCs/>
          <w:lang w:val="el-GR"/>
        </w:rPr>
        <w:t xml:space="preserve"> Α</w:t>
      </w:r>
      <w:r w:rsidRPr="00E0482A">
        <w:rPr>
          <w:rFonts w:ascii="Calibri" w:hAnsi="Calibri" w:cs="Calibri"/>
          <w:iCs/>
          <w:lang w:val="el-GR"/>
        </w:rPr>
        <w:t xml:space="preserve">), ο οποίος έχει την ευθύνη της κατάρτισης του Εσωτερικού Κανονισμού και την καθημερινή επίβλεψη της εφαρμογής του καθώς και το άτομο που τον αναπληρώνει (Αναπληρωτής </w:t>
      </w:r>
      <w:r w:rsidRPr="003E07ED">
        <w:rPr>
          <w:rFonts w:ascii="Calibri" w:hAnsi="Calibri" w:cs="Calibri"/>
          <w:iCs/>
          <w:lang w:val="el-GR"/>
        </w:rPr>
        <w:t>Υπεύθυνος</w:t>
      </w:r>
      <w:r w:rsidRPr="00E0482A">
        <w:rPr>
          <w:rFonts w:ascii="Calibri" w:hAnsi="Calibri" w:cs="Calibri"/>
          <w:iCs/>
          <w:lang w:val="el-GR"/>
        </w:rPr>
        <w:t>). Επιπλέον, ορίζονται Υπεύθυ</w:t>
      </w:r>
      <w:r>
        <w:rPr>
          <w:rFonts w:ascii="Calibri" w:hAnsi="Calibri" w:cs="Calibri"/>
          <w:iCs/>
          <w:lang w:val="el-GR"/>
        </w:rPr>
        <w:t>νοι Διαχείρισης Αποβλήτων (ΤΥΔΑΝ</w:t>
      </w:r>
      <w:r w:rsidRPr="00E0482A">
        <w:rPr>
          <w:rFonts w:ascii="Calibri" w:hAnsi="Calibri" w:cs="Calibri"/>
          <w:iCs/>
          <w:lang w:val="el-GR"/>
        </w:rPr>
        <w:t>Μ</w:t>
      </w:r>
      <w:r>
        <w:rPr>
          <w:rFonts w:ascii="Calibri" w:hAnsi="Calibri" w:cs="Calibri"/>
          <w:iCs/>
          <w:lang w:val="el-GR"/>
        </w:rPr>
        <w:t>Α</w:t>
      </w:r>
      <w:r w:rsidRPr="00E0482A">
        <w:rPr>
          <w:rFonts w:ascii="Calibri" w:hAnsi="Calibri" w:cs="Calibri"/>
          <w:iCs/>
          <w:lang w:val="el-GR"/>
        </w:rPr>
        <w:t>) για την επιτήρηση, εποπτεία και εφαρμογή του συστήματος διαχείρισης αποβλήτων σε κάθε Τμήμα/Μονάδα/Εργαστήριο</w:t>
      </w:r>
      <w:r w:rsidR="00FE2DCB" w:rsidRPr="00FE2DCB">
        <w:rPr>
          <w:rFonts w:ascii="Calibri" w:hAnsi="Calibri" w:cs="Calibri"/>
          <w:iCs/>
          <w:lang w:val="el-GR"/>
        </w:rPr>
        <w:t xml:space="preserve"> </w:t>
      </w:r>
      <w:r w:rsidR="00FE2DCB">
        <w:rPr>
          <w:rFonts w:ascii="Calibri" w:hAnsi="Calibri" w:cs="Calibri"/>
          <w:iCs/>
          <w:lang w:val="el-GR"/>
        </w:rPr>
        <w:t>της Ν.Μ. Άργους οι εκάστοτε ΠροΪστάμενοι/Υπεύθυνοι Τμημάτων/Μονάδων/Εργαστηρίων</w:t>
      </w:r>
      <w:r w:rsidRPr="00E0482A">
        <w:rPr>
          <w:rFonts w:ascii="Calibri" w:hAnsi="Calibri" w:cs="Calibri"/>
          <w:iCs/>
          <w:lang w:val="el-GR"/>
        </w:rPr>
        <w:t>.</w:t>
      </w:r>
    </w:p>
    <w:p w:rsidR="005637ED" w:rsidRDefault="005637ED" w:rsidP="005637ED">
      <w:pPr>
        <w:autoSpaceDE w:val="0"/>
        <w:autoSpaceDN w:val="0"/>
        <w:adjustRightInd w:val="0"/>
        <w:spacing w:before="120" w:after="120" w:line="276" w:lineRule="auto"/>
        <w:ind w:firstLine="567"/>
        <w:jc w:val="both"/>
        <w:rPr>
          <w:rFonts w:ascii="Calibri" w:hAnsi="Calibri" w:cs="Calibri"/>
          <w:b/>
          <w:iCs/>
          <w:lang w:val="el-GR"/>
        </w:rPr>
      </w:pPr>
      <w:r w:rsidRPr="00E0482A">
        <w:rPr>
          <w:rFonts w:ascii="Calibri" w:hAnsi="Calibri" w:cs="Calibri"/>
          <w:iCs/>
          <w:lang w:val="el-GR"/>
        </w:rPr>
        <w:t>Οι συνεδριάσεις της Επιτροπής συγκαλούνται από τον Διοι</w:t>
      </w:r>
      <w:r>
        <w:rPr>
          <w:rFonts w:ascii="Calibri" w:hAnsi="Calibri" w:cs="Calibri"/>
          <w:iCs/>
          <w:lang w:val="el-GR"/>
        </w:rPr>
        <w:t>κητή/Υποδιοικητή/ Υπεύθυνο της Ν</w:t>
      </w:r>
      <w:r w:rsidRPr="00E0482A">
        <w:rPr>
          <w:rFonts w:ascii="Calibri" w:hAnsi="Calibri" w:cs="Calibri"/>
          <w:iCs/>
          <w:lang w:val="el-GR"/>
        </w:rPr>
        <w:t>Μ</w:t>
      </w:r>
      <w:r>
        <w:rPr>
          <w:rFonts w:ascii="Calibri" w:hAnsi="Calibri" w:cs="Calibri"/>
          <w:iCs/>
          <w:lang w:val="el-GR"/>
        </w:rPr>
        <w:t>Α ή ύστερα από εισήγηση του ΥΔΑΝ</w:t>
      </w:r>
      <w:r w:rsidRPr="00E0482A">
        <w:rPr>
          <w:rFonts w:ascii="Calibri" w:hAnsi="Calibri" w:cs="Calibri"/>
          <w:iCs/>
          <w:lang w:val="el-GR"/>
        </w:rPr>
        <w:t>Μ</w:t>
      </w:r>
      <w:r>
        <w:rPr>
          <w:rFonts w:ascii="Calibri" w:hAnsi="Calibri" w:cs="Calibri"/>
          <w:iCs/>
          <w:lang w:val="el-GR"/>
        </w:rPr>
        <w:t>Α</w:t>
      </w:r>
      <w:r w:rsidRPr="00E0482A">
        <w:rPr>
          <w:rFonts w:ascii="Calibri" w:hAnsi="Calibri" w:cs="Calibri"/>
          <w:iCs/>
          <w:lang w:val="el-GR"/>
        </w:rPr>
        <w:t xml:space="preserve"> όταν κρίνεται σκόπιμο και αν και εφόσον η δι</w:t>
      </w:r>
      <w:r>
        <w:rPr>
          <w:rFonts w:ascii="Calibri" w:hAnsi="Calibri" w:cs="Calibri"/>
          <w:iCs/>
          <w:lang w:val="el-GR"/>
        </w:rPr>
        <w:t>μερής συνεργασία μεταξύ του ΥΔΑΝ</w:t>
      </w:r>
      <w:r w:rsidRPr="00E0482A">
        <w:rPr>
          <w:rFonts w:ascii="Calibri" w:hAnsi="Calibri" w:cs="Calibri"/>
          <w:iCs/>
          <w:lang w:val="el-GR"/>
        </w:rPr>
        <w:t>Μ</w:t>
      </w:r>
      <w:r>
        <w:rPr>
          <w:rFonts w:ascii="Calibri" w:hAnsi="Calibri" w:cs="Calibri"/>
          <w:iCs/>
          <w:lang w:val="el-GR"/>
        </w:rPr>
        <w:t>Α</w:t>
      </w:r>
      <w:r w:rsidRPr="00E0482A">
        <w:rPr>
          <w:rFonts w:ascii="Calibri" w:hAnsi="Calibri" w:cs="Calibri"/>
          <w:iCs/>
          <w:lang w:val="el-GR"/>
        </w:rPr>
        <w:t xml:space="preserve"> και των μελών της Επιτροπής, δεν δύναται να λύσει </w:t>
      </w:r>
      <w:r>
        <w:rPr>
          <w:rFonts w:ascii="Calibri" w:hAnsi="Calibri" w:cs="Calibri"/>
          <w:iCs/>
          <w:lang w:val="el-GR"/>
        </w:rPr>
        <w:t>τα</w:t>
      </w:r>
      <w:r w:rsidRPr="00E0482A">
        <w:rPr>
          <w:rFonts w:ascii="Calibri" w:hAnsi="Calibri" w:cs="Calibri"/>
          <w:iCs/>
          <w:lang w:val="el-GR"/>
        </w:rPr>
        <w:t xml:space="preserve"> προβλήματα που </w:t>
      </w:r>
      <w:r>
        <w:rPr>
          <w:rFonts w:ascii="Calibri" w:hAnsi="Calibri" w:cs="Calibri"/>
          <w:iCs/>
          <w:lang w:val="el-GR"/>
        </w:rPr>
        <w:t xml:space="preserve">ανακύπτουν και </w:t>
      </w:r>
      <w:r w:rsidRPr="00E0482A">
        <w:rPr>
          <w:rFonts w:ascii="Calibri" w:hAnsi="Calibri" w:cs="Calibri"/>
          <w:iCs/>
          <w:lang w:val="el-GR"/>
        </w:rPr>
        <w:t xml:space="preserve">αφορούν τη διαχείριση των παραγόμενων αποβλήτων. </w:t>
      </w:r>
      <w:r w:rsidRPr="005637ED">
        <w:rPr>
          <w:rFonts w:ascii="Calibri" w:hAnsi="Calibri" w:cs="Calibri"/>
          <w:b/>
          <w:iCs/>
          <w:lang w:val="el-GR"/>
        </w:rPr>
        <w:t>Σε κάθε περίπτωση η Επιτροπή συνεδριάζει τουλάχιστον μία φορά ετησίως.</w:t>
      </w:r>
    </w:p>
    <w:p w:rsidR="005D67CA" w:rsidRDefault="005D67CA" w:rsidP="005637ED">
      <w:pPr>
        <w:autoSpaceDE w:val="0"/>
        <w:autoSpaceDN w:val="0"/>
        <w:adjustRightInd w:val="0"/>
        <w:spacing w:before="120" w:after="120" w:line="276" w:lineRule="auto"/>
        <w:ind w:firstLine="567"/>
        <w:jc w:val="both"/>
        <w:rPr>
          <w:rFonts w:ascii="Calibri" w:hAnsi="Calibri" w:cs="Calibri"/>
          <w:b/>
          <w:iCs/>
          <w:lang w:val="el-GR"/>
        </w:rPr>
      </w:pPr>
    </w:p>
    <w:p w:rsidR="00F117A0" w:rsidRDefault="00DF2CC6" w:rsidP="00CC0950">
      <w:pPr>
        <w:autoSpaceDE w:val="0"/>
        <w:autoSpaceDN w:val="0"/>
        <w:adjustRightInd w:val="0"/>
        <w:spacing w:before="120" w:after="120" w:line="276" w:lineRule="auto"/>
        <w:jc w:val="both"/>
        <w:rPr>
          <w:rFonts w:ascii="Calibri" w:hAnsi="Calibri" w:cs="Calibri"/>
          <w:b/>
          <w:iCs/>
          <w:color w:val="0000FF"/>
          <w:sz w:val="28"/>
          <w:szCs w:val="28"/>
          <w:lang w:val="el-GR"/>
        </w:rPr>
      </w:pPr>
      <w:r>
        <w:rPr>
          <w:rFonts w:ascii="Calibri" w:hAnsi="Calibri" w:cs="Calibri"/>
          <w:b/>
          <w:iCs/>
          <w:color w:val="0000FF"/>
          <w:sz w:val="28"/>
          <w:szCs w:val="28"/>
          <w:lang w:val="el-GR"/>
        </w:rPr>
        <w:t>5</w:t>
      </w:r>
      <w:r w:rsidR="00CC0950" w:rsidRPr="00CC0950">
        <w:rPr>
          <w:rFonts w:ascii="Calibri" w:hAnsi="Calibri" w:cs="Calibri"/>
          <w:b/>
          <w:iCs/>
          <w:color w:val="0000FF"/>
          <w:sz w:val="28"/>
          <w:szCs w:val="28"/>
          <w:lang w:val="el-GR"/>
        </w:rPr>
        <w:t>.2.1</w:t>
      </w:r>
      <w:r w:rsidR="008D3CCF">
        <w:rPr>
          <w:rFonts w:ascii="Calibri" w:hAnsi="Calibri" w:cs="Calibri"/>
          <w:b/>
          <w:iCs/>
          <w:color w:val="0000FF"/>
          <w:sz w:val="28"/>
          <w:szCs w:val="28"/>
          <w:lang w:val="el-GR"/>
        </w:rPr>
        <w:t xml:space="preserve"> Υ</w:t>
      </w:r>
      <w:r w:rsidR="005D67CA">
        <w:rPr>
          <w:rFonts w:ascii="Calibri" w:hAnsi="Calibri" w:cs="Calibri"/>
          <w:b/>
          <w:iCs/>
          <w:color w:val="0000FF"/>
          <w:sz w:val="28"/>
          <w:szCs w:val="28"/>
          <w:lang w:val="el-GR"/>
        </w:rPr>
        <w:t>πεύθυνοι</w:t>
      </w:r>
      <w:r w:rsidR="005D67CA" w:rsidRPr="00CC0950">
        <w:rPr>
          <w:rFonts w:ascii="Calibri" w:hAnsi="Calibri" w:cs="Calibri"/>
          <w:b/>
          <w:iCs/>
          <w:color w:val="0000FF"/>
          <w:sz w:val="28"/>
          <w:szCs w:val="28"/>
          <w:lang w:val="el-GR"/>
        </w:rPr>
        <w:t xml:space="preserve"> </w:t>
      </w:r>
      <w:r w:rsidR="00CC0950" w:rsidRPr="00CC0950">
        <w:rPr>
          <w:rFonts w:ascii="Calibri" w:hAnsi="Calibri" w:cs="Calibri"/>
          <w:b/>
          <w:iCs/>
          <w:color w:val="0000FF"/>
          <w:sz w:val="28"/>
          <w:szCs w:val="28"/>
          <w:lang w:val="el-GR"/>
        </w:rPr>
        <w:t>Δ</w:t>
      </w:r>
      <w:r w:rsidR="005D67CA">
        <w:rPr>
          <w:rFonts w:ascii="Calibri" w:hAnsi="Calibri" w:cs="Calibri"/>
          <w:b/>
          <w:iCs/>
          <w:color w:val="0000FF"/>
          <w:sz w:val="28"/>
          <w:szCs w:val="28"/>
          <w:lang w:val="el-GR"/>
        </w:rPr>
        <w:t>ιαχεί</w:t>
      </w:r>
      <w:r w:rsidR="005D67CA" w:rsidRPr="00CC0950">
        <w:rPr>
          <w:rFonts w:ascii="Calibri" w:hAnsi="Calibri" w:cs="Calibri"/>
          <w:b/>
          <w:iCs/>
          <w:color w:val="0000FF"/>
          <w:sz w:val="28"/>
          <w:szCs w:val="28"/>
          <w:lang w:val="el-GR"/>
        </w:rPr>
        <w:t xml:space="preserve">ρισης </w:t>
      </w:r>
      <w:r w:rsidR="00CC0950" w:rsidRPr="00CC0950">
        <w:rPr>
          <w:rFonts w:ascii="Calibri" w:hAnsi="Calibri" w:cs="Calibri"/>
          <w:b/>
          <w:iCs/>
          <w:color w:val="0000FF"/>
          <w:sz w:val="28"/>
          <w:szCs w:val="28"/>
          <w:lang w:val="el-GR"/>
        </w:rPr>
        <w:t>Α</w:t>
      </w:r>
      <w:r w:rsidR="005D67CA">
        <w:rPr>
          <w:rFonts w:ascii="Calibri" w:hAnsi="Calibri" w:cs="Calibri"/>
          <w:b/>
          <w:iCs/>
          <w:color w:val="0000FF"/>
          <w:sz w:val="28"/>
          <w:szCs w:val="28"/>
          <w:lang w:val="el-GR"/>
        </w:rPr>
        <w:t>ποβλή</w:t>
      </w:r>
      <w:r w:rsidR="005D67CA" w:rsidRPr="00CC0950">
        <w:rPr>
          <w:rFonts w:ascii="Calibri" w:hAnsi="Calibri" w:cs="Calibri"/>
          <w:b/>
          <w:iCs/>
          <w:color w:val="0000FF"/>
          <w:sz w:val="28"/>
          <w:szCs w:val="28"/>
          <w:lang w:val="el-GR"/>
        </w:rPr>
        <w:t>των</w:t>
      </w:r>
      <w:r w:rsidR="005D67CA">
        <w:rPr>
          <w:rFonts w:ascii="Calibri" w:hAnsi="Calibri" w:cs="Calibri"/>
          <w:b/>
          <w:iCs/>
          <w:color w:val="0000FF"/>
          <w:sz w:val="28"/>
          <w:szCs w:val="28"/>
          <w:lang w:val="el-GR"/>
        </w:rPr>
        <w:t xml:space="preserve"> Ν.Μ.Άργους</w:t>
      </w:r>
    </w:p>
    <w:p w:rsidR="008D3CCF" w:rsidRPr="00CC0950" w:rsidRDefault="008D3CCF" w:rsidP="00CC0950">
      <w:pPr>
        <w:autoSpaceDE w:val="0"/>
        <w:autoSpaceDN w:val="0"/>
        <w:adjustRightInd w:val="0"/>
        <w:spacing w:before="120" w:after="120" w:line="276" w:lineRule="auto"/>
        <w:jc w:val="both"/>
        <w:rPr>
          <w:rFonts w:ascii="Calibri" w:hAnsi="Calibri" w:cs="Calibri"/>
          <w:b/>
          <w:iCs/>
          <w:color w:val="0000FF"/>
          <w:sz w:val="28"/>
          <w:szCs w:val="28"/>
          <w:lang w:val="el-GR"/>
        </w:rPr>
      </w:pPr>
    </w:p>
    <w:p w:rsidR="00F117A0" w:rsidRDefault="005D67CA" w:rsidP="005637ED">
      <w:pPr>
        <w:autoSpaceDE w:val="0"/>
        <w:autoSpaceDN w:val="0"/>
        <w:adjustRightInd w:val="0"/>
        <w:spacing w:before="120" w:after="120" w:line="276" w:lineRule="auto"/>
        <w:ind w:firstLine="567"/>
        <w:jc w:val="both"/>
        <w:rPr>
          <w:rFonts w:ascii="Calibri" w:hAnsi="Calibri" w:cs="Calibri"/>
          <w:b/>
          <w:iCs/>
          <w:lang w:val="el-GR"/>
        </w:rPr>
      </w:pPr>
      <w:r>
        <w:rPr>
          <w:rFonts w:ascii="Calibri" w:hAnsi="Calibri" w:cs="Calibri"/>
          <w:b/>
          <w:iCs/>
          <w:lang w:val="el-GR"/>
        </w:rPr>
        <w:t>ΠΙΝΑΚΑΣ</w:t>
      </w:r>
      <w:r w:rsidR="00CA06E4">
        <w:rPr>
          <w:rFonts w:ascii="Calibri" w:hAnsi="Calibri" w:cs="Calibri"/>
          <w:b/>
          <w:iCs/>
          <w:lang w:val="el-GR"/>
        </w:rPr>
        <w:t xml:space="preserve"> 2</w:t>
      </w:r>
      <w:r>
        <w:rPr>
          <w:rFonts w:ascii="Calibri" w:hAnsi="Calibri" w:cs="Calibri"/>
          <w:b/>
          <w:iCs/>
          <w:lang w:val="el-GR"/>
        </w:rPr>
        <w:t xml:space="preserve"> </w:t>
      </w:r>
      <w:r w:rsidR="00876D55">
        <w:rPr>
          <w:rFonts w:ascii="Calibri" w:hAnsi="Calibri" w:cs="Calibri"/>
          <w:b/>
          <w:iCs/>
          <w:lang w:val="el-GR"/>
        </w:rPr>
        <w:t xml:space="preserve">. </w:t>
      </w:r>
      <w:r w:rsidR="00CC0950">
        <w:rPr>
          <w:rFonts w:ascii="Calibri" w:hAnsi="Calibri" w:cs="Calibri"/>
          <w:b/>
          <w:iCs/>
          <w:lang w:val="el-GR"/>
        </w:rPr>
        <w:t>Υπεύθυνοι Διαχείρισης Αποβλήτων</w:t>
      </w:r>
    </w:p>
    <w:tbl>
      <w:tblPr>
        <w:tblW w:w="8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5"/>
        <w:gridCol w:w="3493"/>
      </w:tblGrid>
      <w:tr w:rsidR="00F117A0" w:rsidRPr="004279DE" w:rsidTr="00740B95">
        <w:trPr>
          <w:trHeight w:val="930"/>
        </w:trPr>
        <w:tc>
          <w:tcPr>
            <w:tcW w:w="5495" w:type="dxa"/>
            <w:shd w:val="clear" w:color="auto" w:fill="C0C0C0"/>
          </w:tcPr>
          <w:p w:rsidR="00F117A0" w:rsidRPr="004279DE" w:rsidRDefault="00F117A0" w:rsidP="004279DE">
            <w:pPr>
              <w:autoSpaceDE w:val="0"/>
              <w:autoSpaceDN w:val="0"/>
              <w:adjustRightInd w:val="0"/>
              <w:spacing w:before="120" w:after="120" w:line="276" w:lineRule="auto"/>
              <w:jc w:val="both"/>
              <w:rPr>
                <w:rFonts w:ascii="Calibri" w:hAnsi="Calibri" w:cs="Calibri"/>
                <w:b/>
                <w:iCs/>
                <w:color w:val="0000FF"/>
                <w:lang w:val="el-GR"/>
              </w:rPr>
            </w:pPr>
            <w:r w:rsidRPr="004279DE">
              <w:rPr>
                <w:rFonts w:ascii="Calibri" w:hAnsi="Calibri" w:cs="Calibri"/>
                <w:b/>
                <w:iCs/>
                <w:color w:val="0000FF"/>
                <w:lang w:val="el-GR"/>
              </w:rPr>
              <w:t>ΥΠΕΥΘΥΝΟΙ ΔΙΑΧΕΙΡΙΣΗΣΑΠΟΒΛΗΤΩΝ Ν.Μ. ΑΡΓΟΥΣ</w:t>
            </w:r>
          </w:p>
        </w:tc>
        <w:tc>
          <w:tcPr>
            <w:tcW w:w="3493" w:type="dxa"/>
            <w:shd w:val="clear" w:color="auto" w:fill="C0C0C0"/>
          </w:tcPr>
          <w:p w:rsidR="00F117A0" w:rsidRPr="004279DE" w:rsidRDefault="00F117A0" w:rsidP="004279DE">
            <w:pPr>
              <w:autoSpaceDE w:val="0"/>
              <w:autoSpaceDN w:val="0"/>
              <w:adjustRightInd w:val="0"/>
              <w:spacing w:before="120" w:after="120" w:line="276" w:lineRule="auto"/>
              <w:jc w:val="both"/>
              <w:rPr>
                <w:rFonts w:ascii="Calibri" w:hAnsi="Calibri" w:cs="Calibri"/>
                <w:b/>
                <w:iCs/>
                <w:color w:val="0000FF"/>
                <w:lang w:val="el-GR"/>
              </w:rPr>
            </w:pPr>
            <w:r w:rsidRPr="004279DE">
              <w:rPr>
                <w:rFonts w:ascii="Calibri" w:hAnsi="Calibri" w:cs="Calibri"/>
                <w:b/>
                <w:iCs/>
                <w:color w:val="0000FF"/>
                <w:lang w:val="el-GR"/>
              </w:rPr>
              <w:t>ΟΝΟΜΑΤΕΠΩΝΥΜΟ</w:t>
            </w:r>
          </w:p>
        </w:tc>
      </w:tr>
      <w:tr w:rsidR="00F117A0" w:rsidRPr="004279DE" w:rsidTr="00740B95">
        <w:tc>
          <w:tcPr>
            <w:tcW w:w="5495" w:type="dxa"/>
          </w:tcPr>
          <w:p w:rsidR="00F117A0" w:rsidRPr="004279DE" w:rsidRDefault="00F117A0" w:rsidP="004279DE">
            <w:pPr>
              <w:autoSpaceDE w:val="0"/>
              <w:autoSpaceDN w:val="0"/>
              <w:adjustRightInd w:val="0"/>
              <w:spacing w:before="120" w:after="120" w:line="276" w:lineRule="auto"/>
              <w:jc w:val="both"/>
              <w:rPr>
                <w:rFonts w:ascii="Calibri" w:hAnsi="Calibri" w:cs="Calibri"/>
                <w:b/>
                <w:iCs/>
                <w:color w:val="0000FF"/>
                <w:lang w:val="el-GR"/>
              </w:rPr>
            </w:pPr>
            <w:r w:rsidRPr="004279DE">
              <w:rPr>
                <w:rFonts w:ascii="Calibri" w:hAnsi="Calibri" w:cs="Calibri"/>
                <w:b/>
                <w:iCs/>
                <w:color w:val="0000FF"/>
                <w:lang w:val="el-GR"/>
              </w:rPr>
              <w:t>ΜΕΛΟΣ</w:t>
            </w:r>
          </w:p>
        </w:tc>
        <w:tc>
          <w:tcPr>
            <w:tcW w:w="3493" w:type="dxa"/>
          </w:tcPr>
          <w:p w:rsidR="00F117A0" w:rsidRPr="004279DE" w:rsidRDefault="00CA77B1" w:rsidP="004279DE">
            <w:pPr>
              <w:autoSpaceDE w:val="0"/>
              <w:autoSpaceDN w:val="0"/>
              <w:adjustRightInd w:val="0"/>
              <w:spacing w:before="120" w:after="120" w:line="276" w:lineRule="auto"/>
              <w:jc w:val="both"/>
              <w:rPr>
                <w:rFonts w:ascii="Calibri" w:hAnsi="Calibri" w:cs="Calibri"/>
                <w:b/>
                <w:iCs/>
                <w:lang w:val="el-GR"/>
              </w:rPr>
            </w:pPr>
            <w:r>
              <w:rPr>
                <w:rFonts w:ascii="Calibri" w:hAnsi="Calibri" w:cs="Calibri"/>
                <w:b/>
                <w:iCs/>
                <w:lang w:val="el-GR"/>
              </w:rPr>
              <w:t>ΓΙΑΝΝΟΥ                   ΒΑΣΙΛΙΚΗ</w:t>
            </w:r>
          </w:p>
        </w:tc>
      </w:tr>
      <w:tr w:rsidR="00F117A0" w:rsidRPr="004279DE" w:rsidTr="00740B95">
        <w:tc>
          <w:tcPr>
            <w:tcW w:w="5495" w:type="dxa"/>
          </w:tcPr>
          <w:p w:rsidR="00F117A0" w:rsidRPr="004279DE" w:rsidRDefault="00F117A0" w:rsidP="004279DE">
            <w:pPr>
              <w:autoSpaceDE w:val="0"/>
              <w:autoSpaceDN w:val="0"/>
              <w:adjustRightInd w:val="0"/>
              <w:spacing w:before="120" w:after="120" w:line="276" w:lineRule="auto"/>
              <w:jc w:val="both"/>
              <w:rPr>
                <w:rFonts w:ascii="Calibri" w:hAnsi="Calibri" w:cs="Calibri"/>
                <w:b/>
                <w:iCs/>
                <w:color w:val="0000FF"/>
                <w:lang w:val="el-GR"/>
              </w:rPr>
            </w:pPr>
            <w:r w:rsidRPr="004279DE">
              <w:rPr>
                <w:rFonts w:ascii="Calibri" w:hAnsi="Calibri" w:cs="Calibri"/>
                <w:b/>
                <w:iCs/>
                <w:color w:val="0000FF"/>
                <w:lang w:val="el-GR"/>
              </w:rPr>
              <w:t>ΑΝΑΠΛΗΡΩΤΗΣ</w:t>
            </w:r>
          </w:p>
        </w:tc>
        <w:tc>
          <w:tcPr>
            <w:tcW w:w="3493" w:type="dxa"/>
          </w:tcPr>
          <w:p w:rsidR="00F117A0" w:rsidRPr="004279DE" w:rsidRDefault="00CA77B1" w:rsidP="004279DE">
            <w:pPr>
              <w:autoSpaceDE w:val="0"/>
              <w:autoSpaceDN w:val="0"/>
              <w:adjustRightInd w:val="0"/>
              <w:spacing w:before="120" w:after="120" w:line="276" w:lineRule="auto"/>
              <w:jc w:val="both"/>
              <w:rPr>
                <w:rFonts w:ascii="Calibri" w:hAnsi="Calibri" w:cs="Calibri"/>
                <w:b/>
                <w:iCs/>
                <w:lang w:val="el-GR"/>
              </w:rPr>
            </w:pPr>
            <w:r>
              <w:rPr>
                <w:rFonts w:ascii="Calibri" w:hAnsi="Calibri" w:cs="Calibri"/>
                <w:b/>
                <w:iCs/>
                <w:lang w:val="el-GR"/>
              </w:rPr>
              <w:t>ΒΑΣΙΛΟΠΟΥΛΟΥ      ΑΡΙΣΤΕΑ</w:t>
            </w:r>
          </w:p>
        </w:tc>
      </w:tr>
    </w:tbl>
    <w:p w:rsidR="00876D55" w:rsidRDefault="00876D55" w:rsidP="00CA77B1">
      <w:pPr>
        <w:autoSpaceDE w:val="0"/>
        <w:autoSpaceDN w:val="0"/>
        <w:adjustRightInd w:val="0"/>
        <w:spacing w:before="120" w:after="120" w:line="276" w:lineRule="auto"/>
        <w:jc w:val="both"/>
        <w:rPr>
          <w:rFonts w:ascii="Calibri" w:hAnsi="Calibri" w:cs="Calibri"/>
          <w:b/>
          <w:iCs/>
          <w:lang w:val="el-GR"/>
        </w:rPr>
      </w:pPr>
    </w:p>
    <w:p w:rsidR="00876D55" w:rsidRPr="00876D55" w:rsidRDefault="003E4153" w:rsidP="003E4153">
      <w:pPr>
        <w:spacing w:after="200" w:line="276" w:lineRule="auto"/>
        <w:rPr>
          <w:rFonts w:ascii="Calibri" w:hAnsi="Calibri" w:cs="Calibri"/>
          <w:b/>
          <w:iCs/>
          <w:lang w:val="el-GR"/>
        </w:rPr>
      </w:pPr>
      <w:r w:rsidRPr="00876D55">
        <w:rPr>
          <w:rFonts w:ascii="Calibri" w:hAnsi="Calibri" w:cs="Calibri"/>
          <w:b/>
          <w:iCs/>
          <w:lang w:val="el-GR"/>
        </w:rPr>
        <w:t xml:space="preserve">Η παρούσα Επιτροπή </w:t>
      </w:r>
      <w:r w:rsidR="00876D55">
        <w:rPr>
          <w:rFonts w:ascii="Calibri" w:hAnsi="Calibri" w:cs="Calibri"/>
          <w:b/>
          <w:iCs/>
          <w:lang w:val="el-GR"/>
        </w:rPr>
        <w:t xml:space="preserve"> </w:t>
      </w:r>
      <w:r w:rsidRPr="00876D55">
        <w:rPr>
          <w:rFonts w:ascii="Calibri" w:hAnsi="Calibri" w:cs="Calibri"/>
          <w:b/>
          <w:iCs/>
          <w:lang w:val="el-GR"/>
        </w:rPr>
        <w:t xml:space="preserve">συστήνεται με την ευθύνη του Διοικητή/ Υπεύθυνου της Ν.Μ.ΑΡΓΟΥΣ </w:t>
      </w:r>
      <w:r w:rsidR="00876D55" w:rsidRPr="00876D55">
        <w:rPr>
          <w:rFonts w:ascii="Calibri" w:hAnsi="Calibri" w:cs="Calibri"/>
          <w:b/>
          <w:iCs/>
          <w:lang w:val="el-GR"/>
        </w:rPr>
        <w:t>.</w:t>
      </w:r>
    </w:p>
    <w:p w:rsidR="00876D55" w:rsidRDefault="00876D55" w:rsidP="003E4153">
      <w:pPr>
        <w:spacing w:after="200" w:line="276" w:lineRule="auto"/>
        <w:rPr>
          <w:rFonts w:ascii="Calibri" w:hAnsi="Calibri" w:cs="Calibri"/>
          <w:iCs/>
          <w:lang w:val="el-GR"/>
        </w:rPr>
      </w:pPr>
    </w:p>
    <w:p w:rsidR="00C81F7E" w:rsidRDefault="00C81F7E" w:rsidP="003E4153">
      <w:pPr>
        <w:spacing w:after="200" w:line="276" w:lineRule="auto"/>
        <w:rPr>
          <w:rFonts w:ascii="Calibri" w:hAnsi="Calibri" w:cs="Calibri"/>
          <w:iCs/>
          <w:lang w:val="el-GR"/>
        </w:rPr>
      </w:pPr>
    </w:p>
    <w:p w:rsidR="00BE197B" w:rsidRDefault="00BE197B" w:rsidP="003E4153">
      <w:pPr>
        <w:spacing w:after="200" w:line="276" w:lineRule="auto"/>
        <w:rPr>
          <w:rFonts w:ascii="Calibri" w:hAnsi="Calibri" w:cs="Calibri"/>
          <w:iCs/>
          <w:lang w:val="el-GR"/>
        </w:rPr>
      </w:pPr>
    </w:p>
    <w:p w:rsidR="0024338C" w:rsidRDefault="0024338C" w:rsidP="00826BF5">
      <w:pPr>
        <w:spacing w:after="120" w:line="276" w:lineRule="auto"/>
        <w:outlineLvl w:val="0"/>
        <w:rPr>
          <w:rFonts w:ascii="Calibri" w:hAnsi="Calibri" w:cs="Calibri"/>
          <w:iCs/>
          <w:lang w:val="el-GR"/>
        </w:rPr>
      </w:pPr>
    </w:p>
    <w:p w:rsidR="00881873" w:rsidRPr="00755B56" w:rsidRDefault="00DF2CC6" w:rsidP="00826BF5">
      <w:pPr>
        <w:spacing w:after="120" w:line="276" w:lineRule="auto"/>
        <w:outlineLvl w:val="0"/>
        <w:rPr>
          <w:rFonts w:ascii="Calibri" w:hAnsi="Calibri" w:cs="Calibri"/>
          <w:b/>
          <w:color w:val="0000FF"/>
          <w:sz w:val="28"/>
          <w:szCs w:val="28"/>
          <w:lang w:val="el-GR"/>
        </w:rPr>
      </w:pPr>
      <w:r>
        <w:rPr>
          <w:rFonts w:ascii="Calibri" w:hAnsi="Calibri" w:cs="Calibri"/>
          <w:b/>
          <w:color w:val="0000FF"/>
          <w:sz w:val="28"/>
          <w:szCs w:val="28"/>
          <w:lang w:val="el-GR"/>
        </w:rPr>
        <w:lastRenderedPageBreak/>
        <w:t>5</w:t>
      </w:r>
      <w:r w:rsidR="008D3CCF">
        <w:rPr>
          <w:rFonts w:ascii="Calibri" w:hAnsi="Calibri" w:cs="Calibri"/>
          <w:b/>
          <w:color w:val="0000FF"/>
          <w:sz w:val="28"/>
          <w:szCs w:val="28"/>
          <w:lang w:val="el-GR"/>
        </w:rPr>
        <w:t xml:space="preserve">.2.2 </w:t>
      </w:r>
      <w:r w:rsidR="00CC0950">
        <w:rPr>
          <w:rFonts w:ascii="Calibri" w:hAnsi="Calibri" w:cs="Calibri"/>
          <w:b/>
          <w:color w:val="0000FF"/>
          <w:sz w:val="28"/>
          <w:szCs w:val="28"/>
          <w:lang w:val="el-GR"/>
        </w:rPr>
        <w:t xml:space="preserve"> </w:t>
      </w:r>
      <w:r w:rsidR="00CC0950" w:rsidRPr="00755B56">
        <w:rPr>
          <w:rFonts w:ascii="Calibri" w:hAnsi="Calibri" w:cs="Calibri"/>
          <w:b/>
          <w:color w:val="0000FF"/>
          <w:sz w:val="28"/>
          <w:szCs w:val="28"/>
          <w:lang w:val="el-GR"/>
        </w:rPr>
        <w:t>Υ</w:t>
      </w:r>
      <w:r w:rsidR="005D67CA">
        <w:rPr>
          <w:rFonts w:ascii="Calibri" w:hAnsi="Calibri" w:cs="Calibri"/>
          <w:b/>
          <w:color w:val="0000FF"/>
          <w:sz w:val="28"/>
          <w:szCs w:val="28"/>
          <w:lang w:val="el-GR"/>
        </w:rPr>
        <w:t>πεύ</w:t>
      </w:r>
      <w:r w:rsidR="005D67CA" w:rsidRPr="00755B56">
        <w:rPr>
          <w:rFonts w:ascii="Calibri" w:hAnsi="Calibri" w:cs="Calibri"/>
          <w:b/>
          <w:color w:val="0000FF"/>
          <w:sz w:val="28"/>
          <w:szCs w:val="28"/>
          <w:lang w:val="el-GR"/>
        </w:rPr>
        <w:t>θυνοι</w:t>
      </w:r>
      <w:r w:rsidR="00CC0950" w:rsidRPr="00755B56">
        <w:rPr>
          <w:rFonts w:ascii="Calibri" w:hAnsi="Calibri" w:cs="Calibri"/>
          <w:b/>
          <w:color w:val="0000FF"/>
          <w:sz w:val="28"/>
          <w:szCs w:val="28"/>
          <w:lang w:val="el-GR"/>
        </w:rPr>
        <w:t xml:space="preserve"> Δ</w:t>
      </w:r>
      <w:r w:rsidR="005D67CA">
        <w:rPr>
          <w:rFonts w:ascii="Calibri" w:hAnsi="Calibri" w:cs="Calibri"/>
          <w:b/>
          <w:color w:val="0000FF"/>
          <w:sz w:val="28"/>
          <w:szCs w:val="28"/>
          <w:lang w:val="el-GR"/>
        </w:rPr>
        <w:t>ιαχεί</w:t>
      </w:r>
      <w:r w:rsidR="005D67CA" w:rsidRPr="00755B56">
        <w:rPr>
          <w:rFonts w:ascii="Calibri" w:hAnsi="Calibri" w:cs="Calibri"/>
          <w:b/>
          <w:color w:val="0000FF"/>
          <w:sz w:val="28"/>
          <w:szCs w:val="28"/>
          <w:lang w:val="el-GR"/>
        </w:rPr>
        <w:t>ρισης</w:t>
      </w:r>
      <w:r w:rsidR="00CC0950" w:rsidRPr="00755B56">
        <w:rPr>
          <w:rFonts w:ascii="Calibri" w:hAnsi="Calibri" w:cs="Calibri"/>
          <w:b/>
          <w:color w:val="0000FF"/>
          <w:sz w:val="28"/>
          <w:szCs w:val="28"/>
          <w:lang w:val="el-GR"/>
        </w:rPr>
        <w:t xml:space="preserve"> Α</w:t>
      </w:r>
      <w:r w:rsidR="005D67CA">
        <w:rPr>
          <w:rFonts w:ascii="Calibri" w:hAnsi="Calibri" w:cs="Calibri"/>
          <w:b/>
          <w:color w:val="0000FF"/>
          <w:sz w:val="28"/>
          <w:szCs w:val="28"/>
          <w:lang w:val="el-GR"/>
        </w:rPr>
        <w:t>ποβλή</w:t>
      </w:r>
      <w:r w:rsidR="005D67CA" w:rsidRPr="00755B56">
        <w:rPr>
          <w:rFonts w:ascii="Calibri" w:hAnsi="Calibri" w:cs="Calibri"/>
          <w:b/>
          <w:color w:val="0000FF"/>
          <w:sz w:val="28"/>
          <w:szCs w:val="28"/>
          <w:lang w:val="el-GR"/>
        </w:rPr>
        <w:t>των</w:t>
      </w:r>
      <w:r w:rsidR="00CC0950" w:rsidRPr="00755B56">
        <w:rPr>
          <w:rFonts w:ascii="Calibri" w:hAnsi="Calibri" w:cs="Calibri"/>
          <w:b/>
          <w:color w:val="0000FF"/>
          <w:sz w:val="28"/>
          <w:szCs w:val="28"/>
          <w:lang w:val="el-GR"/>
        </w:rPr>
        <w:t xml:space="preserve"> Κ</w:t>
      </w:r>
      <w:r w:rsidR="005D67CA">
        <w:rPr>
          <w:rFonts w:ascii="Calibri" w:hAnsi="Calibri" w:cs="Calibri"/>
          <w:b/>
          <w:color w:val="0000FF"/>
          <w:sz w:val="28"/>
          <w:szCs w:val="28"/>
          <w:lang w:val="el-GR"/>
        </w:rPr>
        <w:t>λινικώ</w:t>
      </w:r>
      <w:r w:rsidR="005D67CA" w:rsidRPr="00755B56">
        <w:rPr>
          <w:rFonts w:ascii="Calibri" w:hAnsi="Calibri" w:cs="Calibri"/>
          <w:b/>
          <w:color w:val="0000FF"/>
          <w:sz w:val="28"/>
          <w:szCs w:val="28"/>
          <w:lang w:val="el-GR"/>
        </w:rPr>
        <w:t>ν</w:t>
      </w:r>
      <w:r w:rsidR="00CC0950" w:rsidRPr="00755B56">
        <w:rPr>
          <w:rFonts w:ascii="Calibri" w:hAnsi="Calibri" w:cs="Calibri"/>
          <w:b/>
          <w:color w:val="0000FF"/>
          <w:sz w:val="28"/>
          <w:szCs w:val="28"/>
          <w:lang w:val="el-GR"/>
        </w:rPr>
        <w:t>-Τ</w:t>
      </w:r>
      <w:r w:rsidR="005D67CA">
        <w:rPr>
          <w:rFonts w:ascii="Calibri" w:hAnsi="Calibri" w:cs="Calibri"/>
          <w:b/>
          <w:color w:val="0000FF"/>
          <w:sz w:val="28"/>
          <w:szCs w:val="28"/>
          <w:lang w:val="el-GR"/>
        </w:rPr>
        <w:t>μημά</w:t>
      </w:r>
      <w:r w:rsidR="005D67CA" w:rsidRPr="00755B56">
        <w:rPr>
          <w:rFonts w:ascii="Calibri" w:hAnsi="Calibri" w:cs="Calibri"/>
          <w:b/>
          <w:color w:val="0000FF"/>
          <w:sz w:val="28"/>
          <w:szCs w:val="28"/>
          <w:lang w:val="el-GR"/>
        </w:rPr>
        <w:t>των</w:t>
      </w:r>
      <w:r w:rsidR="00CC0950" w:rsidRPr="00755B56">
        <w:rPr>
          <w:rFonts w:ascii="Calibri" w:hAnsi="Calibri" w:cs="Calibri"/>
          <w:b/>
          <w:color w:val="0000FF"/>
          <w:sz w:val="28"/>
          <w:szCs w:val="28"/>
          <w:lang w:val="el-GR"/>
        </w:rPr>
        <w:t>-Μ</w:t>
      </w:r>
      <w:r w:rsidR="005D67CA">
        <w:rPr>
          <w:rFonts w:ascii="Calibri" w:hAnsi="Calibri" w:cs="Calibri"/>
          <w:b/>
          <w:color w:val="0000FF"/>
          <w:sz w:val="28"/>
          <w:szCs w:val="28"/>
          <w:lang w:val="el-GR"/>
        </w:rPr>
        <w:t>ονά</w:t>
      </w:r>
      <w:r w:rsidR="005D67CA" w:rsidRPr="00755B56">
        <w:rPr>
          <w:rFonts w:ascii="Calibri" w:hAnsi="Calibri" w:cs="Calibri"/>
          <w:b/>
          <w:color w:val="0000FF"/>
          <w:sz w:val="28"/>
          <w:szCs w:val="28"/>
          <w:lang w:val="el-GR"/>
        </w:rPr>
        <w:t>δων</w:t>
      </w:r>
      <w:r w:rsidR="00CC0950" w:rsidRPr="00755B56">
        <w:rPr>
          <w:rFonts w:ascii="Calibri" w:hAnsi="Calibri" w:cs="Calibri"/>
          <w:b/>
          <w:color w:val="0000FF"/>
          <w:sz w:val="28"/>
          <w:szCs w:val="28"/>
          <w:lang w:val="el-GR"/>
        </w:rPr>
        <w:t>-Ε</w:t>
      </w:r>
      <w:r w:rsidR="005D67CA">
        <w:rPr>
          <w:rFonts w:ascii="Calibri" w:hAnsi="Calibri" w:cs="Calibri"/>
          <w:b/>
          <w:color w:val="0000FF"/>
          <w:sz w:val="28"/>
          <w:szCs w:val="28"/>
          <w:lang w:val="el-GR"/>
        </w:rPr>
        <w:t>ργαστηρί</w:t>
      </w:r>
      <w:r w:rsidR="005D67CA" w:rsidRPr="00755B56">
        <w:rPr>
          <w:rFonts w:ascii="Calibri" w:hAnsi="Calibri" w:cs="Calibri"/>
          <w:b/>
          <w:color w:val="0000FF"/>
          <w:sz w:val="28"/>
          <w:szCs w:val="28"/>
          <w:lang w:val="el-GR"/>
        </w:rPr>
        <w:t>ων</w:t>
      </w:r>
      <w:r w:rsidR="00CC0950" w:rsidRPr="00755B56">
        <w:rPr>
          <w:rFonts w:ascii="Calibri" w:hAnsi="Calibri" w:cs="Calibri"/>
          <w:b/>
          <w:color w:val="0000FF"/>
          <w:sz w:val="28"/>
          <w:szCs w:val="28"/>
          <w:lang w:val="el-GR"/>
        </w:rPr>
        <w:t>-Υ</w:t>
      </w:r>
      <w:r w:rsidR="005D67CA">
        <w:rPr>
          <w:rFonts w:ascii="Calibri" w:hAnsi="Calibri" w:cs="Calibri"/>
          <w:b/>
          <w:color w:val="0000FF"/>
          <w:sz w:val="28"/>
          <w:szCs w:val="28"/>
          <w:lang w:val="el-GR"/>
        </w:rPr>
        <w:t>πηρεσιώ</w:t>
      </w:r>
      <w:r w:rsidR="005D67CA" w:rsidRPr="00755B56">
        <w:rPr>
          <w:rFonts w:ascii="Calibri" w:hAnsi="Calibri" w:cs="Calibri"/>
          <w:b/>
          <w:color w:val="0000FF"/>
          <w:sz w:val="28"/>
          <w:szCs w:val="28"/>
          <w:lang w:val="el-GR"/>
        </w:rPr>
        <w:t>ν</w:t>
      </w:r>
      <w:r w:rsidR="00CC0950" w:rsidRPr="00755B56">
        <w:rPr>
          <w:rFonts w:ascii="Calibri" w:hAnsi="Calibri" w:cs="Calibri"/>
          <w:b/>
          <w:color w:val="0000FF"/>
          <w:sz w:val="28"/>
          <w:szCs w:val="28"/>
          <w:lang w:val="el-GR"/>
        </w:rPr>
        <w:t xml:space="preserve"> (ΤΥΔΑΝΜ ΑΡΓΟΥΣ)</w:t>
      </w:r>
    </w:p>
    <w:p w:rsidR="00CC0950" w:rsidRPr="00CC0950" w:rsidRDefault="00881873" w:rsidP="00275F83">
      <w:pPr>
        <w:spacing w:after="120" w:line="276" w:lineRule="auto"/>
        <w:jc w:val="center"/>
        <w:outlineLvl w:val="0"/>
        <w:rPr>
          <w:rFonts w:ascii="Calibri" w:hAnsi="Calibri" w:cs="Calibri"/>
          <w:b/>
          <w:lang w:val="el-GR"/>
        </w:rPr>
      </w:pPr>
      <w:r>
        <w:rPr>
          <w:rFonts w:ascii="Calibri" w:hAnsi="Calibri" w:cs="Calibri"/>
          <w:b/>
          <w:lang w:val="el-GR"/>
        </w:rPr>
        <w:t xml:space="preserve">ΠΙΝΑΚΑΣ </w:t>
      </w:r>
      <w:r w:rsidR="00CA06E4">
        <w:rPr>
          <w:rFonts w:ascii="Calibri" w:hAnsi="Calibri" w:cs="Calibri"/>
          <w:b/>
          <w:lang w:val="el-GR"/>
        </w:rPr>
        <w:t>3</w:t>
      </w:r>
      <w:r w:rsidR="00CC0950" w:rsidRPr="00CC0950">
        <w:rPr>
          <w:rFonts w:ascii="Calibri" w:hAnsi="Calibri" w:cs="Calibri"/>
          <w:b/>
          <w:lang w:val="el-GR"/>
        </w:rPr>
        <w:t xml:space="preserve">. </w:t>
      </w:r>
      <w:r w:rsidR="00CC0950" w:rsidRPr="00CC0950">
        <w:rPr>
          <w:rFonts w:ascii="Calibri" w:hAnsi="Calibri" w:cs="Calibri"/>
          <w:b/>
          <w:color w:val="0000FF"/>
          <w:sz w:val="28"/>
          <w:szCs w:val="28"/>
          <w:lang w:val="el-GR"/>
        </w:rPr>
        <w:t xml:space="preserve"> </w:t>
      </w:r>
      <w:r w:rsidR="00CC0950" w:rsidRPr="00CC0950">
        <w:rPr>
          <w:rFonts w:ascii="Calibri" w:hAnsi="Calibri" w:cs="Calibri"/>
          <w:b/>
          <w:lang w:val="el-GR"/>
        </w:rPr>
        <w:t>Υ</w:t>
      </w:r>
      <w:r w:rsidR="008D3CCF">
        <w:rPr>
          <w:rFonts w:ascii="Calibri" w:hAnsi="Calibri" w:cs="Calibri"/>
          <w:b/>
          <w:lang w:val="el-GR"/>
        </w:rPr>
        <w:t>πεύ</w:t>
      </w:r>
      <w:r w:rsidR="008D3CCF" w:rsidRPr="00CC0950">
        <w:rPr>
          <w:rFonts w:ascii="Calibri" w:hAnsi="Calibri" w:cs="Calibri"/>
          <w:b/>
          <w:lang w:val="el-GR"/>
        </w:rPr>
        <w:t>θυνο</w:t>
      </w:r>
      <w:r w:rsidR="00C81F7E">
        <w:rPr>
          <w:rFonts w:ascii="Calibri" w:hAnsi="Calibri" w:cs="Calibri"/>
          <w:b/>
          <w:lang w:val="el-GR"/>
        </w:rPr>
        <w:t xml:space="preserve">ι </w:t>
      </w:r>
      <w:r w:rsidR="00CC0950" w:rsidRPr="00CC0950">
        <w:rPr>
          <w:rFonts w:ascii="Calibri" w:hAnsi="Calibri" w:cs="Calibri"/>
          <w:b/>
          <w:lang w:val="el-GR"/>
        </w:rPr>
        <w:t xml:space="preserve"> Δ</w:t>
      </w:r>
      <w:r w:rsidR="008D3CCF">
        <w:rPr>
          <w:rFonts w:ascii="Calibri" w:hAnsi="Calibri" w:cs="Calibri"/>
          <w:b/>
          <w:lang w:val="el-GR"/>
        </w:rPr>
        <w:t>ιαχεί</w:t>
      </w:r>
      <w:r w:rsidR="008D3CCF" w:rsidRPr="00CC0950">
        <w:rPr>
          <w:rFonts w:ascii="Calibri" w:hAnsi="Calibri" w:cs="Calibri"/>
          <w:b/>
          <w:lang w:val="el-GR"/>
        </w:rPr>
        <w:t xml:space="preserve">ρισης </w:t>
      </w:r>
      <w:r w:rsidR="00CC0950" w:rsidRPr="00CC0950">
        <w:rPr>
          <w:rFonts w:ascii="Calibri" w:hAnsi="Calibri" w:cs="Calibri"/>
          <w:b/>
          <w:lang w:val="el-GR"/>
        </w:rPr>
        <w:t>Α</w:t>
      </w:r>
      <w:r w:rsidR="008D3CCF">
        <w:rPr>
          <w:rFonts w:ascii="Calibri" w:hAnsi="Calibri" w:cs="Calibri"/>
          <w:b/>
          <w:lang w:val="el-GR"/>
        </w:rPr>
        <w:t>ποβλή</w:t>
      </w:r>
      <w:r w:rsidR="008D3CCF" w:rsidRPr="00CC0950">
        <w:rPr>
          <w:rFonts w:ascii="Calibri" w:hAnsi="Calibri" w:cs="Calibri"/>
          <w:b/>
          <w:lang w:val="el-GR"/>
        </w:rPr>
        <w:t>των</w:t>
      </w:r>
      <w:r w:rsidR="00CC0950" w:rsidRPr="00CC0950">
        <w:rPr>
          <w:rFonts w:ascii="Calibri" w:hAnsi="Calibri" w:cs="Calibri"/>
          <w:b/>
          <w:lang w:val="el-GR"/>
        </w:rPr>
        <w:t xml:space="preserve"> Κ</w:t>
      </w:r>
      <w:r w:rsidR="008D3CCF">
        <w:rPr>
          <w:rFonts w:ascii="Calibri" w:hAnsi="Calibri" w:cs="Calibri"/>
          <w:b/>
          <w:lang w:val="el-GR"/>
        </w:rPr>
        <w:t>λινικώ</w:t>
      </w:r>
      <w:r w:rsidR="008D3CCF" w:rsidRPr="00CC0950">
        <w:rPr>
          <w:rFonts w:ascii="Calibri" w:hAnsi="Calibri" w:cs="Calibri"/>
          <w:b/>
          <w:lang w:val="el-GR"/>
        </w:rPr>
        <w:t>ν</w:t>
      </w:r>
      <w:r w:rsidR="00CC0950" w:rsidRPr="00CC0950">
        <w:rPr>
          <w:rFonts w:ascii="Calibri" w:hAnsi="Calibri" w:cs="Calibri"/>
          <w:b/>
          <w:lang w:val="el-GR"/>
        </w:rPr>
        <w:t>-Τ</w:t>
      </w:r>
      <w:r w:rsidR="008D3CCF">
        <w:rPr>
          <w:rFonts w:ascii="Calibri" w:hAnsi="Calibri" w:cs="Calibri"/>
          <w:b/>
          <w:lang w:val="el-GR"/>
        </w:rPr>
        <w:t>μημά</w:t>
      </w:r>
      <w:r w:rsidR="008D3CCF" w:rsidRPr="00CC0950">
        <w:rPr>
          <w:rFonts w:ascii="Calibri" w:hAnsi="Calibri" w:cs="Calibri"/>
          <w:b/>
          <w:lang w:val="el-GR"/>
        </w:rPr>
        <w:t>των</w:t>
      </w:r>
      <w:r w:rsidR="00CC0950" w:rsidRPr="00CC0950">
        <w:rPr>
          <w:rFonts w:ascii="Calibri" w:hAnsi="Calibri" w:cs="Calibri"/>
          <w:b/>
          <w:lang w:val="el-GR"/>
        </w:rPr>
        <w:t>-Μ</w:t>
      </w:r>
      <w:r w:rsidR="008D3CCF">
        <w:rPr>
          <w:rFonts w:ascii="Calibri" w:hAnsi="Calibri" w:cs="Calibri"/>
          <w:b/>
          <w:lang w:val="el-GR"/>
        </w:rPr>
        <w:t>ονά</w:t>
      </w:r>
      <w:r w:rsidR="008D3CCF" w:rsidRPr="00CC0950">
        <w:rPr>
          <w:rFonts w:ascii="Calibri" w:hAnsi="Calibri" w:cs="Calibri"/>
          <w:b/>
          <w:lang w:val="el-GR"/>
        </w:rPr>
        <w:t>δων</w:t>
      </w:r>
      <w:r w:rsidR="00CC0950" w:rsidRPr="00CC0950">
        <w:rPr>
          <w:rFonts w:ascii="Calibri" w:hAnsi="Calibri" w:cs="Calibri"/>
          <w:b/>
          <w:lang w:val="el-GR"/>
        </w:rPr>
        <w:t>-Ε</w:t>
      </w:r>
      <w:r w:rsidR="008D3CCF">
        <w:rPr>
          <w:rFonts w:ascii="Calibri" w:hAnsi="Calibri" w:cs="Calibri"/>
          <w:b/>
          <w:lang w:val="el-GR"/>
        </w:rPr>
        <w:t>ργαστηρί</w:t>
      </w:r>
      <w:r w:rsidR="008D3CCF" w:rsidRPr="00CC0950">
        <w:rPr>
          <w:rFonts w:ascii="Calibri" w:hAnsi="Calibri" w:cs="Calibri"/>
          <w:b/>
          <w:lang w:val="el-GR"/>
        </w:rPr>
        <w:t>ων</w:t>
      </w:r>
      <w:r w:rsidR="00CC0950" w:rsidRPr="00CC0950">
        <w:rPr>
          <w:rFonts w:ascii="Calibri" w:hAnsi="Calibri" w:cs="Calibri"/>
          <w:b/>
          <w:lang w:val="el-GR"/>
        </w:rPr>
        <w:t>-Υ</w:t>
      </w:r>
      <w:r w:rsidR="008D3CCF">
        <w:rPr>
          <w:rFonts w:ascii="Calibri" w:hAnsi="Calibri" w:cs="Calibri"/>
          <w:b/>
          <w:lang w:val="el-GR"/>
        </w:rPr>
        <w:t>πηρεσιώ</w:t>
      </w:r>
      <w:r w:rsidR="008D3CCF" w:rsidRPr="00CC0950">
        <w:rPr>
          <w:rFonts w:ascii="Calibri" w:hAnsi="Calibri" w:cs="Calibri"/>
          <w:b/>
          <w:lang w:val="el-GR"/>
        </w:rPr>
        <w:t>ν</w:t>
      </w:r>
      <w:r w:rsidR="00CC0950" w:rsidRPr="00CC0950">
        <w:rPr>
          <w:rFonts w:ascii="Calibri" w:hAnsi="Calibri" w:cs="Calibri"/>
          <w:b/>
          <w:lang w:val="el-GR"/>
        </w:rPr>
        <w:t xml:space="preserve"> (ΤΥΔΑΝΜ ΑΡΓΟΥΣ)</w:t>
      </w:r>
    </w:p>
    <w:tbl>
      <w:tblPr>
        <w:tblW w:w="11443"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0"/>
        <w:gridCol w:w="2380"/>
        <w:gridCol w:w="1559"/>
        <w:gridCol w:w="2410"/>
        <w:gridCol w:w="2364"/>
      </w:tblGrid>
      <w:tr w:rsidR="00B7141E" w:rsidRPr="00DF2CC6" w:rsidTr="0024338C">
        <w:trPr>
          <w:trHeight w:val="1109"/>
          <w:jc w:val="center"/>
        </w:trPr>
        <w:tc>
          <w:tcPr>
            <w:tcW w:w="2730" w:type="dxa"/>
            <w:shd w:val="clear" w:color="auto" w:fill="C0C0C0"/>
            <w:vAlign w:val="center"/>
          </w:tcPr>
          <w:p w:rsidR="00B7141E" w:rsidRPr="00275F83" w:rsidRDefault="00B7141E" w:rsidP="00C15D7B">
            <w:pPr>
              <w:spacing w:line="276" w:lineRule="auto"/>
              <w:jc w:val="center"/>
              <w:rPr>
                <w:rFonts w:ascii="Calibri" w:hAnsi="Calibri" w:cs="Calibri"/>
                <w:b/>
                <w:color w:val="0000FF"/>
                <w:sz w:val="20"/>
                <w:szCs w:val="20"/>
                <w:lang w:val="el-GR"/>
              </w:rPr>
            </w:pPr>
            <w:r w:rsidRPr="00275F83">
              <w:rPr>
                <w:rFonts w:ascii="Calibri" w:hAnsi="Calibri" w:cs="Calibri"/>
                <w:b/>
                <w:color w:val="0000FF"/>
                <w:sz w:val="20"/>
                <w:szCs w:val="20"/>
                <w:lang w:val="el-GR"/>
              </w:rPr>
              <w:t>ΘΕΣΗ ΕΡΓΑΣΙΑΣ</w:t>
            </w:r>
          </w:p>
        </w:tc>
        <w:tc>
          <w:tcPr>
            <w:tcW w:w="2380" w:type="dxa"/>
            <w:shd w:val="clear" w:color="auto" w:fill="C0C0C0"/>
            <w:vAlign w:val="center"/>
          </w:tcPr>
          <w:p w:rsidR="00B7141E" w:rsidRPr="00275F83" w:rsidRDefault="00B7141E" w:rsidP="00C15D7B">
            <w:pPr>
              <w:spacing w:line="276" w:lineRule="auto"/>
              <w:jc w:val="center"/>
              <w:rPr>
                <w:rFonts w:ascii="Calibri" w:hAnsi="Calibri" w:cs="Calibri"/>
                <w:b/>
                <w:color w:val="0000FF"/>
                <w:sz w:val="20"/>
                <w:szCs w:val="20"/>
                <w:lang w:val="el-GR"/>
              </w:rPr>
            </w:pPr>
            <w:r w:rsidRPr="00275F83">
              <w:rPr>
                <w:rFonts w:ascii="Calibri" w:hAnsi="Calibri" w:cs="Calibri"/>
                <w:b/>
                <w:color w:val="0000FF"/>
                <w:sz w:val="20"/>
                <w:szCs w:val="20"/>
                <w:lang w:val="el-GR"/>
              </w:rPr>
              <w:t>ΟΝΟΜΑΤΕΠΩΝΥΜΟ</w:t>
            </w:r>
          </w:p>
        </w:tc>
        <w:tc>
          <w:tcPr>
            <w:tcW w:w="1559" w:type="dxa"/>
            <w:shd w:val="clear" w:color="auto" w:fill="C0C0C0"/>
            <w:vAlign w:val="center"/>
          </w:tcPr>
          <w:p w:rsidR="00B7141E" w:rsidRPr="00275F83" w:rsidRDefault="00B7141E" w:rsidP="00C15D7B">
            <w:pPr>
              <w:spacing w:line="276" w:lineRule="auto"/>
              <w:jc w:val="center"/>
              <w:rPr>
                <w:rFonts w:ascii="Calibri" w:hAnsi="Calibri" w:cs="Calibri"/>
                <w:b/>
                <w:color w:val="0000FF"/>
                <w:sz w:val="20"/>
                <w:szCs w:val="20"/>
                <w:lang w:val="el-GR"/>
              </w:rPr>
            </w:pPr>
            <w:r w:rsidRPr="00275F83">
              <w:rPr>
                <w:rFonts w:ascii="Calibri" w:hAnsi="Calibri" w:cs="Calibri"/>
                <w:b/>
                <w:color w:val="0000FF"/>
                <w:sz w:val="20"/>
                <w:szCs w:val="20"/>
                <w:lang w:val="el-GR"/>
              </w:rPr>
              <w:t>ΤΗΛΕΦΩΝΟ</w:t>
            </w:r>
          </w:p>
        </w:tc>
        <w:tc>
          <w:tcPr>
            <w:tcW w:w="2410" w:type="dxa"/>
            <w:shd w:val="clear" w:color="auto" w:fill="C0C0C0"/>
            <w:vAlign w:val="center"/>
          </w:tcPr>
          <w:p w:rsidR="00B7141E" w:rsidRPr="00275F83" w:rsidRDefault="00B7141E"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ΕΙΔΙΚΟΤΗΤΑ</w:t>
            </w:r>
          </w:p>
        </w:tc>
        <w:tc>
          <w:tcPr>
            <w:tcW w:w="2364" w:type="dxa"/>
            <w:shd w:val="clear" w:color="auto" w:fill="C0C0C0"/>
          </w:tcPr>
          <w:p w:rsidR="00B7141E" w:rsidRPr="00275F83" w:rsidRDefault="00B7141E" w:rsidP="00B7141E">
            <w:pPr>
              <w:spacing w:line="276" w:lineRule="auto"/>
              <w:jc w:val="center"/>
              <w:rPr>
                <w:rFonts w:ascii="Calibri" w:hAnsi="Calibri" w:cs="Calibri"/>
                <w:b/>
                <w:color w:val="0000FF"/>
                <w:sz w:val="20"/>
                <w:szCs w:val="20"/>
              </w:rPr>
            </w:pPr>
          </w:p>
          <w:p w:rsidR="00B7141E" w:rsidRPr="00275F83" w:rsidRDefault="00B7141E" w:rsidP="00B7141E">
            <w:pPr>
              <w:spacing w:line="276" w:lineRule="auto"/>
              <w:jc w:val="center"/>
              <w:rPr>
                <w:rFonts w:ascii="Calibri" w:hAnsi="Calibri" w:cs="Calibri"/>
                <w:b/>
                <w:color w:val="0000FF"/>
                <w:sz w:val="20"/>
                <w:szCs w:val="20"/>
              </w:rPr>
            </w:pPr>
            <w:r w:rsidRPr="00275F83">
              <w:rPr>
                <w:rFonts w:ascii="Calibri" w:hAnsi="Calibri" w:cs="Calibri"/>
                <w:b/>
                <w:color w:val="0000FF"/>
                <w:sz w:val="20"/>
                <w:szCs w:val="20"/>
              </w:rPr>
              <w:t>email</w:t>
            </w:r>
          </w:p>
        </w:tc>
      </w:tr>
      <w:tr w:rsidR="00B7141E" w:rsidRPr="00DF2CC6" w:rsidTr="0024338C">
        <w:trPr>
          <w:trHeight w:val="541"/>
          <w:jc w:val="center"/>
        </w:trPr>
        <w:tc>
          <w:tcPr>
            <w:tcW w:w="2730" w:type="dxa"/>
            <w:vAlign w:val="center"/>
          </w:tcPr>
          <w:p w:rsidR="00B7141E" w:rsidRPr="00275F83" w:rsidRDefault="001C67F7"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Παθολογική κλινική</w:t>
            </w:r>
          </w:p>
        </w:tc>
        <w:tc>
          <w:tcPr>
            <w:tcW w:w="2380" w:type="dxa"/>
            <w:vAlign w:val="center"/>
          </w:tcPr>
          <w:p w:rsidR="00B7141E" w:rsidRPr="00275F83" w:rsidRDefault="001C67F7"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ΚΟΥΛΕΝΤΙΑΝΟΥ ΜΑΡΙΑ</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2751360210</w:t>
            </w:r>
          </w:p>
        </w:tc>
        <w:tc>
          <w:tcPr>
            <w:tcW w:w="2410" w:type="dxa"/>
            <w:vAlign w:val="center"/>
          </w:tcPr>
          <w:p w:rsidR="00B7141E" w:rsidRPr="00275F83" w:rsidRDefault="00384FB3" w:rsidP="00C15D7B">
            <w:pPr>
              <w:spacing w:line="276" w:lineRule="auto"/>
              <w:rPr>
                <w:rFonts w:ascii="Calibri" w:hAnsi="Calibri" w:cs="Calibri"/>
                <w:sz w:val="20"/>
                <w:szCs w:val="20"/>
                <w:lang w:val="el-GR"/>
              </w:rPr>
            </w:pPr>
            <w:r w:rsidRPr="00275F83">
              <w:rPr>
                <w:rFonts w:ascii="Calibri" w:hAnsi="Calibri" w:cs="Calibri"/>
                <w:sz w:val="20"/>
                <w:szCs w:val="20"/>
                <w:lang w:val="el-GR"/>
              </w:rPr>
              <w:t xml:space="preserve">ΠΡΟΪΣΤΑΜΕΝΗ </w:t>
            </w:r>
            <w:r w:rsidR="00F62C24" w:rsidRPr="00275F83">
              <w:rPr>
                <w:rFonts w:ascii="Calibri" w:hAnsi="Calibri" w:cs="Calibri"/>
                <w:sz w:val="20"/>
                <w:szCs w:val="20"/>
                <w:lang w:val="el-GR"/>
              </w:rPr>
              <w:t>Τ.Ε</w:t>
            </w:r>
            <w:r w:rsidR="00F62C24" w:rsidRPr="00275F83">
              <w:rPr>
                <w:rFonts w:ascii="Calibri" w:hAnsi="Calibri" w:cs="Calibri"/>
                <w:sz w:val="20"/>
                <w:szCs w:val="20"/>
              </w:rPr>
              <w:t>.</w:t>
            </w:r>
            <w:r w:rsidR="004F27A4" w:rsidRPr="00275F83">
              <w:rPr>
                <w:rFonts w:ascii="Calibri" w:hAnsi="Calibri" w:cs="Calibri"/>
                <w:sz w:val="20"/>
                <w:szCs w:val="20"/>
                <w:lang w:val="el-GR"/>
              </w:rPr>
              <w:t>ΝΟΣΗΛΕΥΤΡΙΑ</w:t>
            </w:r>
          </w:p>
        </w:tc>
        <w:tc>
          <w:tcPr>
            <w:tcW w:w="2364" w:type="dxa"/>
          </w:tcPr>
          <w:p w:rsidR="00B7141E" w:rsidRPr="00275F83" w:rsidRDefault="00F62C24" w:rsidP="00C15D7B">
            <w:pPr>
              <w:spacing w:line="276" w:lineRule="auto"/>
              <w:rPr>
                <w:rFonts w:ascii="Calibri" w:hAnsi="Calibri" w:cs="Calibri"/>
                <w:sz w:val="20"/>
                <w:szCs w:val="20"/>
              </w:rPr>
            </w:pPr>
            <w:r w:rsidRPr="00275F83">
              <w:rPr>
                <w:rFonts w:ascii="Calibri" w:hAnsi="Calibri" w:cs="Calibri"/>
                <w:sz w:val="20"/>
                <w:szCs w:val="20"/>
              </w:rPr>
              <w:t>npath@gna.gr</w:t>
            </w:r>
          </w:p>
        </w:tc>
      </w:tr>
      <w:tr w:rsidR="00B7141E" w:rsidRPr="00DF2CC6" w:rsidTr="0024338C">
        <w:trPr>
          <w:trHeight w:val="330"/>
          <w:jc w:val="center"/>
        </w:trPr>
        <w:tc>
          <w:tcPr>
            <w:tcW w:w="2730" w:type="dxa"/>
            <w:vAlign w:val="center"/>
          </w:tcPr>
          <w:p w:rsidR="00B7141E" w:rsidRPr="00275F83" w:rsidRDefault="00826BF5" w:rsidP="00826BF5">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Καρδιολογική</w:t>
            </w:r>
            <w:r w:rsidR="00B7141E" w:rsidRPr="00275F83">
              <w:rPr>
                <w:rFonts w:ascii="Calibri" w:hAnsi="Calibri" w:cs="Calibri"/>
                <w:b/>
                <w:color w:val="0000FF"/>
                <w:sz w:val="20"/>
                <w:szCs w:val="20"/>
                <w:lang w:val="el-GR"/>
              </w:rPr>
              <w:t xml:space="preserve"> </w:t>
            </w:r>
            <w:r w:rsidRPr="00275F83">
              <w:rPr>
                <w:rFonts w:ascii="Calibri" w:hAnsi="Calibri" w:cs="Calibri"/>
                <w:b/>
                <w:color w:val="0000FF"/>
                <w:sz w:val="20"/>
                <w:szCs w:val="20"/>
                <w:lang w:val="el-GR"/>
              </w:rPr>
              <w:t xml:space="preserve"> κλινική</w:t>
            </w:r>
          </w:p>
        </w:tc>
        <w:tc>
          <w:tcPr>
            <w:tcW w:w="2380" w:type="dxa"/>
            <w:vAlign w:val="center"/>
          </w:tcPr>
          <w:p w:rsidR="00B7141E" w:rsidRPr="00275F83" w:rsidRDefault="00B7141E" w:rsidP="00B7141E">
            <w:pPr>
              <w:spacing w:line="276" w:lineRule="auto"/>
              <w:jc w:val="center"/>
              <w:rPr>
                <w:rFonts w:ascii="Calibri" w:hAnsi="Calibri" w:cs="Calibri"/>
                <w:b/>
                <w:sz w:val="20"/>
                <w:szCs w:val="20"/>
                <w:lang w:val="el-GR"/>
              </w:rPr>
            </w:pPr>
            <w:r w:rsidRPr="00275F83">
              <w:rPr>
                <w:rFonts w:ascii="Calibri" w:hAnsi="Calibri" w:cs="Calibri"/>
                <w:b/>
                <w:sz w:val="20"/>
                <w:szCs w:val="20"/>
                <w:lang w:val="el-GR"/>
              </w:rPr>
              <w:t>ΤΡΙΑΝΤΑΦΥΛΛΟΥ ΑΝΑΣΤΑΣΙΑ</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2751360260</w:t>
            </w:r>
          </w:p>
        </w:tc>
        <w:tc>
          <w:tcPr>
            <w:tcW w:w="2410" w:type="dxa"/>
            <w:vAlign w:val="center"/>
          </w:tcPr>
          <w:p w:rsidR="00B7141E" w:rsidRPr="00275F83" w:rsidRDefault="00384FB3" w:rsidP="00C15D7B">
            <w:pPr>
              <w:spacing w:line="276" w:lineRule="auto"/>
              <w:rPr>
                <w:rFonts w:ascii="Calibri" w:hAnsi="Calibri" w:cs="Calibri"/>
                <w:sz w:val="20"/>
                <w:szCs w:val="20"/>
              </w:rPr>
            </w:pPr>
            <w:r w:rsidRPr="00275F83">
              <w:rPr>
                <w:rFonts w:ascii="Calibri" w:hAnsi="Calibri" w:cs="Calibri"/>
                <w:sz w:val="20"/>
                <w:szCs w:val="20"/>
                <w:lang w:val="el-GR"/>
              </w:rPr>
              <w:t xml:space="preserve">ΠΡΟΪΣΤΑΜΕΝΗ </w:t>
            </w:r>
            <w:r w:rsidR="00F62C24" w:rsidRPr="00275F83">
              <w:rPr>
                <w:rFonts w:ascii="Calibri" w:hAnsi="Calibri" w:cs="Calibri"/>
                <w:sz w:val="20"/>
                <w:szCs w:val="20"/>
                <w:lang w:val="el-GR"/>
              </w:rPr>
              <w:t>Τ.Ε</w:t>
            </w:r>
            <w:r w:rsidR="00F62C24" w:rsidRPr="00275F83">
              <w:rPr>
                <w:rFonts w:ascii="Calibri" w:hAnsi="Calibri" w:cs="Calibri"/>
                <w:sz w:val="20"/>
                <w:szCs w:val="20"/>
              </w:rPr>
              <w:t>.</w:t>
            </w:r>
            <w:r w:rsidR="00F62C24" w:rsidRPr="00275F83">
              <w:rPr>
                <w:rFonts w:ascii="Calibri" w:hAnsi="Calibri" w:cs="Calibri"/>
                <w:sz w:val="20"/>
                <w:szCs w:val="20"/>
                <w:lang w:val="el-GR"/>
              </w:rPr>
              <w:t>ΝΟΣΗΛΕΥΤΡΙΑ</w:t>
            </w:r>
          </w:p>
        </w:tc>
        <w:tc>
          <w:tcPr>
            <w:tcW w:w="2364" w:type="dxa"/>
          </w:tcPr>
          <w:p w:rsidR="00B7141E" w:rsidRPr="00275F83" w:rsidRDefault="00F62C24" w:rsidP="00C15D7B">
            <w:pPr>
              <w:spacing w:line="276" w:lineRule="auto"/>
              <w:rPr>
                <w:rFonts w:ascii="Calibri" w:hAnsi="Calibri" w:cs="Calibri"/>
                <w:sz w:val="20"/>
                <w:szCs w:val="20"/>
                <w:lang w:val="el-GR"/>
              </w:rPr>
            </w:pPr>
            <w:r w:rsidRPr="00275F83">
              <w:rPr>
                <w:rFonts w:ascii="Calibri" w:hAnsi="Calibri" w:cs="Calibri"/>
                <w:sz w:val="20"/>
                <w:szCs w:val="20"/>
              </w:rPr>
              <w:t>nkard@gna.gr</w:t>
            </w:r>
          </w:p>
        </w:tc>
      </w:tr>
      <w:tr w:rsidR="00B7141E" w:rsidRPr="00DF2CC6" w:rsidTr="0024338C">
        <w:trPr>
          <w:trHeight w:val="330"/>
          <w:jc w:val="center"/>
        </w:trPr>
        <w:tc>
          <w:tcPr>
            <w:tcW w:w="2730" w:type="dxa"/>
            <w:vAlign w:val="center"/>
          </w:tcPr>
          <w:p w:rsidR="00B7141E" w:rsidRPr="00275F83" w:rsidRDefault="00B7141E" w:rsidP="00C15D7B">
            <w:pPr>
              <w:spacing w:line="276" w:lineRule="auto"/>
              <w:rPr>
                <w:rFonts w:ascii="Calibri" w:hAnsi="Calibri" w:cs="Calibri"/>
                <w:b/>
                <w:color w:val="0000FF"/>
                <w:sz w:val="20"/>
                <w:szCs w:val="20"/>
              </w:rPr>
            </w:pPr>
            <w:r w:rsidRPr="00275F83">
              <w:rPr>
                <w:rFonts w:ascii="Calibri" w:hAnsi="Calibri" w:cs="Calibri"/>
                <w:b/>
                <w:color w:val="0000FF"/>
                <w:sz w:val="20"/>
                <w:szCs w:val="20"/>
                <w:lang w:val="el-GR"/>
              </w:rPr>
              <w:t>Ορθοπεδική Κλινική</w:t>
            </w:r>
          </w:p>
        </w:tc>
        <w:tc>
          <w:tcPr>
            <w:tcW w:w="2380" w:type="dxa"/>
            <w:vAlign w:val="center"/>
          </w:tcPr>
          <w:p w:rsidR="00B7141E" w:rsidRPr="00275F83" w:rsidRDefault="00B7141E"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ΛΑΜΠΟΥ  ΓΕΩΡΓΙΑ</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2751360230</w:t>
            </w:r>
          </w:p>
        </w:tc>
        <w:tc>
          <w:tcPr>
            <w:tcW w:w="2410" w:type="dxa"/>
            <w:vAlign w:val="center"/>
          </w:tcPr>
          <w:p w:rsidR="00B7141E" w:rsidRPr="00775E7F" w:rsidRDefault="00275F83" w:rsidP="00775E7F">
            <w:pPr>
              <w:spacing w:line="276" w:lineRule="auto"/>
              <w:rPr>
                <w:rFonts w:ascii="Calibri" w:hAnsi="Calibri" w:cs="Calibri"/>
                <w:sz w:val="20"/>
                <w:szCs w:val="20"/>
                <w:lang w:val="el-GR"/>
              </w:rPr>
            </w:pPr>
            <w:r w:rsidRPr="00275F83">
              <w:rPr>
                <w:rFonts w:ascii="Calibri" w:hAnsi="Calibri" w:cs="Calibri"/>
                <w:sz w:val="20"/>
                <w:szCs w:val="20"/>
                <w:lang w:val="el-GR"/>
              </w:rPr>
              <w:t xml:space="preserve">ΠΡΟΪΣΤΑΜΕΝΗ </w:t>
            </w:r>
            <w:r w:rsidR="00F62C24" w:rsidRPr="00275F83">
              <w:rPr>
                <w:rFonts w:ascii="Calibri" w:hAnsi="Calibri" w:cs="Calibri"/>
                <w:sz w:val="20"/>
                <w:szCs w:val="20"/>
                <w:lang w:val="el-GR"/>
              </w:rPr>
              <w:t>Τ.Ε</w:t>
            </w:r>
            <w:r w:rsidR="00F62C24" w:rsidRPr="00775E7F">
              <w:rPr>
                <w:rFonts w:ascii="Calibri" w:hAnsi="Calibri" w:cs="Calibri"/>
                <w:sz w:val="20"/>
                <w:szCs w:val="20"/>
                <w:lang w:val="el-GR"/>
              </w:rPr>
              <w:t>.</w:t>
            </w:r>
            <w:r w:rsidR="00F62C24" w:rsidRPr="00275F83">
              <w:rPr>
                <w:rFonts w:ascii="Calibri" w:hAnsi="Calibri" w:cs="Calibri"/>
                <w:sz w:val="20"/>
                <w:szCs w:val="20"/>
                <w:lang w:val="el-GR"/>
              </w:rPr>
              <w:t>ΝΟΣΗΛΕΥΤΡΙΑ</w:t>
            </w:r>
          </w:p>
        </w:tc>
        <w:tc>
          <w:tcPr>
            <w:tcW w:w="2364" w:type="dxa"/>
          </w:tcPr>
          <w:p w:rsidR="00B7141E" w:rsidRPr="00275F83" w:rsidRDefault="00F62C24" w:rsidP="00C15D7B">
            <w:pPr>
              <w:spacing w:line="276" w:lineRule="auto"/>
              <w:rPr>
                <w:rFonts w:ascii="Calibri" w:hAnsi="Calibri" w:cs="Calibri"/>
                <w:sz w:val="20"/>
                <w:szCs w:val="20"/>
              </w:rPr>
            </w:pPr>
            <w:r w:rsidRPr="00275F83">
              <w:rPr>
                <w:rFonts w:ascii="Calibri" w:hAnsi="Calibri" w:cs="Calibri"/>
                <w:sz w:val="20"/>
                <w:szCs w:val="20"/>
              </w:rPr>
              <w:t>north@gna.gr</w:t>
            </w:r>
          </w:p>
        </w:tc>
      </w:tr>
      <w:tr w:rsidR="00B7141E" w:rsidRPr="00DF2CC6" w:rsidTr="0024338C">
        <w:trPr>
          <w:trHeight w:val="330"/>
          <w:jc w:val="center"/>
        </w:trPr>
        <w:tc>
          <w:tcPr>
            <w:tcW w:w="2730" w:type="dxa"/>
            <w:vAlign w:val="center"/>
          </w:tcPr>
          <w:p w:rsidR="00B7141E" w:rsidRPr="00275F83" w:rsidRDefault="00B7141E"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Μονάδα Τεχνητού Νεφρού</w:t>
            </w:r>
          </w:p>
        </w:tc>
        <w:tc>
          <w:tcPr>
            <w:tcW w:w="2380" w:type="dxa"/>
            <w:vAlign w:val="center"/>
          </w:tcPr>
          <w:p w:rsidR="00B7141E" w:rsidRPr="00275F83" w:rsidRDefault="00B7141E"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ΛΕΒΕΝΤΟΓΙΑΝΝΗ  ΒΑΣΙΛΙΚΗ</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2751360320</w:t>
            </w:r>
          </w:p>
        </w:tc>
        <w:tc>
          <w:tcPr>
            <w:tcW w:w="2410" w:type="dxa"/>
            <w:vAlign w:val="center"/>
          </w:tcPr>
          <w:p w:rsidR="00B7141E" w:rsidRPr="00275F83" w:rsidRDefault="00275F83" w:rsidP="00C15D7B">
            <w:pPr>
              <w:spacing w:line="276" w:lineRule="auto"/>
              <w:rPr>
                <w:rFonts w:ascii="Calibri" w:hAnsi="Calibri" w:cs="Calibri"/>
                <w:sz w:val="20"/>
                <w:szCs w:val="20"/>
                <w:lang w:val="el-GR"/>
              </w:rPr>
            </w:pPr>
            <w:r w:rsidRPr="00275F83">
              <w:rPr>
                <w:rFonts w:ascii="Calibri" w:hAnsi="Calibri" w:cs="Calibri"/>
                <w:sz w:val="20"/>
                <w:szCs w:val="20"/>
                <w:lang w:val="el-GR"/>
              </w:rPr>
              <w:t xml:space="preserve">ΠΡΟΪΣΤΑΜΕΝΗ </w:t>
            </w:r>
            <w:r w:rsidR="00F62C24" w:rsidRPr="00275F83">
              <w:rPr>
                <w:rFonts w:ascii="Calibri" w:hAnsi="Calibri" w:cs="Calibri"/>
                <w:sz w:val="20"/>
                <w:szCs w:val="20"/>
                <w:lang w:val="el-GR"/>
              </w:rPr>
              <w:t>Τ.Ε</w:t>
            </w:r>
            <w:r w:rsidR="00F62C24" w:rsidRPr="00275F83">
              <w:rPr>
                <w:rFonts w:ascii="Calibri" w:hAnsi="Calibri" w:cs="Calibri"/>
                <w:sz w:val="20"/>
                <w:szCs w:val="20"/>
              </w:rPr>
              <w:t>.</w:t>
            </w:r>
            <w:r w:rsidR="00F62C24" w:rsidRPr="00275F83">
              <w:rPr>
                <w:rFonts w:ascii="Calibri" w:hAnsi="Calibri" w:cs="Calibri"/>
                <w:sz w:val="20"/>
                <w:szCs w:val="20"/>
                <w:lang w:val="el-GR"/>
              </w:rPr>
              <w:t>ΝΟΣΗΛΕΥΤΡΙΑ</w:t>
            </w:r>
          </w:p>
        </w:tc>
        <w:tc>
          <w:tcPr>
            <w:tcW w:w="2364" w:type="dxa"/>
          </w:tcPr>
          <w:p w:rsidR="00B7141E" w:rsidRPr="00275F83" w:rsidRDefault="00F62C24" w:rsidP="00C15D7B">
            <w:pPr>
              <w:spacing w:line="276" w:lineRule="auto"/>
              <w:rPr>
                <w:rFonts w:ascii="Calibri" w:hAnsi="Calibri" w:cs="Calibri"/>
                <w:sz w:val="20"/>
                <w:szCs w:val="20"/>
              </w:rPr>
            </w:pPr>
            <w:r w:rsidRPr="00275F83">
              <w:rPr>
                <w:rFonts w:ascii="Calibri" w:hAnsi="Calibri" w:cs="Calibri"/>
                <w:sz w:val="20"/>
                <w:szCs w:val="20"/>
              </w:rPr>
              <w:t>vleventogiani@gmail.com</w:t>
            </w:r>
          </w:p>
        </w:tc>
      </w:tr>
      <w:tr w:rsidR="00B7141E" w:rsidRPr="00DF2CC6" w:rsidTr="0024338C">
        <w:trPr>
          <w:trHeight w:val="330"/>
          <w:jc w:val="center"/>
        </w:trPr>
        <w:tc>
          <w:tcPr>
            <w:tcW w:w="2730" w:type="dxa"/>
            <w:vAlign w:val="center"/>
          </w:tcPr>
          <w:p w:rsidR="00B7141E" w:rsidRPr="00275F83" w:rsidRDefault="00B7141E"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Τμήμα Επειγόντων Περιστατικών</w:t>
            </w:r>
          </w:p>
        </w:tc>
        <w:tc>
          <w:tcPr>
            <w:tcW w:w="2380" w:type="dxa"/>
            <w:vAlign w:val="center"/>
          </w:tcPr>
          <w:p w:rsidR="00B7141E" w:rsidRPr="00275F83" w:rsidRDefault="00B7141E"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ΠΑΠΑΔΗΜΗΤΡΙΟΥ  ΚΩΝΣΤΑΝΤΙΝΑ</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2751360120</w:t>
            </w:r>
          </w:p>
        </w:tc>
        <w:tc>
          <w:tcPr>
            <w:tcW w:w="2410" w:type="dxa"/>
            <w:vAlign w:val="center"/>
          </w:tcPr>
          <w:p w:rsidR="00B7141E" w:rsidRPr="00275F83" w:rsidRDefault="00275F83" w:rsidP="00C15D7B">
            <w:pPr>
              <w:spacing w:line="276" w:lineRule="auto"/>
              <w:rPr>
                <w:rFonts w:ascii="Calibri" w:hAnsi="Calibri" w:cs="Calibri"/>
                <w:sz w:val="20"/>
                <w:szCs w:val="20"/>
                <w:lang w:val="el-GR"/>
              </w:rPr>
            </w:pPr>
            <w:r w:rsidRPr="00275F83">
              <w:rPr>
                <w:rFonts w:ascii="Calibri" w:hAnsi="Calibri" w:cs="Calibri"/>
                <w:sz w:val="20"/>
                <w:szCs w:val="20"/>
                <w:lang w:val="el-GR"/>
              </w:rPr>
              <w:t xml:space="preserve">ΠΡΟΪΣΤΑΜΕΝΗ </w:t>
            </w:r>
            <w:r w:rsidR="00F62C24" w:rsidRPr="00275F83">
              <w:rPr>
                <w:rFonts w:ascii="Calibri" w:hAnsi="Calibri" w:cs="Calibri"/>
                <w:sz w:val="20"/>
                <w:szCs w:val="20"/>
                <w:lang w:val="el-GR"/>
              </w:rPr>
              <w:t>Τ.Ε</w:t>
            </w:r>
            <w:r w:rsidR="00F62C24" w:rsidRPr="00275F83">
              <w:rPr>
                <w:rFonts w:ascii="Calibri" w:hAnsi="Calibri" w:cs="Calibri"/>
                <w:sz w:val="20"/>
                <w:szCs w:val="20"/>
              </w:rPr>
              <w:t>.</w:t>
            </w:r>
            <w:r w:rsidR="00F62C24" w:rsidRPr="00275F83">
              <w:rPr>
                <w:rFonts w:ascii="Calibri" w:hAnsi="Calibri" w:cs="Calibri"/>
                <w:sz w:val="20"/>
                <w:szCs w:val="20"/>
                <w:lang w:val="el-GR"/>
              </w:rPr>
              <w:t>ΝΟΣΗΛΕΥΤΡΙΑ</w:t>
            </w:r>
          </w:p>
        </w:tc>
        <w:tc>
          <w:tcPr>
            <w:tcW w:w="2364" w:type="dxa"/>
          </w:tcPr>
          <w:p w:rsidR="00B7141E" w:rsidRPr="00275F83" w:rsidRDefault="00F62C24" w:rsidP="00C15D7B">
            <w:pPr>
              <w:spacing w:line="276" w:lineRule="auto"/>
              <w:rPr>
                <w:rFonts w:ascii="Calibri" w:hAnsi="Calibri" w:cs="Calibri"/>
                <w:sz w:val="20"/>
                <w:szCs w:val="20"/>
              </w:rPr>
            </w:pPr>
            <w:r w:rsidRPr="00275F83">
              <w:rPr>
                <w:rFonts w:ascii="Calibri" w:hAnsi="Calibri" w:cs="Calibri"/>
                <w:sz w:val="20"/>
                <w:szCs w:val="20"/>
              </w:rPr>
              <w:t>ntep@gna.gr</w:t>
            </w:r>
          </w:p>
        </w:tc>
      </w:tr>
      <w:tr w:rsidR="00B7141E" w:rsidRPr="00DF2CC6" w:rsidTr="0024338C">
        <w:trPr>
          <w:trHeight w:val="330"/>
          <w:jc w:val="center"/>
        </w:trPr>
        <w:tc>
          <w:tcPr>
            <w:tcW w:w="2730" w:type="dxa"/>
            <w:tcBorders>
              <w:bottom w:val="single" w:sz="4" w:space="0" w:color="auto"/>
            </w:tcBorders>
            <w:vAlign w:val="center"/>
          </w:tcPr>
          <w:p w:rsidR="00B7141E" w:rsidRPr="00275F83" w:rsidRDefault="00B7141E"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Τακτικά Εξωτερικά Ιατρεία</w:t>
            </w:r>
          </w:p>
        </w:tc>
        <w:tc>
          <w:tcPr>
            <w:tcW w:w="2380" w:type="dxa"/>
            <w:tcBorders>
              <w:bottom w:val="single" w:sz="4" w:space="0" w:color="auto"/>
            </w:tcBorders>
            <w:vAlign w:val="center"/>
          </w:tcPr>
          <w:p w:rsidR="00B7141E" w:rsidRPr="00275F83" w:rsidRDefault="00B7141E"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ΠΑΠΑΔΗΜΗΤΡΙΟΥ  ΚΩΝΣΤΑΝΤΙΝΑ</w:t>
            </w:r>
          </w:p>
        </w:tc>
        <w:tc>
          <w:tcPr>
            <w:tcW w:w="1559" w:type="dxa"/>
            <w:tcBorders>
              <w:bottom w:val="single" w:sz="4" w:space="0" w:color="auto"/>
            </w:tcBorders>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2751360120</w:t>
            </w:r>
          </w:p>
        </w:tc>
        <w:tc>
          <w:tcPr>
            <w:tcW w:w="2410" w:type="dxa"/>
            <w:tcBorders>
              <w:bottom w:val="single" w:sz="4" w:space="0" w:color="auto"/>
            </w:tcBorders>
            <w:vAlign w:val="center"/>
          </w:tcPr>
          <w:p w:rsidR="00B7141E" w:rsidRPr="00275F83" w:rsidRDefault="00275F83" w:rsidP="00C15D7B">
            <w:pPr>
              <w:spacing w:line="276" w:lineRule="auto"/>
              <w:rPr>
                <w:rFonts w:ascii="Calibri" w:hAnsi="Calibri" w:cs="Calibri"/>
                <w:sz w:val="20"/>
                <w:szCs w:val="20"/>
                <w:lang w:val="el-GR"/>
              </w:rPr>
            </w:pPr>
            <w:r w:rsidRPr="00275F83">
              <w:rPr>
                <w:rFonts w:ascii="Calibri" w:hAnsi="Calibri" w:cs="Calibri"/>
                <w:sz w:val="20"/>
                <w:szCs w:val="20"/>
                <w:lang w:val="el-GR"/>
              </w:rPr>
              <w:t xml:space="preserve">ΠΡΟΪΣΤΑΜΕΝΗ </w:t>
            </w:r>
            <w:r w:rsidR="00F62C24" w:rsidRPr="00275F83">
              <w:rPr>
                <w:rFonts w:ascii="Calibri" w:hAnsi="Calibri" w:cs="Calibri"/>
                <w:sz w:val="20"/>
                <w:szCs w:val="20"/>
                <w:lang w:val="el-GR"/>
              </w:rPr>
              <w:t>Τ.Ε</w:t>
            </w:r>
            <w:r w:rsidR="00F62C24" w:rsidRPr="00275F83">
              <w:rPr>
                <w:rFonts w:ascii="Calibri" w:hAnsi="Calibri" w:cs="Calibri"/>
                <w:sz w:val="20"/>
                <w:szCs w:val="20"/>
              </w:rPr>
              <w:t>.</w:t>
            </w:r>
            <w:r w:rsidR="00F62C24" w:rsidRPr="00275F83">
              <w:rPr>
                <w:rFonts w:ascii="Calibri" w:hAnsi="Calibri" w:cs="Calibri"/>
                <w:sz w:val="20"/>
                <w:szCs w:val="20"/>
                <w:lang w:val="el-GR"/>
              </w:rPr>
              <w:t>ΝΟΣΗΛΕΥΤΡΙΑ</w:t>
            </w:r>
          </w:p>
        </w:tc>
        <w:tc>
          <w:tcPr>
            <w:tcW w:w="2364" w:type="dxa"/>
            <w:tcBorders>
              <w:bottom w:val="single" w:sz="4" w:space="0" w:color="auto"/>
            </w:tcBorders>
          </w:tcPr>
          <w:p w:rsidR="00B7141E" w:rsidRPr="00275F83" w:rsidRDefault="00F62C24" w:rsidP="00C15D7B">
            <w:pPr>
              <w:spacing w:line="276" w:lineRule="auto"/>
              <w:rPr>
                <w:rFonts w:ascii="Calibri" w:hAnsi="Calibri" w:cs="Calibri"/>
                <w:sz w:val="20"/>
                <w:szCs w:val="20"/>
                <w:lang w:val="el-GR"/>
              </w:rPr>
            </w:pPr>
            <w:r w:rsidRPr="00275F83">
              <w:rPr>
                <w:rFonts w:ascii="Calibri" w:hAnsi="Calibri" w:cs="Calibri"/>
                <w:sz w:val="20"/>
                <w:szCs w:val="20"/>
              </w:rPr>
              <w:t>ntep@gna.gr</w:t>
            </w:r>
          </w:p>
        </w:tc>
      </w:tr>
      <w:tr w:rsidR="00B7141E" w:rsidRPr="00DF2CC6" w:rsidTr="0024338C">
        <w:trPr>
          <w:trHeight w:val="330"/>
          <w:jc w:val="center"/>
        </w:trPr>
        <w:tc>
          <w:tcPr>
            <w:tcW w:w="2730" w:type="dxa"/>
            <w:vAlign w:val="center"/>
          </w:tcPr>
          <w:p w:rsidR="00B7141E" w:rsidRPr="00275F83" w:rsidRDefault="001C67F7" w:rsidP="00826BF5">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Χειρουργικ</w:t>
            </w:r>
            <w:r w:rsidR="00826BF5" w:rsidRPr="00275F83">
              <w:rPr>
                <w:rFonts w:ascii="Calibri" w:hAnsi="Calibri" w:cs="Calibri"/>
                <w:b/>
                <w:color w:val="0000FF"/>
                <w:sz w:val="20"/>
                <w:szCs w:val="20"/>
                <w:lang w:val="el-GR"/>
              </w:rPr>
              <w:t>ή  κλινική</w:t>
            </w:r>
          </w:p>
        </w:tc>
        <w:tc>
          <w:tcPr>
            <w:tcW w:w="2380" w:type="dxa"/>
            <w:vAlign w:val="center"/>
          </w:tcPr>
          <w:p w:rsidR="00B7141E" w:rsidRPr="00275F83" w:rsidRDefault="001C67F7"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ΣΤΑΜΑΤΗ ΑΙΚΑΤΕΡΙΝΗ</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2751360240</w:t>
            </w:r>
          </w:p>
        </w:tc>
        <w:tc>
          <w:tcPr>
            <w:tcW w:w="2410" w:type="dxa"/>
            <w:vAlign w:val="center"/>
          </w:tcPr>
          <w:p w:rsidR="00B7141E" w:rsidRPr="00275F83" w:rsidRDefault="00275F83" w:rsidP="00C15D7B">
            <w:pPr>
              <w:spacing w:line="276" w:lineRule="auto"/>
              <w:rPr>
                <w:rFonts w:ascii="Calibri" w:hAnsi="Calibri" w:cs="Calibri"/>
                <w:sz w:val="20"/>
                <w:szCs w:val="20"/>
                <w:lang w:val="el-GR"/>
              </w:rPr>
            </w:pPr>
            <w:r w:rsidRPr="00275F83">
              <w:rPr>
                <w:rFonts w:ascii="Calibri" w:hAnsi="Calibri" w:cs="Calibri"/>
                <w:sz w:val="20"/>
                <w:szCs w:val="20"/>
                <w:lang w:val="el-GR"/>
              </w:rPr>
              <w:t xml:space="preserve">ΠΡΟΪΣΤΑΜΕΝΗ </w:t>
            </w:r>
            <w:r w:rsidR="00F62C24" w:rsidRPr="00275F83">
              <w:rPr>
                <w:rFonts w:ascii="Calibri" w:hAnsi="Calibri" w:cs="Calibri"/>
                <w:sz w:val="20"/>
                <w:szCs w:val="20"/>
                <w:lang w:val="el-GR"/>
              </w:rPr>
              <w:t>Τ.Ε</w:t>
            </w:r>
            <w:r w:rsidR="00F62C24" w:rsidRPr="00275F83">
              <w:rPr>
                <w:rFonts w:ascii="Calibri" w:hAnsi="Calibri" w:cs="Calibri"/>
                <w:sz w:val="20"/>
                <w:szCs w:val="20"/>
              </w:rPr>
              <w:t>.</w:t>
            </w:r>
            <w:r w:rsidR="00F62C24" w:rsidRPr="00275F83">
              <w:rPr>
                <w:rFonts w:ascii="Calibri" w:hAnsi="Calibri" w:cs="Calibri"/>
                <w:sz w:val="20"/>
                <w:szCs w:val="20"/>
                <w:lang w:val="el-GR"/>
              </w:rPr>
              <w:t>ΝΟΣΗΛΕΥΤΡΙΑ</w:t>
            </w:r>
          </w:p>
        </w:tc>
        <w:tc>
          <w:tcPr>
            <w:tcW w:w="2364" w:type="dxa"/>
          </w:tcPr>
          <w:p w:rsidR="00B7141E" w:rsidRPr="00275F83" w:rsidRDefault="00F62C24" w:rsidP="00C15D7B">
            <w:pPr>
              <w:spacing w:line="276" w:lineRule="auto"/>
              <w:rPr>
                <w:rFonts w:ascii="Calibri" w:hAnsi="Calibri" w:cs="Calibri"/>
                <w:sz w:val="20"/>
                <w:szCs w:val="20"/>
              </w:rPr>
            </w:pPr>
            <w:r w:rsidRPr="00275F83">
              <w:rPr>
                <w:rFonts w:ascii="Calibri" w:hAnsi="Calibri" w:cs="Calibri"/>
                <w:sz w:val="20"/>
                <w:szCs w:val="20"/>
              </w:rPr>
              <w:t>nxeir@gna.gr</w:t>
            </w:r>
          </w:p>
        </w:tc>
      </w:tr>
      <w:tr w:rsidR="001C67F7" w:rsidRPr="00DF2CC6" w:rsidTr="0024338C">
        <w:trPr>
          <w:trHeight w:val="330"/>
          <w:jc w:val="center"/>
        </w:trPr>
        <w:tc>
          <w:tcPr>
            <w:tcW w:w="2730" w:type="dxa"/>
            <w:vAlign w:val="center"/>
          </w:tcPr>
          <w:p w:rsidR="001C67F7" w:rsidRPr="00275F83" w:rsidRDefault="00826BF5" w:rsidP="00826BF5">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Ουρολογική</w:t>
            </w:r>
            <w:r w:rsidR="001C67F7" w:rsidRPr="00275F83">
              <w:rPr>
                <w:rFonts w:ascii="Calibri" w:hAnsi="Calibri" w:cs="Calibri"/>
                <w:b/>
                <w:color w:val="0000FF"/>
                <w:sz w:val="20"/>
                <w:szCs w:val="20"/>
                <w:lang w:val="el-GR"/>
              </w:rPr>
              <w:t xml:space="preserve"> </w:t>
            </w:r>
            <w:r w:rsidRPr="00275F83">
              <w:rPr>
                <w:rFonts w:ascii="Calibri" w:hAnsi="Calibri" w:cs="Calibri"/>
                <w:b/>
                <w:color w:val="0000FF"/>
                <w:sz w:val="20"/>
                <w:szCs w:val="20"/>
                <w:lang w:val="el-GR"/>
              </w:rPr>
              <w:t>κλινική</w:t>
            </w:r>
          </w:p>
        </w:tc>
        <w:tc>
          <w:tcPr>
            <w:tcW w:w="2380" w:type="dxa"/>
            <w:vAlign w:val="center"/>
          </w:tcPr>
          <w:p w:rsidR="001C67F7" w:rsidRPr="00275F83" w:rsidRDefault="001C67F7"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ΔΡΟΥΛΙΑ ΜΑΡΙΑ</w:t>
            </w:r>
          </w:p>
        </w:tc>
        <w:tc>
          <w:tcPr>
            <w:tcW w:w="1559" w:type="dxa"/>
            <w:vAlign w:val="center"/>
          </w:tcPr>
          <w:p w:rsidR="001C67F7"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2751360270</w:t>
            </w:r>
          </w:p>
        </w:tc>
        <w:tc>
          <w:tcPr>
            <w:tcW w:w="2410" w:type="dxa"/>
            <w:vAlign w:val="center"/>
          </w:tcPr>
          <w:p w:rsidR="001C67F7" w:rsidRPr="00275F83" w:rsidRDefault="00275F83" w:rsidP="00C15D7B">
            <w:pPr>
              <w:spacing w:line="276" w:lineRule="auto"/>
              <w:rPr>
                <w:rFonts w:ascii="Calibri" w:hAnsi="Calibri" w:cs="Calibri"/>
                <w:sz w:val="20"/>
                <w:szCs w:val="20"/>
                <w:lang w:val="el-GR"/>
              </w:rPr>
            </w:pPr>
            <w:r w:rsidRPr="00275F83">
              <w:rPr>
                <w:rFonts w:ascii="Calibri" w:hAnsi="Calibri" w:cs="Calibri"/>
                <w:sz w:val="20"/>
                <w:szCs w:val="20"/>
                <w:lang w:val="el-GR"/>
              </w:rPr>
              <w:t xml:space="preserve">ΥΠΕΥΘΥΝΗ </w:t>
            </w:r>
            <w:r w:rsidR="00F62C24" w:rsidRPr="00275F83">
              <w:rPr>
                <w:rFonts w:ascii="Calibri" w:hAnsi="Calibri" w:cs="Calibri"/>
                <w:sz w:val="20"/>
                <w:szCs w:val="20"/>
                <w:lang w:val="el-GR"/>
              </w:rPr>
              <w:t>Τ.Ε</w:t>
            </w:r>
            <w:r w:rsidR="00F62C24" w:rsidRPr="00275F83">
              <w:rPr>
                <w:rFonts w:ascii="Calibri" w:hAnsi="Calibri" w:cs="Calibri"/>
                <w:sz w:val="20"/>
                <w:szCs w:val="20"/>
              </w:rPr>
              <w:t>.</w:t>
            </w:r>
            <w:r w:rsidR="00F62C24" w:rsidRPr="00275F83">
              <w:rPr>
                <w:rFonts w:ascii="Calibri" w:hAnsi="Calibri" w:cs="Calibri"/>
                <w:sz w:val="20"/>
                <w:szCs w:val="20"/>
                <w:lang w:val="el-GR"/>
              </w:rPr>
              <w:t>ΝΟΣΗΛΕΥΤΡΙΑ</w:t>
            </w:r>
          </w:p>
        </w:tc>
        <w:tc>
          <w:tcPr>
            <w:tcW w:w="2364" w:type="dxa"/>
          </w:tcPr>
          <w:p w:rsidR="001C67F7" w:rsidRPr="00275F83" w:rsidRDefault="00F62C24" w:rsidP="00C15D7B">
            <w:pPr>
              <w:spacing w:line="276" w:lineRule="auto"/>
              <w:rPr>
                <w:rFonts w:ascii="Calibri" w:hAnsi="Calibri" w:cs="Calibri"/>
                <w:sz w:val="20"/>
                <w:szCs w:val="20"/>
              </w:rPr>
            </w:pPr>
            <w:r w:rsidRPr="00275F83">
              <w:rPr>
                <w:rFonts w:ascii="Calibri" w:hAnsi="Calibri" w:cs="Calibri"/>
                <w:sz w:val="20"/>
                <w:szCs w:val="20"/>
              </w:rPr>
              <w:t>nourolog@gna.gr</w:t>
            </w:r>
          </w:p>
        </w:tc>
      </w:tr>
      <w:tr w:rsidR="001C67F7" w:rsidRPr="00DF2CC6" w:rsidTr="0024338C">
        <w:trPr>
          <w:trHeight w:val="330"/>
          <w:jc w:val="center"/>
        </w:trPr>
        <w:tc>
          <w:tcPr>
            <w:tcW w:w="2730" w:type="dxa"/>
            <w:vAlign w:val="center"/>
          </w:tcPr>
          <w:p w:rsidR="001C67F7" w:rsidRPr="00275F83" w:rsidRDefault="00826BF5" w:rsidP="00826BF5">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Γυναικολογική /Μαιευτική</w:t>
            </w:r>
            <w:r w:rsidR="001C67F7" w:rsidRPr="00275F83">
              <w:rPr>
                <w:rFonts w:ascii="Calibri" w:hAnsi="Calibri" w:cs="Calibri"/>
                <w:b/>
                <w:color w:val="0000FF"/>
                <w:sz w:val="20"/>
                <w:szCs w:val="20"/>
                <w:lang w:val="el-GR"/>
              </w:rPr>
              <w:t xml:space="preserve"> </w:t>
            </w:r>
            <w:r w:rsidRPr="00275F83">
              <w:rPr>
                <w:rFonts w:ascii="Calibri" w:hAnsi="Calibri" w:cs="Calibri"/>
                <w:b/>
                <w:color w:val="0000FF"/>
                <w:sz w:val="20"/>
                <w:szCs w:val="20"/>
                <w:lang w:val="el-GR"/>
              </w:rPr>
              <w:t>κλινική</w:t>
            </w:r>
          </w:p>
        </w:tc>
        <w:tc>
          <w:tcPr>
            <w:tcW w:w="2380" w:type="dxa"/>
            <w:vAlign w:val="center"/>
          </w:tcPr>
          <w:p w:rsidR="001C67F7" w:rsidRPr="00275F83" w:rsidRDefault="001C67F7"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ΨΥΛΛΑ ΜΑΡΙΑ</w:t>
            </w:r>
          </w:p>
        </w:tc>
        <w:tc>
          <w:tcPr>
            <w:tcW w:w="1559" w:type="dxa"/>
            <w:vAlign w:val="center"/>
          </w:tcPr>
          <w:p w:rsidR="001C67F7"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2751360340</w:t>
            </w:r>
          </w:p>
        </w:tc>
        <w:tc>
          <w:tcPr>
            <w:tcW w:w="2410" w:type="dxa"/>
            <w:vAlign w:val="center"/>
          </w:tcPr>
          <w:p w:rsidR="001C67F7" w:rsidRPr="00275F83" w:rsidRDefault="00275F83" w:rsidP="00275F83">
            <w:pPr>
              <w:spacing w:line="276" w:lineRule="auto"/>
              <w:rPr>
                <w:rFonts w:ascii="Calibri" w:hAnsi="Calibri" w:cs="Calibri"/>
                <w:sz w:val="20"/>
                <w:szCs w:val="20"/>
                <w:lang w:val="el-GR"/>
              </w:rPr>
            </w:pPr>
            <w:r w:rsidRPr="00275F83">
              <w:rPr>
                <w:rFonts w:ascii="Calibri" w:hAnsi="Calibri" w:cs="Calibri"/>
                <w:sz w:val="20"/>
                <w:szCs w:val="20"/>
                <w:lang w:val="el-GR"/>
              </w:rPr>
              <w:t>ΠΡΟΪΣΤΑΜΕΝΗ</w:t>
            </w:r>
            <w:r w:rsidR="00384FB3" w:rsidRPr="00275F83">
              <w:rPr>
                <w:rFonts w:ascii="Calibri" w:hAnsi="Calibri" w:cs="Calibri"/>
                <w:sz w:val="20"/>
                <w:szCs w:val="20"/>
                <w:lang w:val="el-GR"/>
              </w:rPr>
              <w:t xml:space="preserve">  ΜΑΙΑ</w:t>
            </w:r>
          </w:p>
        </w:tc>
        <w:tc>
          <w:tcPr>
            <w:tcW w:w="2364" w:type="dxa"/>
          </w:tcPr>
          <w:p w:rsidR="001C67F7" w:rsidRPr="00275F83" w:rsidRDefault="00384FB3" w:rsidP="00C15D7B">
            <w:pPr>
              <w:spacing w:line="276" w:lineRule="auto"/>
              <w:rPr>
                <w:rFonts w:ascii="Calibri" w:hAnsi="Calibri" w:cs="Calibri"/>
                <w:sz w:val="20"/>
                <w:szCs w:val="20"/>
              </w:rPr>
            </w:pPr>
            <w:r w:rsidRPr="00275F83">
              <w:rPr>
                <w:rFonts w:ascii="Calibri" w:hAnsi="Calibri" w:cs="Calibri"/>
                <w:sz w:val="20"/>
                <w:szCs w:val="20"/>
              </w:rPr>
              <w:t>nmaia@gna.gr</w:t>
            </w:r>
          </w:p>
        </w:tc>
      </w:tr>
      <w:tr w:rsidR="001C67F7" w:rsidRPr="00DF2CC6" w:rsidTr="0024338C">
        <w:trPr>
          <w:trHeight w:val="330"/>
          <w:jc w:val="center"/>
        </w:trPr>
        <w:tc>
          <w:tcPr>
            <w:tcW w:w="2730" w:type="dxa"/>
            <w:vAlign w:val="center"/>
          </w:tcPr>
          <w:p w:rsidR="001C67F7" w:rsidRPr="00275F83" w:rsidRDefault="001C67F7" w:rsidP="00826BF5">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 xml:space="preserve">Χειρουργείο  </w:t>
            </w:r>
          </w:p>
        </w:tc>
        <w:tc>
          <w:tcPr>
            <w:tcW w:w="2380" w:type="dxa"/>
            <w:vAlign w:val="center"/>
          </w:tcPr>
          <w:p w:rsidR="001C67F7" w:rsidRPr="00275F83" w:rsidRDefault="001C67F7"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ΚΟΤΤΑΡΑ  ΓΕΩΡΓΙΑ</w:t>
            </w:r>
          </w:p>
        </w:tc>
        <w:tc>
          <w:tcPr>
            <w:tcW w:w="1559" w:type="dxa"/>
            <w:vAlign w:val="center"/>
          </w:tcPr>
          <w:p w:rsidR="001C67F7"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2751360360</w:t>
            </w:r>
          </w:p>
        </w:tc>
        <w:tc>
          <w:tcPr>
            <w:tcW w:w="2410" w:type="dxa"/>
            <w:vAlign w:val="center"/>
          </w:tcPr>
          <w:p w:rsidR="001C67F7" w:rsidRPr="00275F83" w:rsidRDefault="00275F83" w:rsidP="00C15D7B">
            <w:pPr>
              <w:spacing w:line="276" w:lineRule="auto"/>
              <w:rPr>
                <w:rFonts w:ascii="Calibri" w:hAnsi="Calibri" w:cs="Calibri"/>
                <w:sz w:val="20"/>
                <w:szCs w:val="20"/>
                <w:lang w:val="el-GR"/>
              </w:rPr>
            </w:pPr>
            <w:r w:rsidRPr="00275F83">
              <w:rPr>
                <w:rFonts w:ascii="Calibri" w:hAnsi="Calibri" w:cs="Calibri"/>
                <w:sz w:val="20"/>
                <w:szCs w:val="20"/>
                <w:lang w:val="el-GR"/>
              </w:rPr>
              <w:t xml:space="preserve">ΠΡΟΪΣΤΑΜΕΝΗ </w:t>
            </w:r>
            <w:r w:rsidR="00F62C24" w:rsidRPr="00275F83">
              <w:rPr>
                <w:rFonts w:ascii="Calibri" w:hAnsi="Calibri" w:cs="Calibri"/>
                <w:sz w:val="20"/>
                <w:szCs w:val="20"/>
                <w:lang w:val="el-GR"/>
              </w:rPr>
              <w:t>Τ.Ε</w:t>
            </w:r>
            <w:r w:rsidR="00F62C24" w:rsidRPr="00275F83">
              <w:rPr>
                <w:rFonts w:ascii="Calibri" w:hAnsi="Calibri" w:cs="Calibri"/>
                <w:sz w:val="20"/>
                <w:szCs w:val="20"/>
              </w:rPr>
              <w:t>.</w:t>
            </w:r>
            <w:r w:rsidR="00F62C24" w:rsidRPr="00275F83">
              <w:rPr>
                <w:rFonts w:ascii="Calibri" w:hAnsi="Calibri" w:cs="Calibri"/>
                <w:sz w:val="20"/>
                <w:szCs w:val="20"/>
                <w:lang w:val="el-GR"/>
              </w:rPr>
              <w:t>ΝΟΣΗΛΕΥΤΡΙΑ</w:t>
            </w:r>
          </w:p>
        </w:tc>
        <w:tc>
          <w:tcPr>
            <w:tcW w:w="2364" w:type="dxa"/>
          </w:tcPr>
          <w:p w:rsidR="001C67F7" w:rsidRPr="00275F83" w:rsidRDefault="00384FB3" w:rsidP="00C15D7B">
            <w:pPr>
              <w:spacing w:line="276" w:lineRule="auto"/>
              <w:rPr>
                <w:rFonts w:ascii="Calibri" w:hAnsi="Calibri" w:cs="Calibri"/>
                <w:sz w:val="20"/>
                <w:szCs w:val="20"/>
              </w:rPr>
            </w:pPr>
            <w:r w:rsidRPr="00275F83">
              <w:rPr>
                <w:rFonts w:ascii="Calibri" w:hAnsi="Calibri" w:cs="Calibri"/>
                <w:sz w:val="20"/>
                <w:szCs w:val="20"/>
              </w:rPr>
              <w:t>surgery@gna.gr</w:t>
            </w:r>
          </w:p>
        </w:tc>
      </w:tr>
      <w:tr w:rsidR="00826BF5" w:rsidRPr="00DF2CC6" w:rsidTr="0024338C">
        <w:trPr>
          <w:trHeight w:val="330"/>
          <w:jc w:val="center"/>
        </w:trPr>
        <w:tc>
          <w:tcPr>
            <w:tcW w:w="2730" w:type="dxa"/>
            <w:vAlign w:val="center"/>
          </w:tcPr>
          <w:p w:rsidR="00826BF5" w:rsidRPr="00275F83" w:rsidRDefault="00826BF5" w:rsidP="00826BF5">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Αναισθησιολογικό  Τμήμα</w:t>
            </w:r>
          </w:p>
        </w:tc>
        <w:tc>
          <w:tcPr>
            <w:tcW w:w="2380" w:type="dxa"/>
            <w:vAlign w:val="center"/>
          </w:tcPr>
          <w:p w:rsidR="00826BF5" w:rsidRPr="00275F83" w:rsidRDefault="00826BF5"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ΠΛΙΑΚΑ ΘΕΟΔΩΡΑ</w:t>
            </w:r>
          </w:p>
        </w:tc>
        <w:tc>
          <w:tcPr>
            <w:tcW w:w="1559" w:type="dxa"/>
            <w:vAlign w:val="center"/>
          </w:tcPr>
          <w:p w:rsidR="00826BF5"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2751360366</w:t>
            </w:r>
          </w:p>
        </w:tc>
        <w:tc>
          <w:tcPr>
            <w:tcW w:w="2410" w:type="dxa"/>
            <w:vAlign w:val="center"/>
          </w:tcPr>
          <w:p w:rsidR="00826BF5" w:rsidRPr="00275F83" w:rsidRDefault="00275F83" w:rsidP="00C15D7B">
            <w:pPr>
              <w:spacing w:line="276" w:lineRule="auto"/>
              <w:rPr>
                <w:rFonts w:ascii="Calibri" w:hAnsi="Calibri" w:cs="Calibri"/>
                <w:sz w:val="20"/>
                <w:szCs w:val="20"/>
                <w:lang w:val="el-GR"/>
              </w:rPr>
            </w:pPr>
            <w:r w:rsidRPr="00275F83">
              <w:rPr>
                <w:rFonts w:ascii="Calibri" w:hAnsi="Calibri" w:cs="Calibri"/>
                <w:sz w:val="20"/>
                <w:szCs w:val="20"/>
                <w:lang w:val="el-GR"/>
              </w:rPr>
              <w:t xml:space="preserve">ΥΠΕΥΘΥΝΗ </w:t>
            </w:r>
            <w:r w:rsidR="00F62C24" w:rsidRPr="00275F83">
              <w:rPr>
                <w:rFonts w:ascii="Calibri" w:hAnsi="Calibri" w:cs="Calibri"/>
                <w:sz w:val="20"/>
                <w:szCs w:val="20"/>
                <w:lang w:val="el-GR"/>
              </w:rPr>
              <w:t>Τ.Ε</w:t>
            </w:r>
            <w:r w:rsidR="00F62C24" w:rsidRPr="00275F83">
              <w:rPr>
                <w:rFonts w:ascii="Calibri" w:hAnsi="Calibri" w:cs="Calibri"/>
                <w:sz w:val="20"/>
                <w:szCs w:val="20"/>
              </w:rPr>
              <w:t>.</w:t>
            </w:r>
            <w:r w:rsidR="00F62C24" w:rsidRPr="00275F83">
              <w:rPr>
                <w:rFonts w:ascii="Calibri" w:hAnsi="Calibri" w:cs="Calibri"/>
                <w:sz w:val="20"/>
                <w:szCs w:val="20"/>
                <w:lang w:val="el-GR"/>
              </w:rPr>
              <w:t>ΝΟΣΗΛΕΥΤΡΙΑ</w:t>
            </w:r>
          </w:p>
        </w:tc>
        <w:tc>
          <w:tcPr>
            <w:tcW w:w="2364" w:type="dxa"/>
          </w:tcPr>
          <w:p w:rsidR="00826BF5" w:rsidRPr="00275F83" w:rsidRDefault="00384FB3" w:rsidP="00C15D7B">
            <w:pPr>
              <w:spacing w:line="276" w:lineRule="auto"/>
              <w:rPr>
                <w:rFonts w:ascii="Calibri" w:hAnsi="Calibri" w:cs="Calibri"/>
                <w:sz w:val="20"/>
                <w:szCs w:val="20"/>
              </w:rPr>
            </w:pPr>
            <w:r w:rsidRPr="00275F83">
              <w:rPr>
                <w:rFonts w:ascii="Calibri" w:hAnsi="Calibri" w:cs="Calibri"/>
                <w:sz w:val="20"/>
                <w:szCs w:val="20"/>
              </w:rPr>
              <w:t>nanaest@gna.gr</w:t>
            </w:r>
          </w:p>
        </w:tc>
      </w:tr>
      <w:tr w:rsidR="001C67F7" w:rsidRPr="00DF2CC6" w:rsidTr="0024338C">
        <w:trPr>
          <w:trHeight w:val="330"/>
          <w:jc w:val="center"/>
        </w:trPr>
        <w:tc>
          <w:tcPr>
            <w:tcW w:w="2730" w:type="dxa"/>
            <w:vAlign w:val="center"/>
          </w:tcPr>
          <w:p w:rsidR="001C67F7" w:rsidRPr="00275F83" w:rsidRDefault="00826BF5"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Αποστείρωση</w:t>
            </w:r>
          </w:p>
        </w:tc>
        <w:tc>
          <w:tcPr>
            <w:tcW w:w="2380" w:type="dxa"/>
            <w:vAlign w:val="center"/>
          </w:tcPr>
          <w:p w:rsidR="001C67F7" w:rsidRPr="00275F83" w:rsidRDefault="00826BF5"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ΖΕΡΒΑ ΣΤΕΡΓΙΑΝΗ</w:t>
            </w:r>
          </w:p>
        </w:tc>
        <w:tc>
          <w:tcPr>
            <w:tcW w:w="1559" w:type="dxa"/>
            <w:vAlign w:val="center"/>
          </w:tcPr>
          <w:p w:rsidR="001C67F7"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2751360370</w:t>
            </w:r>
          </w:p>
        </w:tc>
        <w:tc>
          <w:tcPr>
            <w:tcW w:w="2410" w:type="dxa"/>
            <w:vAlign w:val="center"/>
          </w:tcPr>
          <w:p w:rsidR="001C67F7" w:rsidRPr="00275F83" w:rsidRDefault="00275F83" w:rsidP="00C15D7B">
            <w:pPr>
              <w:spacing w:line="276" w:lineRule="auto"/>
              <w:rPr>
                <w:rFonts w:ascii="Calibri" w:hAnsi="Calibri" w:cs="Calibri"/>
                <w:sz w:val="20"/>
                <w:szCs w:val="20"/>
                <w:lang w:val="el-GR"/>
              </w:rPr>
            </w:pPr>
            <w:r w:rsidRPr="00275F83">
              <w:rPr>
                <w:rFonts w:ascii="Calibri" w:hAnsi="Calibri" w:cs="Calibri"/>
                <w:sz w:val="20"/>
                <w:szCs w:val="20"/>
                <w:lang w:val="el-GR"/>
              </w:rPr>
              <w:t xml:space="preserve">ΥΠΕΥΘΥΝΗ </w:t>
            </w:r>
            <w:r w:rsidR="00F62C24" w:rsidRPr="00275F83">
              <w:rPr>
                <w:rFonts w:ascii="Calibri" w:hAnsi="Calibri" w:cs="Calibri"/>
                <w:sz w:val="20"/>
                <w:szCs w:val="20"/>
                <w:lang w:val="el-GR"/>
              </w:rPr>
              <w:t>Τ.Ε</w:t>
            </w:r>
            <w:r w:rsidR="00F62C24" w:rsidRPr="00275F83">
              <w:rPr>
                <w:rFonts w:ascii="Calibri" w:hAnsi="Calibri" w:cs="Calibri"/>
                <w:sz w:val="20"/>
                <w:szCs w:val="20"/>
              </w:rPr>
              <w:t>.</w:t>
            </w:r>
            <w:r w:rsidR="00F62C24" w:rsidRPr="00275F83">
              <w:rPr>
                <w:rFonts w:ascii="Calibri" w:hAnsi="Calibri" w:cs="Calibri"/>
                <w:sz w:val="20"/>
                <w:szCs w:val="20"/>
                <w:lang w:val="el-GR"/>
              </w:rPr>
              <w:t>ΝΟΣΗΛΕΥΤΡΙΑ</w:t>
            </w:r>
          </w:p>
        </w:tc>
        <w:tc>
          <w:tcPr>
            <w:tcW w:w="2364" w:type="dxa"/>
          </w:tcPr>
          <w:p w:rsidR="001C67F7" w:rsidRPr="00275F83" w:rsidRDefault="005A2278" w:rsidP="00C15D7B">
            <w:pPr>
              <w:spacing w:line="276" w:lineRule="auto"/>
              <w:rPr>
                <w:rFonts w:ascii="Calibri" w:hAnsi="Calibri" w:cs="Calibri"/>
                <w:sz w:val="20"/>
                <w:szCs w:val="20"/>
                <w:lang w:val="el-GR"/>
              </w:rPr>
            </w:pPr>
            <w:r w:rsidRPr="00275F83">
              <w:rPr>
                <w:rFonts w:ascii="Calibri" w:hAnsi="Calibri" w:cs="Calibri"/>
                <w:sz w:val="20"/>
                <w:szCs w:val="20"/>
              </w:rPr>
              <w:t>surgery@gna.gr</w:t>
            </w:r>
          </w:p>
        </w:tc>
      </w:tr>
      <w:tr w:rsidR="00B7141E" w:rsidRPr="00275F83" w:rsidTr="0024338C">
        <w:trPr>
          <w:trHeight w:val="330"/>
          <w:jc w:val="center"/>
        </w:trPr>
        <w:tc>
          <w:tcPr>
            <w:tcW w:w="2730" w:type="dxa"/>
            <w:vAlign w:val="center"/>
          </w:tcPr>
          <w:p w:rsidR="00B7141E" w:rsidRPr="00275F83" w:rsidRDefault="00826BF5"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Αιμοδοσία</w:t>
            </w:r>
          </w:p>
        </w:tc>
        <w:tc>
          <w:tcPr>
            <w:tcW w:w="2380" w:type="dxa"/>
            <w:vAlign w:val="center"/>
          </w:tcPr>
          <w:p w:rsidR="00B7141E" w:rsidRPr="00275F83" w:rsidRDefault="00826BF5"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ΒΑΣΙΛΑΚΟΥ  ΕΛΕΝΗ</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2751360136</w:t>
            </w:r>
          </w:p>
        </w:tc>
        <w:tc>
          <w:tcPr>
            <w:tcW w:w="2410" w:type="dxa"/>
            <w:vAlign w:val="center"/>
          </w:tcPr>
          <w:p w:rsidR="00B7141E" w:rsidRPr="00275F83" w:rsidRDefault="00275F83" w:rsidP="00775E7F">
            <w:pPr>
              <w:spacing w:line="276" w:lineRule="auto"/>
              <w:rPr>
                <w:rFonts w:ascii="Calibri" w:hAnsi="Calibri" w:cs="Calibri"/>
                <w:sz w:val="20"/>
                <w:szCs w:val="20"/>
                <w:lang w:val="el-GR"/>
              </w:rPr>
            </w:pPr>
            <w:r>
              <w:rPr>
                <w:rFonts w:ascii="Calibri" w:hAnsi="Calibri" w:cs="Calibri"/>
                <w:sz w:val="20"/>
                <w:szCs w:val="20"/>
                <w:lang w:val="el-GR"/>
              </w:rPr>
              <w:t>ΠΡΟΪΣΤ</w:t>
            </w:r>
            <w:r w:rsidR="0008419F">
              <w:rPr>
                <w:rFonts w:ascii="Calibri" w:hAnsi="Calibri" w:cs="Calibri"/>
                <w:sz w:val="20"/>
                <w:szCs w:val="20"/>
                <w:lang w:val="el-GR"/>
              </w:rPr>
              <w:t>.</w:t>
            </w:r>
            <w:r>
              <w:rPr>
                <w:rFonts w:ascii="Calibri" w:hAnsi="Calibri" w:cs="Calibri"/>
                <w:sz w:val="20"/>
                <w:szCs w:val="20"/>
                <w:lang w:val="el-GR"/>
              </w:rPr>
              <w:t xml:space="preserve"> ΕΡΓ</w:t>
            </w:r>
            <w:r w:rsidR="0008419F">
              <w:rPr>
                <w:rFonts w:ascii="Calibri" w:hAnsi="Calibri" w:cs="Calibri"/>
                <w:sz w:val="20"/>
                <w:szCs w:val="20"/>
                <w:lang w:val="el-GR"/>
              </w:rPr>
              <w:t>Α</w:t>
            </w:r>
            <w:r>
              <w:rPr>
                <w:rFonts w:ascii="Calibri" w:hAnsi="Calibri" w:cs="Calibri"/>
                <w:sz w:val="20"/>
                <w:szCs w:val="20"/>
                <w:lang w:val="el-GR"/>
              </w:rPr>
              <w:t>ΣΤ. ΤΟΜΕΑ</w:t>
            </w:r>
            <w:r w:rsidR="0008419F">
              <w:rPr>
                <w:rFonts w:ascii="Calibri" w:hAnsi="Calibri" w:cs="Calibri"/>
                <w:sz w:val="20"/>
                <w:szCs w:val="20"/>
                <w:lang w:val="el-GR"/>
              </w:rPr>
              <w:t xml:space="preserve"> </w:t>
            </w:r>
            <w:r w:rsidR="00FE2DCB">
              <w:rPr>
                <w:rFonts w:ascii="Calibri" w:hAnsi="Calibri" w:cs="Calibri"/>
                <w:sz w:val="20"/>
                <w:szCs w:val="20"/>
                <w:lang w:val="el-GR"/>
              </w:rPr>
              <w:t xml:space="preserve">Ν.Υ </w:t>
            </w:r>
            <w:r w:rsidR="00F62C24" w:rsidRPr="00275F83">
              <w:rPr>
                <w:rFonts w:ascii="Calibri" w:hAnsi="Calibri" w:cs="Calibri"/>
                <w:sz w:val="20"/>
                <w:szCs w:val="20"/>
                <w:lang w:val="el-GR"/>
              </w:rPr>
              <w:t>Τ.Ε.ΝΟΣΗΛΕΥΤΡΙΑ</w:t>
            </w:r>
          </w:p>
        </w:tc>
        <w:tc>
          <w:tcPr>
            <w:tcW w:w="2364" w:type="dxa"/>
          </w:tcPr>
          <w:p w:rsidR="00B7141E" w:rsidRPr="00275F83" w:rsidRDefault="00384FB3" w:rsidP="00C15D7B">
            <w:pPr>
              <w:spacing w:line="276" w:lineRule="auto"/>
              <w:rPr>
                <w:rFonts w:ascii="Calibri" w:hAnsi="Calibri" w:cs="Calibri"/>
                <w:sz w:val="20"/>
                <w:szCs w:val="20"/>
                <w:lang w:val="el-GR"/>
              </w:rPr>
            </w:pPr>
            <w:r w:rsidRPr="00275F83">
              <w:rPr>
                <w:rFonts w:ascii="Calibri" w:hAnsi="Calibri" w:cs="Calibri"/>
                <w:sz w:val="20"/>
                <w:szCs w:val="20"/>
              </w:rPr>
              <w:t>aimodosia</w:t>
            </w:r>
            <w:r w:rsidRPr="00275F83">
              <w:rPr>
                <w:rFonts w:ascii="Calibri" w:hAnsi="Calibri" w:cs="Calibri"/>
                <w:sz w:val="20"/>
                <w:szCs w:val="20"/>
                <w:lang w:val="el-GR"/>
              </w:rPr>
              <w:t>@</w:t>
            </w:r>
            <w:r w:rsidRPr="00275F83">
              <w:rPr>
                <w:rFonts w:ascii="Calibri" w:hAnsi="Calibri" w:cs="Calibri"/>
                <w:sz w:val="20"/>
                <w:szCs w:val="20"/>
              </w:rPr>
              <w:t>gna</w:t>
            </w:r>
            <w:r w:rsidRPr="00275F83">
              <w:rPr>
                <w:rFonts w:ascii="Calibri" w:hAnsi="Calibri" w:cs="Calibri"/>
                <w:sz w:val="20"/>
                <w:szCs w:val="20"/>
                <w:lang w:val="el-GR"/>
              </w:rPr>
              <w:t>.</w:t>
            </w:r>
            <w:r w:rsidRPr="00275F83">
              <w:rPr>
                <w:rFonts w:ascii="Calibri" w:hAnsi="Calibri" w:cs="Calibri"/>
                <w:sz w:val="20"/>
                <w:szCs w:val="20"/>
              </w:rPr>
              <w:t>gr</w:t>
            </w:r>
          </w:p>
        </w:tc>
      </w:tr>
      <w:tr w:rsidR="00B7141E" w:rsidRPr="00275F83" w:rsidTr="0024338C">
        <w:trPr>
          <w:trHeight w:val="330"/>
          <w:jc w:val="center"/>
        </w:trPr>
        <w:tc>
          <w:tcPr>
            <w:tcW w:w="2730" w:type="dxa"/>
            <w:vAlign w:val="center"/>
          </w:tcPr>
          <w:p w:rsidR="00B7141E" w:rsidRPr="00275F83" w:rsidRDefault="00B7141E"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Βιοχημικό Εργαστήριο</w:t>
            </w:r>
          </w:p>
        </w:tc>
        <w:tc>
          <w:tcPr>
            <w:tcW w:w="2380" w:type="dxa"/>
            <w:vAlign w:val="center"/>
          </w:tcPr>
          <w:p w:rsidR="00B7141E" w:rsidRPr="00275F83" w:rsidRDefault="001C67F7"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ΚΑΣΚΑΒΕΛΗ ΒΑΣΙΛΙΚΗ</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2751360304</w:t>
            </w:r>
          </w:p>
        </w:tc>
        <w:tc>
          <w:tcPr>
            <w:tcW w:w="2410" w:type="dxa"/>
            <w:vAlign w:val="center"/>
          </w:tcPr>
          <w:p w:rsidR="00B7141E" w:rsidRPr="00275F83" w:rsidRDefault="00384FB3" w:rsidP="00C15D7B">
            <w:pPr>
              <w:spacing w:line="276" w:lineRule="auto"/>
              <w:rPr>
                <w:rFonts w:ascii="Calibri" w:hAnsi="Calibri" w:cs="Calibri"/>
                <w:sz w:val="20"/>
                <w:szCs w:val="20"/>
                <w:lang w:val="el-GR"/>
              </w:rPr>
            </w:pPr>
            <w:r w:rsidRPr="00275F83">
              <w:rPr>
                <w:rFonts w:ascii="Calibri" w:hAnsi="Calibri" w:cs="Calibri"/>
                <w:sz w:val="20"/>
                <w:szCs w:val="20"/>
                <w:lang w:val="el-GR"/>
              </w:rPr>
              <w:t>Τ.Ε ΙΑΤΡΙΚΩΝ ΕΡΓΑΣΤΗΡΙΩΝ</w:t>
            </w:r>
          </w:p>
        </w:tc>
        <w:tc>
          <w:tcPr>
            <w:tcW w:w="2364" w:type="dxa"/>
          </w:tcPr>
          <w:p w:rsidR="00B7141E" w:rsidRPr="00275F83" w:rsidRDefault="00384FB3" w:rsidP="00C15D7B">
            <w:pPr>
              <w:spacing w:line="276" w:lineRule="auto"/>
              <w:rPr>
                <w:rFonts w:ascii="Calibri" w:hAnsi="Calibri" w:cs="Calibri"/>
                <w:sz w:val="20"/>
                <w:szCs w:val="20"/>
                <w:lang w:val="el-GR"/>
              </w:rPr>
            </w:pPr>
            <w:r w:rsidRPr="00275F83">
              <w:rPr>
                <w:rFonts w:ascii="Calibri" w:hAnsi="Calibri" w:cs="Calibri"/>
                <w:sz w:val="20"/>
                <w:szCs w:val="20"/>
              </w:rPr>
              <w:t>vickykask</w:t>
            </w:r>
            <w:r w:rsidRPr="00275F83">
              <w:rPr>
                <w:rFonts w:ascii="Calibri" w:hAnsi="Calibri" w:cs="Calibri"/>
                <w:sz w:val="20"/>
                <w:szCs w:val="20"/>
                <w:lang w:val="el-GR"/>
              </w:rPr>
              <w:t>@</w:t>
            </w:r>
            <w:r w:rsidRPr="00275F83">
              <w:rPr>
                <w:rFonts w:ascii="Calibri" w:hAnsi="Calibri" w:cs="Calibri"/>
                <w:sz w:val="20"/>
                <w:szCs w:val="20"/>
              </w:rPr>
              <w:t>yahoo</w:t>
            </w:r>
            <w:r w:rsidRPr="00275F83">
              <w:rPr>
                <w:rFonts w:ascii="Calibri" w:hAnsi="Calibri" w:cs="Calibri"/>
                <w:sz w:val="20"/>
                <w:szCs w:val="20"/>
                <w:lang w:val="el-GR"/>
              </w:rPr>
              <w:t>.</w:t>
            </w:r>
            <w:r w:rsidRPr="00275F83">
              <w:rPr>
                <w:rFonts w:ascii="Calibri" w:hAnsi="Calibri" w:cs="Calibri"/>
                <w:sz w:val="20"/>
                <w:szCs w:val="20"/>
              </w:rPr>
              <w:t>gr</w:t>
            </w:r>
          </w:p>
        </w:tc>
      </w:tr>
      <w:tr w:rsidR="00B7141E" w:rsidRPr="00DF2CC6" w:rsidTr="0024338C">
        <w:trPr>
          <w:trHeight w:val="330"/>
          <w:jc w:val="center"/>
        </w:trPr>
        <w:tc>
          <w:tcPr>
            <w:tcW w:w="2730" w:type="dxa"/>
            <w:vAlign w:val="center"/>
          </w:tcPr>
          <w:p w:rsidR="00B7141E" w:rsidRPr="00275F83" w:rsidRDefault="00826BF5"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Αιματολογικό Εργαστήριο</w:t>
            </w:r>
          </w:p>
        </w:tc>
        <w:tc>
          <w:tcPr>
            <w:tcW w:w="2380" w:type="dxa"/>
            <w:vAlign w:val="center"/>
          </w:tcPr>
          <w:p w:rsidR="00B7141E" w:rsidRPr="00275F83" w:rsidRDefault="00826BF5" w:rsidP="001C67F7">
            <w:pPr>
              <w:spacing w:line="276" w:lineRule="auto"/>
              <w:jc w:val="center"/>
              <w:rPr>
                <w:rFonts w:ascii="Calibri" w:hAnsi="Calibri" w:cs="Calibri"/>
                <w:b/>
                <w:sz w:val="20"/>
                <w:szCs w:val="20"/>
                <w:lang w:val="el-GR"/>
              </w:rPr>
            </w:pPr>
            <w:r w:rsidRPr="00275F83">
              <w:rPr>
                <w:rFonts w:ascii="Calibri" w:hAnsi="Calibri" w:cs="Calibri"/>
                <w:b/>
                <w:sz w:val="20"/>
                <w:szCs w:val="20"/>
                <w:lang w:val="el-GR"/>
              </w:rPr>
              <w:t>ΚΑΣΚΑΒΕΛΗ  ΒΑΣΙΛΙΚΗ</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2751360303</w:t>
            </w:r>
          </w:p>
        </w:tc>
        <w:tc>
          <w:tcPr>
            <w:tcW w:w="2410" w:type="dxa"/>
            <w:vAlign w:val="center"/>
          </w:tcPr>
          <w:p w:rsidR="00B7141E" w:rsidRPr="00275F83" w:rsidRDefault="00384FB3" w:rsidP="00C15D7B">
            <w:pPr>
              <w:spacing w:line="276" w:lineRule="auto"/>
              <w:rPr>
                <w:rFonts w:ascii="Calibri" w:hAnsi="Calibri" w:cs="Calibri"/>
                <w:sz w:val="20"/>
                <w:szCs w:val="20"/>
                <w:lang w:val="el-GR"/>
              </w:rPr>
            </w:pPr>
            <w:r w:rsidRPr="00275F83">
              <w:rPr>
                <w:rFonts w:ascii="Calibri" w:hAnsi="Calibri" w:cs="Calibri"/>
                <w:sz w:val="20"/>
                <w:szCs w:val="20"/>
                <w:lang w:val="el-GR"/>
              </w:rPr>
              <w:t>Τ.Ε ΙΑΤΡΙΚΩΝ ΕΡΓΑΣΤΗΡΙΩΝ</w:t>
            </w:r>
          </w:p>
        </w:tc>
        <w:tc>
          <w:tcPr>
            <w:tcW w:w="2364" w:type="dxa"/>
          </w:tcPr>
          <w:p w:rsidR="00B7141E" w:rsidRPr="00275F83" w:rsidRDefault="00384FB3" w:rsidP="00C15D7B">
            <w:pPr>
              <w:spacing w:line="276" w:lineRule="auto"/>
              <w:rPr>
                <w:rFonts w:ascii="Calibri" w:hAnsi="Calibri" w:cs="Calibri"/>
                <w:sz w:val="20"/>
                <w:szCs w:val="20"/>
                <w:lang w:val="el-GR"/>
              </w:rPr>
            </w:pPr>
            <w:r w:rsidRPr="00275F83">
              <w:rPr>
                <w:rFonts w:ascii="Calibri" w:hAnsi="Calibri" w:cs="Calibri"/>
                <w:sz w:val="20"/>
                <w:szCs w:val="20"/>
              </w:rPr>
              <w:t>vickykask@yahoo.gr</w:t>
            </w:r>
          </w:p>
        </w:tc>
      </w:tr>
      <w:tr w:rsidR="001C67F7" w:rsidRPr="00DF2CC6" w:rsidTr="0024338C">
        <w:trPr>
          <w:trHeight w:val="730"/>
          <w:jc w:val="center"/>
        </w:trPr>
        <w:tc>
          <w:tcPr>
            <w:tcW w:w="2730" w:type="dxa"/>
            <w:vAlign w:val="center"/>
          </w:tcPr>
          <w:p w:rsidR="001C67F7" w:rsidRPr="00275F83" w:rsidRDefault="001C67F7"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Ακτινολογικό  Εργαστήριο</w:t>
            </w:r>
          </w:p>
        </w:tc>
        <w:tc>
          <w:tcPr>
            <w:tcW w:w="2380" w:type="dxa"/>
            <w:vAlign w:val="center"/>
          </w:tcPr>
          <w:p w:rsidR="001C67F7" w:rsidRPr="00275F83" w:rsidRDefault="001C67F7" w:rsidP="001C67F7">
            <w:pPr>
              <w:spacing w:line="276" w:lineRule="auto"/>
              <w:jc w:val="center"/>
              <w:rPr>
                <w:rFonts w:ascii="Calibri" w:hAnsi="Calibri" w:cs="Calibri"/>
                <w:b/>
                <w:sz w:val="20"/>
                <w:szCs w:val="20"/>
                <w:lang w:val="el-GR"/>
              </w:rPr>
            </w:pPr>
            <w:r w:rsidRPr="00275F83">
              <w:rPr>
                <w:rFonts w:ascii="Calibri" w:hAnsi="Calibri" w:cs="Calibri"/>
                <w:b/>
                <w:sz w:val="20"/>
                <w:szCs w:val="20"/>
                <w:lang w:val="el-GR"/>
              </w:rPr>
              <w:t>ΝΤΟΥΛΙΑΣ  ΗΛΙΑΣ</w:t>
            </w:r>
          </w:p>
        </w:tc>
        <w:tc>
          <w:tcPr>
            <w:tcW w:w="1559" w:type="dxa"/>
            <w:vAlign w:val="center"/>
          </w:tcPr>
          <w:p w:rsidR="001C67F7"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2751360133</w:t>
            </w:r>
          </w:p>
        </w:tc>
        <w:tc>
          <w:tcPr>
            <w:tcW w:w="2410" w:type="dxa"/>
            <w:vAlign w:val="center"/>
          </w:tcPr>
          <w:p w:rsidR="001C67F7" w:rsidRPr="00275F83" w:rsidRDefault="00FE2DCB" w:rsidP="00C15D7B">
            <w:pPr>
              <w:spacing w:line="276" w:lineRule="auto"/>
              <w:rPr>
                <w:rFonts w:ascii="Calibri" w:hAnsi="Calibri" w:cs="Calibri"/>
                <w:sz w:val="20"/>
                <w:szCs w:val="20"/>
                <w:lang w:val="el-GR"/>
              </w:rPr>
            </w:pPr>
            <w:r>
              <w:rPr>
                <w:rFonts w:ascii="Calibri" w:hAnsi="Calibri" w:cs="Calibri"/>
                <w:sz w:val="20"/>
                <w:szCs w:val="20"/>
                <w:lang w:val="el-GR"/>
              </w:rPr>
              <w:t>Δ.Ε ΧΕΙΡΙΣΤΩΝ - ΕΜΦΑΝΙΣΤΩΝ</w:t>
            </w:r>
          </w:p>
        </w:tc>
        <w:tc>
          <w:tcPr>
            <w:tcW w:w="2364" w:type="dxa"/>
          </w:tcPr>
          <w:p w:rsidR="00275F83" w:rsidRDefault="00275F83" w:rsidP="00275F83">
            <w:pPr>
              <w:spacing w:line="276" w:lineRule="auto"/>
              <w:jc w:val="center"/>
              <w:rPr>
                <w:rFonts w:ascii="Calibri" w:hAnsi="Calibri" w:cs="Calibri"/>
                <w:sz w:val="20"/>
                <w:szCs w:val="20"/>
                <w:lang w:val="el-GR"/>
              </w:rPr>
            </w:pPr>
          </w:p>
          <w:p w:rsidR="001C67F7" w:rsidRPr="00275F83" w:rsidRDefault="00384FB3" w:rsidP="00275F83">
            <w:pPr>
              <w:spacing w:line="276" w:lineRule="auto"/>
              <w:jc w:val="center"/>
              <w:rPr>
                <w:rFonts w:ascii="Calibri" w:hAnsi="Calibri" w:cs="Calibri"/>
                <w:sz w:val="20"/>
                <w:szCs w:val="20"/>
                <w:lang w:val="el-GR"/>
              </w:rPr>
            </w:pPr>
            <w:r w:rsidRPr="00275F83">
              <w:rPr>
                <w:rFonts w:ascii="Calibri" w:hAnsi="Calibri" w:cs="Calibri"/>
                <w:sz w:val="20"/>
                <w:szCs w:val="20"/>
                <w:lang w:val="el-GR"/>
              </w:rPr>
              <w:t>evailiopulu@gmail.com</w:t>
            </w:r>
          </w:p>
        </w:tc>
      </w:tr>
      <w:tr w:rsidR="00B7141E" w:rsidRPr="00DF2CC6" w:rsidTr="0024338C">
        <w:trPr>
          <w:trHeight w:val="698"/>
          <w:jc w:val="center"/>
        </w:trPr>
        <w:tc>
          <w:tcPr>
            <w:tcW w:w="2730" w:type="dxa"/>
            <w:vAlign w:val="center"/>
          </w:tcPr>
          <w:p w:rsidR="00B7141E" w:rsidRPr="00275F83" w:rsidRDefault="00B7141E"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Φαρμακείο</w:t>
            </w:r>
          </w:p>
        </w:tc>
        <w:tc>
          <w:tcPr>
            <w:tcW w:w="2380" w:type="dxa"/>
            <w:vAlign w:val="center"/>
          </w:tcPr>
          <w:p w:rsidR="00B7141E" w:rsidRPr="00275F83" w:rsidRDefault="001C67F7" w:rsidP="00C15D7B">
            <w:pPr>
              <w:spacing w:line="276" w:lineRule="auto"/>
              <w:jc w:val="center"/>
              <w:rPr>
                <w:rFonts w:ascii="Calibri" w:hAnsi="Calibri" w:cs="Calibri"/>
                <w:b/>
                <w:sz w:val="20"/>
                <w:szCs w:val="20"/>
                <w:lang w:val="el-GR"/>
              </w:rPr>
            </w:pPr>
            <w:r w:rsidRPr="00275F83">
              <w:rPr>
                <w:rFonts w:ascii="Calibri" w:hAnsi="Calibri" w:cs="Calibri"/>
                <w:b/>
                <w:sz w:val="20"/>
                <w:szCs w:val="20"/>
                <w:lang w:val="el-GR"/>
              </w:rPr>
              <w:t>ΚΟΡΟΥΛΗ ΕΥΑΓΓΕΛΙΑ</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2751360140</w:t>
            </w:r>
          </w:p>
        </w:tc>
        <w:tc>
          <w:tcPr>
            <w:tcW w:w="2410" w:type="dxa"/>
            <w:vAlign w:val="center"/>
          </w:tcPr>
          <w:p w:rsidR="00B7141E" w:rsidRPr="00275F83" w:rsidRDefault="00775E7F" w:rsidP="00C15D7B">
            <w:pPr>
              <w:spacing w:line="276" w:lineRule="auto"/>
              <w:rPr>
                <w:rFonts w:ascii="Calibri" w:hAnsi="Calibri" w:cs="Calibri"/>
                <w:sz w:val="20"/>
                <w:szCs w:val="20"/>
                <w:lang w:val="el-GR"/>
              </w:rPr>
            </w:pPr>
            <w:r>
              <w:rPr>
                <w:rFonts w:ascii="Calibri" w:hAnsi="Calibri" w:cs="Calibri"/>
                <w:sz w:val="20"/>
                <w:szCs w:val="20"/>
                <w:lang w:val="el-GR"/>
              </w:rPr>
              <w:t xml:space="preserve">ΔΙΕΥΘ/ΤΗΣ </w:t>
            </w:r>
            <w:r w:rsidR="00384FB3" w:rsidRPr="00275F83">
              <w:rPr>
                <w:rFonts w:ascii="Calibri" w:hAnsi="Calibri" w:cs="Calibri"/>
                <w:sz w:val="20"/>
                <w:szCs w:val="20"/>
                <w:lang w:val="el-GR"/>
              </w:rPr>
              <w:t>ΦΑΡΜΑΚΟΠΟ</w:t>
            </w:r>
            <w:r w:rsidR="00275F83" w:rsidRPr="00275F83">
              <w:rPr>
                <w:rFonts w:ascii="Calibri" w:hAnsi="Calibri" w:cs="Calibri"/>
                <w:sz w:val="20"/>
                <w:szCs w:val="20"/>
                <w:lang w:val="el-GR"/>
              </w:rPr>
              <w:t>ΙΟΣ</w:t>
            </w:r>
          </w:p>
        </w:tc>
        <w:tc>
          <w:tcPr>
            <w:tcW w:w="2364" w:type="dxa"/>
          </w:tcPr>
          <w:p w:rsidR="00275F83" w:rsidRDefault="00275F83" w:rsidP="00C15D7B">
            <w:pPr>
              <w:spacing w:line="276" w:lineRule="auto"/>
              <w:rPr>
                <w:rFonts w:ascii="Calibri" w:hAnsi="Calibri" w:cs="Calibri"/>
                <w:sz w:val="20"/>
                <w:szCs w:val="20"/>
                <w:lang w:val="el-GR"/>
              </w:rPr>
            </w:pPr>
          </w:p>
          <w:p w:rsidR="00B7141E" w:rsidRPr="00275F83" w:rsidRDefault="00384FB3" w:rsidP="00C15D7B">
            <w:pPr>
              <w:spacing w:line="276" w:lineRule="auto"/>
              <w:rPr>
                <w:rFonts w:ascii="Calibri" w:hAnsi="Calibri" w:cs="Calibri"/>
                <w:sz w:val="20"/>
                <w:szCs w:val="20"/>
                <w:lang w:val="el-GR"/>
              </w:rPr>
            </w:pPr>
            <w:r w:rsidRPr="00275F83">
              <w:rPr>
                <w:rFonts w:ascii="Calibri" w:hAnsi="Calibri" w:cs="Calibri"/>
                <w:sz w:val="20"/>
                <w:szCs w:val="20"/>
                <w:lang w:val="el-GR"/>
              </w:rPr>
              <w:t>farmakeio@gna.gr</w:t>
            </w:r>
          </w:p>
        </w:tc>
      </w:tr>
      <w:tr w:rsidR="00B7141E" w:rsidRPr="00DF2CC6" w:rsidTr="0024338C">
        <w:trPr>
          <w:trHeight w:val="330"/>
          <w:jc w:val="center"/>
        </w:trPr>
        <w:tc>
          <w:tcPr>
            <w:tcW w:w="2730" w:type="dxa"/>
            <w:vAlign w:val="center"/>
          </w:tcPr>
          <w:p w:rsidR="00B7141E" w:rsidRPr="00275F83" w:rsidRDefault="00B7141E"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Διοικητική Υπηρεσία</w:t>
            </w:r>
          </w:p>
        </w:tc>
        <w:tc>
          <w:tcPr>
            <w:tcW w:w="2380" w:type="dxa"/>
            <w:vAlign w:val="center"/>
          </w:tcPr>
          <w:p w:rsidR="00B7141E" w:rsidRPr="00275F83" w:rsidRDefault="00826BF5" w:rsidP="00826BF5">
            <w:pPr>
              <w:spacing w:line="276" w:lineRule="auto"/>
              <w:jc w:val="center"/>
              <w:rPr>
                <w:rFonts w:ascii="Calibri" w:hAnsi="Calibri" w:cs="Calibri"/>
                <w:b/>
                <w:sz w:val="20"/>
                <w:szCs w:val="20"/>
                <w:lang w:val="el-GR"/>
              </w:rPr>
            </w:pPr>
            <w:r w:rsidRPr="00275F83">
              <w:rPr>
                <w:rFonts w:ascii="Calibri" w:hAnsi="Calibri" w:cs="Calibri"/>
                <w:b/>
                <w:sz w:val="20"/>
                <w:szCs w:val="20"/>
                <w:lang w:val="el-GR"/>
              </w:rPr>
              <w:t>ΒΑΣΙΛΟΠΟΥΛΟΥ ΑΡΙΣΤΕΑ</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2751360185</w:t>
            </w:r>
          </w:p>
        </w:tc>
        <w:tc>
          <w:tcPr>
            <w:tcW w:w="2410" w:type="dxa"/>
            <w:vAlign w:val="center"/>
          </w:tcPr>
          <w:p w:rsidR="00B7141E" w:rsidRPr="00275F83" w:rsidRDefault="00275F83" w:rsidP="00C15D7B">
            <w:pPr>
              <w:spacing w:line="276" w:lineRule="auto"/>
              <w:rPr>
                <w:rFonts w:ascii="Calibri" w:hAnsi="Calibri" w:cs="Calibri"/>
                <w:sz w:val="20"/>
                <w:szCs w:val="20"/>
                <w:lang w:val="el-GR"/>
              </w:rPr>
            </w:pPr>
            <w:r w:rsidRPr="00275F83">
              <w:rPr>
                <w:rFonts w:ascii="Calibri" w:hAnsi="Calibri" w:cs="Calibri"/>
                <w:sz w:val="20"/>
                <w:szCs w:val="20"/>
                <w:lang w:val="el-GR"/>
              </w:rPr>
              <w:t>ΠΡΟΪΣΤ.ΕΠΙΣΤΑΣΙΑΣ-ΚΑΘ/ΤΟΣ</w:t>
            </w:r>
          </w:p>
        </w:tc>
        <w:tc>
          <w:tcPr>
            <w:tcW w:w="2364" w:type="dxa"/>
          </w:tcPr>
          <w:p w:rsidR="00B7141E" w:rsidRPr="00275F83" w:rsidRDefault="00384FB3" w:rsidP="00C15D7B">
            <w:pPr>
              <w:spacing w:line="276" w:lineRule="auto"/>
              <w:rPr>
                <w:rFonts w:ascii="Calibri" w:hAnsi="Calibri" w:cs="Calibri"/>
                <w:sz w:val="20"/>
                <w:szCs w:val="20"/>
                <w:lang w:val="el-GR"/>
              </w:rPr>
            </w:pPr>
            <w:r w:rsidRPr="00275F83">
              <w:rPr>
                <w:rFonts w:ascii="Calibri" w:hAnsi="Calibri" w:cs="Calibri"/>
                <w:sz w:val="20"/>
                <w:szCs w:val="20"/>
                <w:lang w:val="el-GR"/>
              </w:rPr>
              <w:t>vasilopoulou@gna.gr</w:t>
            </w:r>
          </w:p>
        </w:tc>
      </w:tr>
      <w:tr w:rsidR="00B7141E" w:rsidRPr="00DF2CC6" w:rsidTr="0024338C">
        <w:trPr>
          <w:trHeight w:val="330"/>
          <w:jc w:val="center"/>
        </w:trPr>
        <w:tc>
          <w:tcPr>
            <w:tcW w:w="2730" w:type="dxa"/>
            <w:vAlign w:val="center"/>
          </w:tcPr>
          <w:p w:rsidR="00B7141E" w:rsidRPr="00275F83" w:rsidRDefault="00B7141E" w:rsidP="00C15D7B">
            <w:pPr>
              <w:spacing w:line="276" w:lineRule="auto"/>
              <w:rPr>
                <w:rFonts w:ascii="Calibri" w:hAnsi="Calibri" w:cs="Calibri"/>
                <w:b/>
                <w:color w:val="0000FF"/>
                <w:sz w:val="20"/>
                <w:szCs w:val="20"/>
                <w:lang w:val="el-GR"/>
              </w:rPr>
            </w:pPr>
            <w:r w:rsidRPr="00275F83">
              <w:rPr>
                <w:rFonts w:ascii="Calibri" w:hAnsi="Calibri" w:cs="Calibri"/>
                <w:b/>
                <w:color w:val="0000FF"/>
                <w:sz w:val="20"/>
                <w:szCs w:val="20"/>
                <w:lang w:val="el-GR"/>
              </w:rPr>
              <w:t>Τεχνική Υπηρεσία</w:t>
            </w:r>
          </w:p>
        </w:tc>
        <w:tc>
          <w:tcPr>
            <w:tcW w:w="2380" w:type="dxa"/>
            <w:vAlign w:val="center"/>
          </w:tcPr>
          <w:p w:rsidR="00B7141E" w:rsidRPr="00275F83" w:rsidRDefault="00775E7F" w:rsidP="00F62C24">
            <w:pPr>
              <w:spacing w:line="276" w:lineRule="auto"/>
              <w:rPr>
                <w:rFonts w:ascii="Calibri" w:hAnsi="Calibri" w:cs="Calibri"/>
                <w:b/>
                <w:sz w:val="20"/>
                <w:szCs w:val="20"/>
                <w:lang w:val="el-GR"/>
              </w:rPr>
            </w:pPr>
            <w:r>
              <w:rPr>
                <w:rFonts w:ascii="Calibri" w:hAnsi="Calibri" w:cs="Calibri"/>
                <w:b/>
                <w:sz w:val="20"/>
                <w:szCs w:val="20"/>
              </w:rPr>
              <w:t xml:space="preserve">    </w:t>
            </w:r>
            <w:r w:rsidR="001C67F7" w:rsidRPr="00275F83">
              <w:rPr>
                <w:rFonts w:ascii="Calibri" w:hAnsi="Calibri" w:cs="Calibri"/>
                <w:b/>
                <w:sz w:val="20"/>
                <w:szCs w:val="20"/>
                <w:lang w:val="el-GR"/>
              </w:rPr>
              <w:t>ΜΑΛΛΙΟΣ</w:t>
            </w:r>
            <w:r w:rsidR="00F62C24" w:rsidRPr="00275F83">
              <w:rPr>
                <w:rFonts w:ascii="Calibri" w:hAnsi="Calibri" w:cs="Calibri"/>
                <w:b/>
                <w:sz w:val="20"/>
                <w:szCs w:val="20"/>
              </w:rPr>
              <w:t xml:space="preserve">    </w:t>
            </w:r>
            <w:r w:rsidR="00F62C24" w:rsidRPr="00275F83">
              <w:rPr>
                <w:rFonts w:ascii="Calibri" w:hAnsi="Calibri" w:cs="Calibri"/>
                <w:b/>
                <w:sz w:val="20"/>
                <w:szCs w:val="20"/>
                <w:lang w:val="el-GR"/>
              </w:rPr>
              <w:t>ΚΩΝ</w:t>
            </w:r>
            <w:r w:rsidR="00F62C24" w:rsidRPr="00275F83">
              <w:rPr>
                <w:rFonts w:ascii="Calibri" w:hAnsi="Calibri" w:cs="Calibri"/>
                <w:b/>
                <w:sz w:val="20"/>
                <w:szCs w:val="20"/>
              </w:rPr>
              <w:t>/</w:t>
            </w:r>
            <w:r w:rsidR="001C67F7" w:rsidRPr="00275F83">
              <w:rPr>
                <w:rFonts w:ascii="Calibri" w:hAnsi="Calibri" w:cs="Calibri"/>
                <w:b/>
                <w:sz w:val="20"/>
                <w:szCs w:val="20"/>
                <w:lang w:val="el-GR"/>
              </w:rPr>
              <w:t>ΝΟΣ</w:t>
            </w:r>
          </w:p>
        </w:tc>
        <w:tc>
          <w:tcPr>
            <w:tcW w:w="1559" w:type="dxa"/>
            <w:vAlign w:val="center"/>
          </w:tcPr>
          <w:p w:rsidR="00B7141E" w:rsidRPr="00275F83" w:rsidRDefault="004F27A4" w:rsidP="00C15D7B">
            <w:pPr>
              <w:spacing w:line="276" w:lineRule="auto"/>
              <w:jc w:val="center"/>
              <w:rPr>
                <w:rFonts w:ascii="Calibri" w:hAnsi="Calibri" w:cs="Calibri"/>
                <w:b/>
                <w:color w:val="000000"/>
                <w:sz w:val="20"/>
                <w:szCs w:val="20"/>
                <w:lang w:val="el-GR"/>
              </w:rPr>
            </w:pPr>
            <w:r w:rsidRPr="00275F83">
              <w:rPr>
                <w:rFonts w:ascii="Calibri" w:hAnsi="Calibri" w:cs="Calibri"/>
                <w:b/>
                <w:color w:val="000000"/>
                <w:sz w:val="20"/>
                <w:szCs w:val="20"/>
                <w:lang w:val="el-GR"/>
              </w:rPr>
              <w:t>2751360118</w:t>
            </w:r>
          </w:p>
        </w:tc>
        <w:tc>
          <w:tcPr>
            <w:tcW w:w="2410" w:type="dxa"/>
            <w:vAlign w:val="center"/>
          </w:tcPr>
          <w:p w:rsidR="00B7141E" w:rsidRPr="00275F83" w:rsidRDefault="00275F83" w:rsidP="00C15D7B">
            <w:pPr>
              <w:spacing w:line="276" w:lineRule="auto"/>
              <w:rPr>
                <w:rFonts w:ascii="Calibri" w:hAnsi="Calibri" w:cs="Calibri"/>
                <w:sz w:val="20"/>
                <w:szCs w:val="20"/>
                <w:lang w:val="el-GR"/>
              </w:rPr>
            </w:pPr>
            <w:r w:rsidRPr="00275F83">
              <w:rPr>
                <w:rFonts w:ascii="Calibri" w:hAnsi="Calibri" w:cs="Calibri"/>
                <w:sz w:val="20"/>
                <w:szCs w:val="20"/>
                <w:lang w:val="el-GR"/>
              </w:rPr>
              <w:t>ΠΡΟΪΣΤ.ΤΕΧΝ.ΥΠΗΡ</w:t>
            </w:r>
          </w:p>
        </w:tc>
        <w:tc>
          <w:tcPr>
            <w:tcW w:w="2364" w:type="dxa"/>
          </w:tcPr>
          <w:p w:rsidR="00B7141E" w:rsidRPr="00275F83" w:rsidRDefault="00384FB3" w:rsidP="00C15D7B">
            <w:pPr>
              <w:spacing w:line="276" w:lineRule="auto"/>
              <w:rPr>
                <w:rFonts w:ascii="Calibri" w:hAnsi="Calibri" w:cs="Calibri"/>
                <w:sz w:val="20"/>
                <w:szCs w:val="20"/>
                <w:lang w:val="el-GR"/>
              </w:rPr>
            </w:pPr>
            <w:r w:rsidRPr="00275F83">
              <w:rPr>
                <w:rFonts w:ascii="Calibri" w:hAnsi="Calibri" w:cs="Calibri"/>
                <w:sz w:val="20"/>
                <w:szCs w:val="20"/>
                <w:lang w:val="el-GR"/>
              </w:rPr>
              <w:t>tech@gna.gr</w:t>
            </w:r>
          </w:p>
        </w:tc>
      </w:tr>
    </w:tbl>
    <w:p w:rsidR="008D3CCF" w:rsidRPr="00881873" w:rsidRDefault="00DF2CC6" w:rsidP="008D3CCF">
      <w:pPr>
        <w:autoSpaceDE w:val="0"/>
        <w:autoSpaceDN w:val="0"/>
        <w:adjustRightInd w:val="0"/>
        <w:spacing w:before="120" w:after="120" w:line="276" w:lineRule="auto"/>
        <w:jc w:val="both"/>
        <w:rPr>
          <w:rFonts w:ascii="Calibri" w:hAnsi="Calibri" w:cs="TimesNewRomanPS-BoldMT"/>
          <w:b/>
          <w:bCs/>
          <w:color w:val="0000FF"/>
          <w:sz w:val="32"/>
          <w:szCs w:val="32"/>
          <w:lang w:val="el-GR" w:eastAsia="el-GR"/>
        </w:rPr>
      </w:pPr>
      <w:r w:rsidRPr="00881873">
        <w:rPr>
          <w:rFonts w:ascii="Calibri" w:hAnsi="Calibri" w:cs="TimesNewRomanPS-BoldMT"/>
          <w:b/>
          <w:bCs/>
          <w:color w:val="0000FF"/>
          <w:sz w:val="32"/>
          <w:szCs w:val="32"/>
          <w:lang w:val="el-GR" w:eastAsia="el-GR"/>
        </w:rPr>
        <w:lastRenderedPageBreak/>
        <w:t>5</w:t>
      </w:r>
      <w:r w:rsidR="00F71A62" w:rsidRPr="00881873">
        <w:rPr>
          <w:rFonts w:ascii="Calibri" w:hAnsi="Calibri" w:cs="TimesNewRomanPS-BoldMT"/>
          <w:b/>
          <w:bCs/>
          <w:color w:val="0000FF"/>
          <w:sz w:val="32"/>
          <w:szCs w:val="32"/>
          <w:lang w:val="el-GR" w:eastAsia="el-GR"/>
        </w:rPr>
        <w:t xml:space="preserve">.3 </w:t>
      </w:r>
      <w:r w:rsidR="008D3CCF" w:rsidRPr="00881873">
        <w:rPr>
          <w:rFonts w:ascii="Calibri" w:hAnsi="Calibri" w:cs="TimesNewRomanPS-BoldMT"/>
          <w:b/>
          <w:bCs/>
          <w:color w:val="0000FF"/>
          <w:sz w:val="32"/>
          <w:szCs w:val="32"/>
          <w:lang w:val="el-GR" w:eastAsia="el-GR"/>
        </w:rPr>
        <w:t xml:space="preserve"> </w:t>
      </w:r>
      <w:r w:rsidR="008D3CCF" w:rsidRPr="00881873">
        <w:rPr>
          <w:rFonts w:ascii="Calibri" w:hAnsi="Calibri" w:cs="TimesNewRomanPS-BoldMT"/>
          <w:b/>
          <w:bCs/>
          <w:color w:val="0000FF"/>
          <w:sz w:val="28"/>
          <w:szCs w:val="28"/>
          <w:lang w:val="el-GR" w:eastAsia="el-GR"/>
        </w:rPr>
        <w:t>Ο</w:t>
      </w:r>
      <w:r w:rsidR="00881873" w:rsidRPr="00881873">
        <w:rPr>
          <w:rFonts w:ascii="Calibri" w:hAnsi="Calibri" w:cs="TimesNewRomanPS-BoldMT"/>
          <w:b/>
          <w:bCs/>
          <w:color w:val="0000FF"/>
          <w:sz w:val="28"/>
          <w:szCs w:val="28"/>
          <w:lang w:val="el-GR" w:eastAsia="el-GR"/>
        </w:rPr>
        <w:t>ργανόγραμμα</w:t>
      </w:r>
      <w:r w:rsidR="008D3CCF" w:rsidRPr="00881873">
        <w:rPr>
          <w:rFonts w:ascii="Calibri" w:hAnsi="Calibri" w:cs="TimesNewRomanPS-BoldMT"/>
          <w:b/>
          <w:bCs/>
          <w:color w:val="0000FF"/>
          <w:sz w:val="28"/>
          <w:szCs w:val="28"/>
          <w:lang w:val="el-GR" w:eastAsia="el-GR"/>
        </w:rPr>
        <w:t xml:space="preserve"> Σ</w:t>
      </w:r>
      <w:r w:rsidR="00881873" w:rsidRPr="00881873">
        <w:rPr>
          <w:rFonts w:ascii="Calibri" w:hAnsi="Calibri" w:cs="TimesNewRomanPS-BoldMT"/>
          <w:b/>
          <w:bCs/>
          <w:color w:val="0000FF"/>
          <w:sz w:val="28"/>
          <w:szCs w:val="28"/>
          <w:lang w:val="el-GR" w:eastAsia="el-GR"/>
        </w:rPr>
        <w:t>υστήματος</w:t>
      </w:r>
      <w:r w:rsidR="008D3CCF" w:rsidRPr="00881873">
        <w:rPr>
          <w:rFonts w:ascii="Calibri" w:hAnsi="Calibri" w:cs="TimesNewRomanPS-BoldMT"/>
          <w:b/>
          <w:bCs/>
          <w:color w:val="0000FF"/>
          <w:sz w:val="28"/>
          <w:szCs w:val="28"/>
          <w:lang w:val="el-GR" w:eastAsia="el-GR"/>
        </w:rPr>
        <w:t xml:space="preserve"> </w:t>
      </w:r>
      <w:r w:rsidR="00881873" w:rsidRPr="00881873">
        <w:rPr>
          <w:rFonts w:ascii="Calibri" w:hAnsi="Calibri" w:cs="TimesNewRomanPS-BoldMT"/>
          <w:b/>
          <w:bCs/>
          <w:color w:val="0000FF"/>
          <w:sz w:val="28"/>
          <w:szCs w:val="28"/>
          <w:lang w:val="el-GR" w:eastAsia="el-GR"/>
        </w:rPr>
        <w:t>διαχείρισης Ν.Μ. Άργους</w:t>
      </w:r>
    </w:p>
    <w:p w:rsidR="00DD5C20" w:rsidRPr="00C81F7E" w:rsidRDefault="008D3CCF" w:rsidP="008D3CCF">
      <w:pPr>
        <w:autoSpaceDE w:val="0"/>
        <w:autoSpaceDN w:val="0"/>
        <w:adjustRightInd w:val="0"/>
        <w:rPr>
          <w:rFonts w:ascii="Calibri" w:hAnsi="Calibri" w:cs="TimesNewRomanPSMT"/>
          <w:b/>
          <w:lang w:val="el-GR" w:eastAsia="el-GR"/>
        </w:rPr>
      </w:pPr>
      <w:r w:rsidRPr="00C81F7E">
        <w:rPr>
          <w:rFonts w:ascii="Calibri" w:hAnsi="Calibri" w:cs="TimesNewRomanPSMT"/>
          <w:lang w:val="el-GR" w:eastAsia="el-GR"/>
        </w:rPr>
        <w:t xml:space="preserve">Στο παρακάτω σχήμα παρουσιάζεται το οργανόγραμμα της δομής διαχείρισης των αποβλήτων στη </w:t>
      </w:r>
      <w:r w:rsidRPr="00C81F7E">
        <w:rPr>
          <w:rFonts w:ascii="Calibri" w:hAnsi="Calibri" w:cs="TimesNewRomanPSMT"/>
          <w:b/>
          <w:lang w:val="el-GR" w:eastAsia="el-GR"/>
        </w:rPr>
        <w:t>Νοσηλευτική Μονάδα Άργους</w:t>
      </w:r>
    </w:p>
    <w:p w:rsidR="00DD5C20" w:rsidRPr="00C81F7E" w:rsidRDefault="00DD5C20" w:rsidP="008D3CCF">
      <w:pPr>
        <w:autoSpaceDE w:val="0"/>
        <w:autoSpaceDN w:val="0"/>
        <w:adjustRightInd w:val="0"/>
        <w:rPr>
          <w:rFonts w:ascii="TimesNewRomanPSMT" w:hAnsi="TimesNewRomanPSMT" w:cs="TimesNewRomanPSMT"/>
          <w:b/>
          <w:sz w:val="18"/>
          <w:szCs w:val="18"/>
          <w:lang w:val="el-GR" w:eastAsia="el-GR"/>
        </w:rPr>
      </w:pPr>
      <w:r w:rsidRPr="00DD5C20">
        <w:rPr>
          <w:rFonts w:ascii="TimesNewRomanPSMT" w:hAnsi="TimesNewRomanPSMT" w:cs="TimesNewRomanPSMT"/>
          <w:b/>
          <w:sz w:val="18"/>
          <w:szCs w:val="18"/>
          <w:lang w:val="el-GR" w:eastAsia="el-GR"/>
        </w:rPr>
        <w:t>Σχήμα 1</w:t>
      </w:r>
      <w:r w:rsidRPr="00DD5C20">
        <w:rPr>
          <w:rFonts w:ascii="TimesNewRomanPSMT" w:hAnsi="TimesNewRomanPSMT" w:cs="TimesNewRomanPSMT"/>
          <w:sz w:val="18"/>
          <w:szCs w:val="18"/>
          <w:lang w:val="el-GR" w:eastAsia="el-GR"/>
        </w:rPr>
        <w:t xml:space="preserve">: </w:t>
      </w:r>
      <w:r w:rsidRPr="00C81F7E">
        <w:rPr>
          <w:rFonts w:ascii="TimesNewRomanPSMT" w:hAnsi="TimesNewRomanPSMT" w:cs="TimesNewRomanPSMT"/>
          <w:b/>
          <w:sz w:val="18"/>
          <w:szCs w:val="18"/>
          <w:lang w:val="el-GR" w:eastAsia="el-GR"/>
        </w:rPr>
        <w:t>Οργανόγραμμα δομής συστήματος διαχείρισης αποβλήτων Ν.Μ. ΑΡΓΟΥΣ</w:t>
      </w:r>
    </w:p>
    <w:p w:rsidR="008D3CCF" w:rsidRPr="00DD5C20" w:rsidRDefault="008D3CCF" w:rsidP="003E4153">
      <w:pPr>
        <w:spacing w:after="200" w:line="276" w:lineRule="auto"/>
        <w:rPr>
          <w:rFonts w:ascii="Calibri" w:hAnsi="Calibri" w:cs="Calibri"/>
          <w:b/>
          <w:caps/>
          <w:color w:val="000080"/>
          <w:sz w:val="18"/>
          <w:szCs w:val="18"/>
          <w:lang w:val="el-GR"/>
        </w:rPr>
      </w:pPr>
    </w:p>
    <w:p w:rsidR="00A15B44" w:rsidRDefault="0054097C" w:rsidP="003E4153">
      <w:pPr>
        <w:spacing w:after="200" w:line="276" w:lineRule="auto"/>
        <w:rPr>
          <w:rFonts w:ascii="Calibri" w:hAnsi="Calibri" w:cs="Calibri"/>
          <w:b/>
          <w:caps/>
          <w:color w:val="000080"/>
          <w:sz w:val="28"/>
          <w:szCs w:val="28"/>
          <w:lang w:val="el-GR"/>
        </w:rPr>
      </w:pPr>
      <w:r>
        <w:rPr>
          <w:rFonts w:ascii="Calibri" w:hAnsi="Calibri" w:cs="Calibri"/>
          <w:b/>
          <w:caps/>
          <w:noProof/>
          <w:color w:val="000080"/>
          <w:sz w:val="28"/>
          <w:szCs w:val="28"/>
          <w:lang w:val="el-GR" w:eastAsia="el-GR"/>
        </w:rPr>
        <w:drawing>
          <wp:inline distT="0" distB="0" distL="0" distR="0">
            <wp:extent cx="5410200" cy="7658100"/>
            <wp:effectExtent l="19050" t="0" r="19050" b="0"/>
            <wp:docPr id="2" name="Οργανόγραμμ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F2CC6" w:rsidRDefault="00DF2CC6" w:rsidP="003E4153">
      <w:pPr>
        <w:spacing w:after="200" w:line="276" w:lineRule="auto"/>
        <w:rPr>
          <w:rFonts w:ascii="Calibri" w:hAnsi="Calibri" w:cs="Calibri"/>
          <w:b/>
          <w:caps/>
          <w:color w:val="000080"/>
          <w:sz w:val="28"/>
          <w:szCs w:val="28"/>
          <w:lang w:val="el-GR"/>
        </w:rPr>
      </w:pPr>
      <w:r>
        <w:rPr>
          <w:rFonts w:ascii="Calibri" w:hAnsi="Calibri" w:cs="Calibri"/>
          <w:b/>
          <w:caps/>
          <w:color w:val="000080"/>
          <w:sz w:val="28"/>
          <w:szCs w:val="28"/>
          <w:lang w:val="el-GR"/>
        </w:rPr>
        <w:lastRenderedPageBreak/>
        <w:t>5</w:t>
      </w:r>
      <w:r w:rsidR="00F71A62">
        <w:rPr>
          <w:rFonts w:ascii="Calibri" w:hAnsi="Calibri" w:cs="Calibri"/>
          <w:b/>
          <w:caps/>
          <w:color w:val="000080"/>
          <w:sz w:val="28"/>
          <w:szCs w:val="28"/>
          <w:lang w:val="el-GR"/>
        </w:rPr>
        <w:t>.4</w:t>
      </w:r>
      <w:r>
        <w:rPr>
          <w:rFonts w:ascii="Calibri" w:hAnsi="Calibri" w:cs="Calibri"/>
          <w:b/>
          <w:caps/>
          <w:color w:val="000080"/>
          <w:sz w:val="28"/>
          <w:szCs w:val="28"/>
          <w:lang w:val="el-GR"/>
        </w:rPr>
        <w:t xml:space="preserve">   </w:t>
      </w:r>
      <w:r w:rsidR="003E4153" w:rsidRPr="00876D55">
        <w:rPr>
          <w:rFonts w:ascii="Calibri" w:hAnsi="Calibri" w:cs="Calibri"/>
          <w:b/>
          <w:caps/>
          <w:color w:val="000080"/>
          <w:sz w:val="28"/>
          <w:szCs w:val="28"/>
          <w:lang w:val="el-GR"/>
        </w:rPr>
        <w:t>Α</w:t>
      </w:r>
      <w:r w:rsidR="00A15B44">
        <w:rPr>
          <w:rFonts w:ascii="Calibri" w:hAnsi="Calibri" w:cs="Calibri"/>
          <w:b/>
          <w:color w:val="000080"/>
          <w:sz w:val="28"/>
          <w:szCs w:val="28"/>
          <w:lang w:val="el-GR"/>
        </w:rPr>
        <w:t>ρμοδιό</w:t>
      </w:r>
      <w:r w:rsidR="00881873" w:rsidRPr="00876D55">
        <w:rPr>
          <w:rFonts w:ascii="Calibri" w:hAnsi="Calibri" w:cs="Calibri"/>
          <w:b/>
          <w:color w:val="000080"/>
          <w:sz w:val="28"/>
          <w:szCs w:val="28"/>
          <w:lang w:val="el-GR"/>
        </w:rPr>
        <w:t>τητε</w:t>
      </w:r>
      <w:r w:rsidR="00A15B44" w:rsidRPr="00876D55">
        <w:rPr>
          <w:rFonts w:ascii="Calibri" w:hAnsi="Calibri" w:cs="Calibri"/>
          <w:b/>
          <w:color w:val="000080"/>
          <w:sz w:val="28"/>
          <w:szCs w:val="28"/>
          <w:lang w:val="el-GR"/>
        </w:rPr>
        <w:t>ς</w:t>
      </w:r>
      <w:r w:rsidR="003E4153" w:rsidRPr="00876D55">
        <w:rPr>
          <w:rFonts w:ascii="Calibri" w:hAnsi="Calibri" w:cs="Calibri"/>
          <w:b/>
          <w:caps/>
          <w:color w:val="000080"/>
          <w:sz w:val="28"/>
          <w:szCs w:val="28"/>
          <w:lang w:val="el-GR"/>
        </w:rPr>
        <w:t xml:space="preserve"> Ε</w:t>
      </w:r>
      <w:r w:rsidR="00A15B44">
        <w:rPr>
          <w:rFonts w:ascii="Calibri" w:hAnsi="Calibri" w:cs="Calibri"/>
          <w:b/>
          <w:color w:val="000080"/>
          <w:sz w:val="28"/>
          <w:szCs w:val="28"/>
          <w:lang w:val="el-GR"/>
        </w:rPr>
        <w:t>πιτροπή</w:t>
      </w:r>
      <w:r w:rsidR="00881873" w:rsidRPr="00876D55">
        <w:rPr>
          <w:rFonts w:ascii="Calibri" w:hAnsi="Calibri" w:cs="Calibri"/>
          <w:b/>
          <w:color w:val="000080"/>
          <w:sz w:val="28"/>
          <w:szCs w:val="28"/>
          <w:lang w:val="el-GR"/>
        </w:rPr>
        <w:t>ς</w:t>
      </w:r>
      <w:r w:rsidR="003E4153" w:rsidRPr="00876D55">
        <w:rPr>
          <w:rFonts w:ascii="Calibri" w:hAnsi="Calibri" w:cs="Calibri"/>
          <w:b/>
          <w:caps/>
          <w:color w:val="000080"/>
          <w:sz w:val="28"/>
          <w:szCs w:val="28"/>
          <w:lang w:val="el-GR"/>
        </w:rPr>
        <w:t xml:space="preserve"> Δ</w:t>
      </w:r>
      <w:r w:rsidR="00A15B44">
        <w:rPr>
          <w:rFonts w:ascii="Calibri" w:hAnsi="Calibri" w:cs="Calibri"/>
          <w:b/>
          <w:color w:val="000080"/>
          <w:sz w:val="28"/>
          <w:szCs w:val="28"/>
          <w:lang w:val="el-GR"/>
        </w:rPr>
        <w:t>ιαχείρι</w:t>
      </w:r>
      <w:r w:rsidR="00881873" w:rsidRPr="00876D55">
        <w:rPr>
          <w:rFonts w:ascii="Calibri" w:hAnsi="Calibri" w:cs="Calibri"/>
          <w:b/>
          <w:color w:val="000080"/>
          <w:sz w:val="28"/>
          <w:szCs w:val="28"/>
          <w:lang w:val="el-GR"/>
        </w:rPr>
        <w:t>σης</w:t>
      </w:r>
      <w:r w:rsidR="003E4153" w:rsidRPr="00876D55">
        <w:rPr>
          <w:rFonts w:ascii="Calibri" w:hAnsi="Calibri" w:cs="Calibri"/>
          <w:b/>
          <w:caps/>
          <w:color w:val="000080"/>
          <w:sz w:val="28"/>
          <w:szCs w:val="28"/>
          <w:lang w:val="el-GR"/>
        </w:rPr>
        <w:t xml:space="preserve"> Α</w:t>
      </w:r>
      <w:r w:rsidR="00A15B44">
        <w:rPr>
          <w:rFonts w:ascii="Calibri" w:hAnsi="Calibri" w:cs="Calibri"/>
          <w:b/>
          <w:color w:val="000080"/>
          <w:sz w:val="28"/>
          <w:szCs w:val="28"/>
          <w:lang w:val="el-GR"/>
        </w:rPr>
        <w:t>ποβλή</w:t>
      </w:r>
      <w:r w:rsidR="00881873" w:rsidRPr="00876D55">
        <w:rPr>
          <w:rFonts w:ascii="Calibri" w:hAnsi="Calibri" w:cs="Calibri"/>
          <w:b/>
          <w:color w:val="000080"/>
          <w:sz w:val="28"/>
          <w:szCs w:val="28"/>
          <w:lang w:val="el-GR"/>
        </w:rPr>
        <w:t>των</w:t>
      </w:r>
      <w:r w:rsidR="003E4153" w:rsidRPr="00876D55">
        <w:rPr>
          <w:rFonts w:ascii="Calibri" w:hAnsi="Calibri" w:cs="Calibri"/>
          <w:b/>
          <w:caps/>
          <w:color w:val="000080"/>
          <w:sz w:val="28"/>
          <w:szCs w:val="28"/>
          <w:lang w:val="el-GR"/>
        </w:rPr>
        <w:t>:</w:t>
      </w:r>
    </w:p>
    <w:p w:rsidR="00A15B44" w:rsidRPr="00876D55" w:rsidRDefault="00A15B44" w:rsidP="003E4153">
      <w:pPr>
        <w:spacing w:after="200" w:line="276" w:lineRule="auto"/>
        <w:rPr>
          <w:rFonts w:ascii="Calibri" w:hAnsi="Calibri" w:cs="Calibri"/>
          <w:b/>
          <w:caps/>
          <w:color w:val="000080"/>
          <w:sz w:val="28"/>
          <w:szCs w:val="28"/>
          <w:lang w:val="el-GR"/>
        </w:rPr>
      </w:pPr>
    </w:p>
    <w:p w:rsidR="003E4153" w:rsidRPr="00A15B44" w:rsidRDefault="00DF2CC6" w:rsidP="00A15B44">
      <w:pPr>
        <w:pStyle w:val="a7"/>
        <w:numPr>
          <w:ilvl w:val="0"/>
          <w:numId w:val="15"/>
        </w:numPr>
        <w:spacing w:before="120" w:after="120" w:line="360" w:lineRule="auto"/>
        <w:contextualSpacing w:val="0"/>
        <w:jc w:val="both"/>
        <w:rPr>
          <w:rFonts w:ascii="Calibri" w:eastAsia="Times New Roman" w:hAnsi="Calibri" w:cs="Calibri"/>
          <w:sz w:val="24"/>
          <w:szCs w:val="24"/>
        </w:rPr>
      </w:pPr>
      <w:r>
        <w:rPr>
          <w:rFonts w:ascii="Calibri" w:eastAsia="Times New Roman" w:hAnsi="Calibri" w:cs="Calibri"/>
          <w:sz w:val="24"/>
          <w:szCs w:val="24"/>
        </w:rPr>
        <w:t xml:space="preserve"> Έ</w:t>
      </w:r>
      <w:r w:rsidR="003E4153" w:rsidRPr="00F93EA5">
        <w:rPr>
          <w:rFonts w:ascii="Calibri" w:eastAsia="Times New Roman" w:hAnsi="Calibri" w:cs="Calibri"/>
          <w:sz w:val="24"/>
          <w:szCs w:val="24"/>
        </w:rPr>
        <w:t>γκριση και γενική επ</w:t>
      </w:r>
      <w:r w:rsidR="003E4153">
        <w:rPr>
          <w:rFonts w:ascii="Calibri" w:eastAsia="Times New Roman" w:hAnsi="Calibri" w:cs="Calibri"/>
          <w:sz w:val="24"/>
          <w:szCs w:val="24"/>
        </w:rPr>
        <w:t>οπτεία της εφαρμογής του ΕΚΔΑΝΜΑ</w:t>
      </w:r>
      <w:r w:rsidR="00876D55">
        <w:rPr>
          <w:rFonts w:ascii="Calibri" w:eastAsia="Times New Roman" w:hAnsi="Calibri" w:cs="Calibri"/>
          <w:sz w:val="24"/>
          <w:szCs w:val="24"/>
        </w:rPr>
        <w:t>.</w:t>
      </w:r>
      <w:r w:rsidR="003E4153">
        <w:rPr>
          <w:rFonts w:ascii="Calibri" w:eastAsia="Times New Roman" w:hAnsi="Calibri" w:cs="Calibri"/>
          <w:sz w:val="24"/>
          <w:szCs w:val="24"/>
        </w:rPr>
        <w:t xml:space="preserve"> Ο ΕΚΔΑΝ</w:t>
      </w:r>
      <w:r w:rsidR="003E4153" w:rsidRPr="00F93EA5">
        <w:rPr>
          <w:rFonts w:ascii="Calibri" w:eastAsia="Times New Roman" w:hAnsi="Calibri" w:cs="Calibri"/>
          <w:sz w:val="24"/>
          <w:szCs w:val="24"/>
        </w:rPr>
        <w:t>Μ</w:t>
      </w:r>
      <w:r w:rsidR="003E4153">
        <w:rPr>
          <w:rFonts w:ascii="Calibri" w:eastAsia="Times New Roman" w:hAnsi="Calibri" w:cs="Calibri"/>
          <w:sz w:val="24"/>
          <w:szCs w:val="24"/>
        </w:rPr>
        <w:t>Α</w:t>
      </w:r>
      <w:r w:rsidR="003E4153" w:rsidRPr="00F93EA5">
        <w:rPr>
          <w:rFonts w:ascii="Calibri" w:eastAsia="Times New Roman" w:hAnsi="Calibri" w:cs="Calibri"/>
          <w:sz w:val="24"/>
          <w:szCs w:val="24"/>
        </w:rPr>
        <w:t xml:space="preserve"> θα περιγράφει επακριβώς τα καθήκοντα και τις ευθύνες όλου του προσωπικού, υγειονομικού και μη, στη διαχείριση των παραγόμενων αποβλήτων. </w:t>
      </w:r>
    </w:p>
    <w:p w:rsidR="003E4153" w:rsidRPr="00DF2CC6" w:rsidRDefault="00DF2CC6" w:rsidP="00A15B44">
      <w:pPr>
        <w:pStyle w:val="a7"/>
        <w:numPr>
          <w:ilvl w:val="0"/>
          <w:numId w:val="15"/>
        </w:numPr>
        <w:spacing w:before="120" w:after="120" w:line="360" w:lineRule="auto"/>
        <w:contextualSpacing w:val="0"/>
        <w:jc w:val="both"/>
        <w:rPr>
          <w:rFonts w:ascii="Calibri" w:eastAsia="Times New Roman" w:hAnsi="Calibri" w:cs="Calibri"/>
          <w:sz w:val="24"/>
          <w:szCs w:val="24"/>
        </w:rPr>
      </w:pPr>
      <w:r>
        <w:rPr>
          <w:rFonts w:ascii="Calibri" w:eastAsia="Times New Roman" w:hAnsi="Calibri" w:cs="Calibri"/>
          <w:sz w:val="24"/>
          <w:szCs w:val="24"/>
        </w:rPr>
        <w:t xml:space="preserve"> Ο</w:t>
      </w:r>
      <w:r w:rsidR="003E4153" w:rsidRPr="00F93EA5">
        <w:rPr>
          <w:rFonts w:ascii="Calibri" w:eastAsia="Times New Roman" w:hAnsi="Calibri" w:cs="Calibri"/>
          <w:sz w:val="24"/>
          <w:szCs w:val="24"/>
        </w:rPr>
        <w:t xml:space="preserve">ρισμό </w:t>
      </w:r>
      <w:r w:rsidR="003E4153">
        <w:rPr>
          <w:rFonts w:ascii="Calibri" w:eastAsia="Times New Roman" w:hAnsi="Calibri" w:cs="Calibri"/>
          <w:sz w:val="24"/>
          <w:szCs w:val="24"/>
        </w:rPr>
        <w:t>του Υ</w:t>
      </w:r>
      <w:r w:rsidR="003E4153" w:rsidRPr="00F93EA5">
        <w:rPr>
          <w:rFonts w:ascii="Calibri" w:eastAsia="Times New Roman" w:hAnsi="Calibri" w:cs="Calibri"/>
          <w:sz w:val="24"/>
          <w:szCs w:val="24"/>
        </w:rPr>
        <w:t>πεύθυνου διαχείρισης αποβλήτων ο οποίος θα αναλάβει την κατάρτιση, το συντο</w:t>
      </w:r>
      <w:r w:rsidR="00C81F7E">
        <w:rPr>
          <w:rFonts w:ascii="Calibri" w:eastAsia="Times New Roman" w:hAnsi="Calibri" w:cs="Calibri"/>
          <w:sz w:val="24"/>
          <w:szCs w:val="24"/>
        </w:rPr>
        <w:t>νισμό και την εφαρμογή του ΕΚΔΑΝΜ</w:t>
      </w:r>
      <w:r w:rsidR="003E4153">
        <w:rPr>
          <w:rFonts w:ascii="Calibri" w:eastAsia="Times New Roman" w:hAnsi="Calibri" w:cs="Calibri"/>
          <w:sz w:val="24"/>
          <w:szCs w:val="24"/>
        </w:rPr>
        <w:t xml:space="preserve">Α και </w:t>
      </w:r>
      <w:r w:rsidR="00C81F7E">
        <w:rPr>
          <w:rFonts w:ascii="Calibri" w:eastAsia="Times New Roman" w:hAnsi="Calibri" w:cs="Calibri"/>
          <w:sz w:val="24"/>
          <w:szCs w:val="24"/>
        </w:rPr>
        <w:t>του Υπεύθυνου Αποθήκευσης ΕΑΝΜ</w:t>
      </w:r>
      <w:r w:rsidR="003E4153" w:rsidRPr="00DF2CC6">
        <w:rPr>
          <w:rFonts w:ascii="Calibri" w:eastAsia="Times New Roman" w:hAnsi="Calibri" w:cs="Calibri"/>
          <w:sz w:val="24"/>
          <w:szCs w:val="24"/>
        </w:rPr>
        <w:t>Α</w:t>
      </w:r>
    </w:p>
    <w:p w:rsidR="003E4153" w:rsidRPr="00F93EA5" w:rsidRDefault="00DF2CC6" w:rsidP="00A15B44">
      <w:pPr>
        <w:pStyle w:val="a7"/>
        <w:numPr>
          <w:ilvl w:val="0"/>
          <w:numId w:val="15"/>
        </w:numPr>
        <w:spacing w:before="120" w:after="120" w:line="360" w:lineRule="auto"/>
        <w:contextualSpacing w:val="0"/>
        <w:jc w:val="both"/>
        <w:rPr>
          <w:rFonts w:ascii="Calibri" w:eastAsia="Times New Roman" w:hAnsi="Calibri" w:cs="Calibri"/>
          <w:sz w:val="24"/>
          <w:szCs w:val="24"/>
        </w:rPr>
      </w:pPr>
      <w:r>
        <w:rPr>
          <w:rFonts w:ascii="Calibri" w:eastAsia="Times New Roman" w:hAnsi="Calibri" w:cs="Calibri"/>
          <w:sz w:val="24"/>
          <w:szCs w:val="24"/>
        </w:rPr>
        <w:t>Ε</w:t>
      </w:r>
      <w:r w:rsidR="003E4153">
        <w:rPr>
          <w:rFonts w:ascii="Calibri" w:eastAsia="Times New Roman" w:hAnsi="Calibri" w:cs="Calibri"/>
          <w:sz w:val="24"/>
          <w:szCs w:val="24"/>
        </w:rPr>
        <w:t xml:space="preserve">πικαιροποίηση του ΕΚΔΑΝΜΑ </w:t>
      </w:r>
      <w:r w:rsidR="003E4153" w:rsidRPr="00F93EA5">
        <w:rPr>
          <w:rFonts w:ascii="Calibri" w:eastAsia="Times New Roman" w:hAnsi="Calibri" w:cs="Calibri"/>
          <w:sz w:val="24"/>
          <w:szCs w:val="24"/>
        </w:rPr>
        <w:t>και τη λήψη διορθωτικών μέτρων.</w:t>
      </w:r>
    </w:p>
    <w:p w:rsidR="003E4153" w:rsidRPr="001663FD" w:rsidRDefault="00DF2CC6" w:rsidP="00A15B44">
      <w:pPr>
        <w:pStyle w:val="a7"/>
        <w:numPr>
          <w:ilvl w:val="0"/>
          <w:numId w:val="15"/>
        </w:numPr>
        <w:spacing w:before="120" w:after="120" w:line="360" w:lineRule="auto"/>
        <w:contextualSpacing w:val="0"/>
        <w:jc w:val="both"/>
        <w:rPr>
          <w:rFonts w:ascii="Calibri" w:eastAsia="Times New Roman" w:hAnsi="Calibri" w:cs="Calibri"/>
          <w:sz w:val="24"/>
          <w:szCs w:val="24"/>
        </w:rPr>
      </w:pPr>
      <w:r>
        <w:rPr>
          <w:rFonts w:ascii="Calibri" w:eastAsia="Times New Roman" w:hAnsi="Calibri" w:cs="Calibri"/>
          <w:sz w:val="24"/>
          <w:szCs w:val="24"/>
        </w:rPr>
        <w:t xml:space="preserve"> Δ</w:t>
      </w:r>
      <w:r w:rsidR="003E4153" w:rsidRPr="001663FD">
        <w:rPr>
          <w:rFonts w:ascii="Calibri" w:eastAsia="Times New Roman" w:hAnsi="Calibri" w:cs="Calibri"/>
          <w:sz w:val="24"/>
          <w:szCs w:val="24"/>
        </w:rPr>
        <w:t>ιασφάλιση ότι μηχανισμοί παρακ</w:t>
      </w:r>
      <w:r w:rsidR="003E4153">
        <w:rPr>
          <w:rFonts w:ascii="Calibri" w:eastAsia="Times New Roman" w:hAnsi="Calibri" w:cs="Calibri"/>
          <w:sz w:val="24"/>
          <w:szCs w:val="24"/>
        </w:rPr>
        <w:t>ολούθησης και ελέγχου περιλαμβάνονται στον ΕΚΔΑΝ</w:t>
      </w:r>
      <w:r w:rsidR="003E4153" w:rsidRPr="001663FD">
        <w:rPr>
          <w:rFonts w:ascii="Calibri" w:eastAsia="Times New Roman" w:hAnsi="Calibri" w:cs="Calibri"/>
          <w:sz w:val="24"/>
          <w:szCs w:val="24"/>
        </w:rPr>
        <w:t>Μ</w:t>
      </w:r>
      <w:r w:rsidR="003E4153">
        <w:rPr>
          <w:rFonts w:ascii="Calibri" w:eastAsia="Times New Roman" w:hAnsi="Calibri" w:cs="Calibri"/>
          <w:sz w:val="24"/>
          <w:szCs w:val="24"/>
        </w:rPr>
        <w:t>Α</w:t>
      </w:r>
      <w:r w:rsidR="003E4153" w:rsidRPr="001663FD">
        <w:rPr>
          <w:rFonts w:ascii="Calibri" w:eastAsia="Times New Roman" w:hAnsi="Calibri" w:cs="Calibri"/>
          <w:sz w:val="24"/>
          <w:szCs w:val="24"/>
        </w:rPr>
        <w:t xml:space="preserve">. </w:t>
      </w:r>
    </w:p>
    <w:p w:rsidR="003E4153" w:rsidRPr="001663FD" w:rsidRDefault="00DF2CC6" w:rsidP="00A15B44">
      <w:pPr>
        <w:pStyle w:val="a7"/>
        <w:numPr>
          <w:ilvl w:val="0"/>
          <w:numId w:val="15"/>
        </w:numPr>
        <w:spacing w:before="120" w:after="120" w:line="360" w:lineRule="auto"/>
        <w:contextualSpacing w:val="0"/>
        <w:jc w:val="both"/>
        <w:rPr>
          <w:rFonts w:ascii="Calibri" w:eastAsia="Times New Roman" w:hAnsi="Calibri" w:cs="Calibri"/>
          <w:sz w:val="24"/>
          <w:szCs w:val="24"/>
        </w:rPr>
      </w:pPr>
      <w:r>
        <w:rPr>
          <w:rFonts w:ascii="Calibri" w:eastAsia="Times New Roman" w:hAnsi="Calibri" w:cs="Calibri"/>
          <w:sz w:val="24"/>
          <w:szCs w:val="24"/>
        </w:rPr>
        <w:t xml:space="preserve"> Ά</w:t>
      </w:r>
      <w:r w:rsidR="003E4153">
        <w:rPr>
          <w:rFonts w:ascii="Calibri" w:eastAsia="Times New Roman" w:hAnsi="Calibri" w:cs="Calibri"/>
          <w:sz w:val="24"/>
          <w:szCs w:val="24"/>
        </w:rPr>
        <w:t>μεση αντικατάσταση του ΥΔΑΝΜΑ ή των ΤΥΔΑΝ</w:t>
      </w:r>
      <w:r w:rsidR="003E4153" w:rsidRPr="001663FD">
        <w:rPr>
          <w:rFonts w:ascii="Calibri" w:eastAsia="Times New Roman" w:hAnsi="Calibri" w:cs="Calibri"/>
          <w:sz w:val="24"/>
          <w:szCs w:val="24"/>
        </w:rPr>
        <w:t>Μ</w:t>
      </w:r>
      <w:r w:rsidR="003E4153">
        <w:rPr>
          <w:rFonts w:ascii="Calibri" w:eastAsia="Times New Roman" w:hAnsi="Calibri" w:cs="Calibri"/>
          <w:sz w:val="24"/>
          <w:szCs w:val="24"/>
        </w:rPr>
        <w:t>Α</w:t>
      </w:r>
      <w:r w:rsidR="003E4153" w:rsidRPr="001663FD">
        <w:rPr>
          <w:rFonts w:ascii="Calibri" w:eastAsia="Times New Roman" w:hAnsi="Calibri" w:cs="Calibri"/>
          <w:sz w:val="24"/>
          <w:szCs w:val="24"/>
        </w:rPr>
        <w:t xml:space="preserve"> όταν αυτοί δε δύνανται να αντεπεξέλθουν στις υποχρεώσεις τους.</w:t>
      </w:r>
    </w:p>
    <w:p w:rsidR="003E4153" w:rsidRPr="00F93EA5" w:rsidRDefault="00DF2CC6" w:rsidP="00A15B44">
      <w:pPr>
        <w:pStyle w:val="a7"/>
        <w:numPr>
          <w:ilvl w:val="0"/>
          <w:numId w:val="15"/>
        </w:numPr>
        <w:spacing w:before="120" w:after="120" w:line="360" w:lineRule="auto"/>
        <w:contextualSpacing w:val="0"/>
        <w:jc w:val="both"/>
        <w:rPr>
          <w:rFonts w:ascii="Calibri" w:eastAsia="Times New Roman" w:hAnsi="Calibri" w:cs="Calibri"/>
          <w:sz w:val="24"/>
          <w:szCs w:val="24"/>
        </w:rPr>
      </w:pPr>
      <w:r>
        <w:rPr>
          <w:rFonts w:ascii="Calibri" w:eastAsia="Times New Roman" w:hAnsi="Calibri" w:cs="Calibri"/>
          <w:sz w:val="24"/>
          <w:szCs w:val="24"/>
        </w:rPr>
        <w:t xml:space="preserve"> Μ</w:t>
      </w:r>
      <w:r w:rsidR="003E4153" w:rsidRPr="00F93EA5">
        <w:rPr>
          <w:rFonts w:ascii="Calibri" w:eastAsia="Times New Roman" w:hAnsi="Calibri" w:cs="Calibri"/>
          <w:sz w:val="24"/>
          <w:szCs w:val="24"/>
        </w:rPr>
        <w:t>έριμνα για την επαρκή εκπαίδευση των μελών του συστήματος διαχείρισης και τον προσδιορισμό υπευθύνων για τη διαρκή εκπαίδευσή τους, με τη βοήθεια κατάλληλων εκπαιδευτικών προγραμμάτων.</w:t>
      </w:r>
    </w:p>
    <w:p w:rsidR="003E4153" w:rsidRPr="00D070AD" w:rsidRDefault="00DF2CC6" w:rsidP="00A15B44">
      <w:pPr>
        <w:pStyle w:val="a7"/>
        <w:numPr>
          <w:ilvl w:val="0"/>
          <w:numId w:val="15"/>
        </w:numPr>
        <w:spacing w:before="120" w:after="120" w:line="360" w:lineRule="auto"/>
        <w:contextualSpacing w:val="0"/>
        <w:jc w:val="both"/>
        <w:rPr>
          <w:rFonts w:ascii="Calibri" w:eastAsia="Times New Roman" w:hAnsi="Calibri" w:cs="Calibri"/>
          <w:sz w:val="24"/>
          <w:szCs w:val="24"/>
        </w:rPr>
      </w:pPr>
      <w:r>
        <w:rPr>
          <w:rFonts w:ascii="Calibri" w:eastAsia="Times New Roman" w:hAnsi="Calibri" w:cs="Calibri"/>
          <w:sz w:val="24"/>
          <w:szCs w:val="24"/>
        </w:rPr>
        <w:t>Ε</w:t>
      </w:r>
      <w:r w:rsidR="003E4153" w:rsidRPr="00F93EA5">
        <w:rPr>
          <w:rFonts w:ascii="Calibri" w:eastAsia="Times New Roman" w:hAnsi="Calibri" w:cs="Calibri"/>
          <w:sz w:val="24"/>
          <w:szCs w:val="24"/>
        </w:rPr>
        <w:t>ξασφάλιση επαρκών πόρων και τη διάθεση ανθρώπινου δυναμικού για την απ</w:t>
      </w:r>
      <w:r w:rsidR="003E4153">
        <w:rPr>
          <w:rFonts w:ascii="Calibri" w:eastAsia="Times New Roman" w:hAnsi="Calibri" w:cs="Calibri"/>
          <w:sz w:val="24"/>
          <w:szCs w:val="24"/>
        </w:rPr>
        <w:t>οτελεσματική υλοποίηση του ΕΚΔΑΝ</w:t>
      </w:r>
      <w:r w:rsidR="003E4153" w:rsidRPr="00F93EA5">
        <w:rPr>
          <w:rFonts w:ascii="Calibri" w:eastAsia="Times New Roman" w:hAnsi="Calibri" w:cs="Calibri"/>
          <w:sz w:val="24"/>
          <w:szCs w:val="24"/>
        </w:rPr>
        <w:t>Μ</w:t>
      </w:r>
      <w:r w:rsidR="003E4153">
        <w:rPr>
          <w:rFonts w:ascii="Calibri" w:eastAsia="Times New Roman" w:hAnsi="Calibri" w:cs="Calibri"/>
          <w:sz w:val="24"/>
          <w:szCs w:val="24"/>
        </w:rPr>
        <w:t>Α</w:t>
      </w:r>
      <w:r w:rsidR="003E4153" w:rsidRPr="00F93EA5">
        <w:rPr>
          <w:rFonts w:ascii="Calibri" w:eastAsia="Times New Roman" w:hAnsi="Calibri" w:cs="Calibri"/>
          <w:sz w:val="24"/>
          <w:szCs w:val="24"/>
        </w:rPr>
        <w:t xml:space="preserve">  </w:t>
      </w:r>
    </w:p>
    <w:p w:rsidR="003E4153" w:rsidRDefault="003E4153" w:rsidP="003E4153">
      <w:pPr>
        <w:pStyle w:val="a7"/>
        <w:spacing w:before="120" w:after="120"/>
        <w:ind w:left="567"/>
        <w:contextualSpacing w:val="0"/>
        <w:jc w:val="both"/>
        <w:rPr>
          <w:rFonts w:ascii="Calibri" w:eastAsia="Times New Roman" w:hAnsi="Calibri" w:cs="Calibri"/>
          <w:sz w:val="24"/>
          <w:szCs w:val="24"/>
        </w:rPr>
      </w:pPr>
    </w:p>
    <w:p w:rsidR="008A32F6" w:rsidRDefault="008A32F6" w:rsidP="00102EEF">
      <w:pPr>
        <w:autoSpaceDE w:val="0"/>
        <w:autoSpaceDN w:val="0"/>
        <w:adjustRightInd w:val="0"/>
        <w:rPr>
          <w:rFonts w:ascii="TimesNewRomanPSMT" w:hAnsi="TimesNewRomanPSMT" w:cs="TimesNewRomanPSMT"/>
          <w:lang w:val="el-GR" w:eastAsia="el-GR"/>
        </w:rPr>
      </w:pPr>
    </w:p>
    <w:p w:rsidR="008A32F6" w:rsidRDefault="008A32F6" w:rsidP="00102EEF">
      <w:pPr>
        <w:autoSpaceDE w:val="0"/>
        <w:autoSpaceDN w:val="0"/>
        <w:adjustRightInd w:val="0"/>
        <w:rPr>
          <w:rFonts w:ascii="TimesNewRomanPSMT" w:hAnsi="TimesNewRomanPSMT" w:cs="TimesNewRomanPSMT"/>
          <w:lang w:val="el-GR" w:eastAsia="el-GR"/>
        </w:rPr>
      </w:pPr>
    </w:p>
    <w:p w:rsidR="008A32F6" w:rsidRDefault="0054097C" w:rsidP="00102EEF">
      <w:pPr>
        <w:autoSpaceDE w:val="0"/>
        <w:autoSpaceDN w:val="0"/>
        <w:adjustRightInd w:val="0"/>
        <w:rPr>
          <w:rFonts w:ascii="TimesNewRomanPSMT" w:hAnsi="TimesNewRomanPSMT" w:cs="TimesNewRomanPSMT"/>
          <w:lang w:val="el-GR" w:eastAsia="el-GR"/>
        </w:rPr>
      </w:pPr>
      <w:r>
        <w:rPr>
          <w:rFonts w:ascii="Calibri" w:hAnsi="Calibri" w:cs="Calibri"/>
          <w:iCs/>
          <w:noProof/>
          <w:lang w:val="el-GR" w:eastAsia="el-GR"/>
        </w:rPr>
        <w:drawing>
          <wp:anchor distT="0" distB="0" distL="114300" distR="114300" simplePos="0" relativeHeight="251659264" behindDoc="0" locked="0" layoutInCell="1" allowOverlap="1">
            <wp:simplePos x="0" y="0"/>
            <wp:positionH relativeFrom="margin">
              <wp:posOffset>1752600</wp:posOffset>
            </wp:positionH>
            <wp:positionV relativeFrom="margin">
              <wp:posOffset>7086600</wp:posOffset>
            </wp:positionV>
            <wp:extent cx="1524000" cy="914400"/>
            <wp:effectExtent l="19050" t="0" r="0" b="0"/>
            <wp:wrapSquare wrapText="bothSides"/>
            <wp:docPr id="31" name="Εικόνα 1042" descr="C:\Users\Georgia\Desktop\iStock_00000948365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2" descr="C:\Users\Georgia\Desktop\iStock_000009483659Large.jpg"/>
                    <pic:cNvPicPr>
                      <a:picLocks noChangeAspect="1" noChangeArrowheads="1"/>
                    </pic:cNvPicPr>
                  </pic:nvPicPr>
                  <pic:blipFill>
                    <a:blip r:embed="rId16" cstate="print"/>
                    <a:srcRect/>
                    <a:stretch>
                      <a:fillRect/>
                    </a:stretch>
                  </pic:blipFill>
                  <pic:spPr bwMode="auto">
                    <a:xfrm>
                      <a:off x="0" y="0"/>
                      <a:ext cx="1524000" cy="914400"/>
                    </a:xfrm>
                    <a:prstGeom prst="rect">
                      <a:avLst/>
                    </a:prstGeom>
                    <a:noFill/>
                    <a:ln w="9525">
                      <a:noFill/>
                      <a:miter lim="800000"/>
                      <a:headEnd/>
                      <a:tailEnd/>
                    </a:ln>
                  </pic:spPr>
                </pic:pic>
              </a:graphicData>
            </a:graphic>
          </wp:anchor>
        </w:drawing>
      </w:r>
    </w:p>
    <w:p w:rsidR="008A32F6" w:rsidRDefault="008A32F6" w:rsidP="00102EEF">
      <w:pPr>
        <w:autoSpaceDE w:val="0"/>
        <w:autoSpaceDN w:val="0"/>
        <w:adjustRightInd w:val="0"/>
        <w:rPr>
          <w:rFonts w:ascii="TimesNewRomanPSMT" w:hAnsi="TimesNewRomanPSMT" w:cs="TimesNewRomanPSMT"/>
          <w:lang w:val="el-GR" w:eastAsia="el-GR"/>
        </w:rPr>
      </w:pPr>
    </w:p>
    <w:p w:rsidR="008A32F6" w:rsidRDefault="008A32F6" w:rsidP="00102EEF">
      <w:pPr>
        <w:autoSpaceDE w:val="0"/>
        <w:autoSpaceDN w:val="0"/>
        <w:adjustRightInd w:val="0"/>
        <w:rPr>
          <w:rFonts w:ascii="TimesNewRomanPSMT" w:hAnsi="TimesNewRomanPSMT" w:cs="TimesNewRomanPSMT"/>
          <w:lang w:val="el-GR" w:eastAsia="el-GR"/>
        </w:rPr>
      </w:pPr>
    </w:p>
    <w:p w:rsidR="005637ED" w:rsidRDefault="005637ED" w:rsidP="001F1EBB">
      <w:pPr>
        <w:autoSpaceDE w:val="0"/>
        <w:autoSpaceDN w:val="0"/>
        <w:adjustRightInd w:val="0"/>
        <w:spacing w:before="120" w:after="120" w:line="276" w:lineRule="auto"/>
        <w:jc w:val="both"/>
        <w:rPr>
          <w:rFonts w:ascii="Calibri" w:hAnsi="Calibri" w:cs="Calibri"/>
          <w:iCs/>
          <w:lang w:val="el-GR"/>
        </w:rPr>
      </w:pPr>
    </w:p>
    <w:p w:rsidR="005637ED" w:rsidRDefault="005637ED" w:rsidP="00161510">
      <w:pPr>
        <w:autoSpaceDE w:val="0"/>
        <w:autoSpaceDN w:val="0"/>
        <w:adjustRightInd w:val="0"/>
        <w:spacing w:before="120" w:after="120" w:line="276" w:lineRule="auto"/>
        <w:ind w:firstLine="567"/>
        <w:jc w:val="both"/>
        <w:rPr>
          <w:rFonts w:ascii="Calibri" w:hAnsi="Calibri" w:cs="Calibri"/>
          <w:iCs/>
          <w:lang w:val="el-GR"/>
        </w:rPr>
      </w:pPr>
    </w:p>
    <w:p w:rsidR="00A15B44" w:rsidRDefault="00A15B44" w:rsidP="00161510">
      <w:pPr>
        <w:autoSpaceDE w:val="0"/>
        <w:autoSpaceDN w:val="0"/>
        <w:adjustRightInd w:val="0"/>
        <w:spacing w:before="120" w:after="120" w:line="276" w:lineRule="auto"/>
        <w:ind w:firstLine="567"/>
        <w:jc w:val="both"/>
        <w:rPr>
          <w:rFonts w:ascii="Calibri" w:hAnsi="Calibri" w:cs="Calibri"/>
          <w:iCs/>
          <w:lang w:val="el-GR"/>
        </w:rPr>
      </w:pPr>
    </w:p>
    <w:p w:rsidR="0072092F" w:rsidRDefault="0072092F" w:rsidP="00A57BFE">
      <w:pPr>
        <w:pStyle w:val="6"/>
        <w:spacing w:before="120" w:after="120" w:line="276" w:lineRule="auto"/>
        <w:rPr>
          <w:rFonts w:ascii="Calibri" w:hAnsi="Calibri" w:cs="Calibri"/>
          <w:bCs w:val="0"/>
          <w:color w:val="0000FF"/>
          <w:sz w:val="28"/>
          <w:szCs w:val="28"/>
          <w:lang w:val="el-GR"/>
        </w:rPr>
      </w:pPr>
    </w:p>
    <w:p w:rsidR="00D070AD" w:rsidRPr="0072092F" w:rsidRDefault="00DF2CC6" w:rsidP="00A57BFE">
      <w:pPr>
        <w:pStyle w:val="6"/>
        <w:spacing w:before="120" w:after="120" w:line="276" w:lineRule="auto"/>
        <w:rPr>
          <w:rFonts w:ascii="Calibri" w:hAnsi="Calibri" w:cs="Calibri"/>
          <w:color w:val="0000FF"/>
          <w:sz w:val="28"/>
          <w:szCs w:val="28"/>
          <w:lang w:val="el-GR"/>
        </w:rPr>
      </w:pPr>
      <w:r>
        <w:rPr>
          <w:rFonts w:ascii="Calibri" w:hAnsi="Calibri" w:cs="Calibri"/>
          <w:bCs w:val="0"/>
          <w:color w:val="0000FF"/>
          <w:sz w:val="28"/>
          <w:szCs w:val="28"/>
          <w:lang w:val="el-GR"/>
        </w:rPr>
        <w:lastRenderedPageBreak/>
        <w:t>5</w:t>
      </w:r>
      <w:r w:rsidR="00F71A62">
        <w:rPr>
          <w:rFonts w:ascii="Calibri" w:hAnsi="Calibri" w:cs="Calibri"/>
          <w:bCs w:val="0"/>
          <w:color w:val="0000FF"/>
          <w:sz w:val="28"/>
          <w:szCs w:val="28"/>
          <w:lang w:val="el-GR"/>
        </w:rPr>
        <w:t>.5</w:t>
      </w:r>
      <w:r w:rsidR="008D3CCF">
        <w:rPr>
          <w:rFonts w:ascii="Calibri" w:hAnsi="Calibri" w:cs="Calibri"/>
          <w:bCs w:val="0"/>
          <w:color w:val="0000FF"/>
          <w:sz w:val="28"/>
          <w:szCs w:val="28"/>
          <w:lang w:val="el-GR"/>
        </w:rPr>
        <w:t xml:space="preserve"> </w:t>
      </w:r>
      <w:r w:rsidR="008D3CCF" w:rsidRPr="0072092F">
        <w:rPr>
          <w:rFonts w:ascii="Calibri" w:hAnsi="Calibri" w:cs="Calibri"/>
          <w:color w:val="0000FF"/>
          <w:sz w:val="28"/>
          <w:szCs w:val="28"/>
          <w:lang w:val="el-GR"/>
        </w:rPr>
        <w:t>Κ</w:t>
      </w:r>
      <w:r w:rsidR="0072092F">
        <w:rPr>
          <w:rFonts w:ascii="Calibri" w:hAnsi="Calibri" w:cs="Calibri"/>
          <w:color w:val="0000FF"/>
          <w:sz w:val="28"/>
          <w:szCs w:val="28"/>
          <w:lang w:val="el-GR"/>
        </w:rPr>
        <w:t>αθή</w:t>
      </w:r>
      <w:r w:rsidR="0072092F" w:rsidRPr="0072092F">
        <w:rPr>
          <w:rFonts w:ascii="Calibri" w:hAnsi="Calibri" w:cs="Calibri"/>
          <w:color w:val="0000FF"/>
          <w:sz w:val="28"/>
          <w:szCs w:val="28"/>
          <w:lang w:val="el-GR"/>
        </w:rPr>
        <w:t>κοντα</w:t>
      </w:r>
      <w:r w:rsidR="008D3CCF" w:rsidRPr="0072092F">
        <w:rPr>
          <w:rFonts w:ascii="Calibri" w:hAnsi="Calibri" w:cs="Calibri"/>
          <w:color w:val="0000FF"/>
          <w:sz w:val="28"/>
          <w:szCs w:val="28"/>
          <w:lang w:val="el-GR"/>
        </w:rPr>
        <w:t xml:space="preserve"> </w:t>
      </w:r>
      <w:r w:rsidR="0072092F" w:rsidRPr="0072092F">
        <w:rPr>
          <w:rFonts w:ascii="Calibri" w:hAnsi="Calibri" w:cs="Calibri"/>
          <w:color w:val="0000FF"/>
          <w:sz w:val="28"/>
          <w:szCs w:val="28"/>
          <w:lang w:val="el-GR"/>
        </w:rPr>
        <w:t xml:space="preserve">των </w:t>
      </w:r>
      <w:r w:rsidR="008D3CCF" w:rsidRPr="0072092F">
        <w:rPr>
          <w:rFonts w:ascii="Calibri" w:hAnsi="Calibri" w:cs="Calibri"/>
          <w:color w:val="0000FF"/>
          <w:sz w:val="28"/>
          <w:szCs w:val="28"/>
          <w:lang w:val="el-GR"/>
        </w:rPr>
        <w:t>Μ</w:t>
      </w:r>
      <w:r w:rsidR="0072092F">
        <w:rPr>
          <w:rFonts w:ascii="Calibri" w:hAnsi="Calibri" w:cs="Calibri"/>
          <w:color w:val="0000FF"/>
          <w:sz w:val="28"/>
          <w:szCs w:val="28"/>
          <w:lang w:val="el-GR"/>
        </w:rPr>
        <w:t>ελώ</w:t>
      </w:r>
      <w:r w:rsidR="0072092F" w:rsidRPr="0072092F">
        <w:rPr>
          <w:rFonts w:ascii="Calibri" w:hAnsi="Calibri" w:cs="Calibri"/>
          <w:color w:val="0000FF"/>
          <w:sz w:val="28"/>
          <w:szCs w:val="28"/>
          <w:lang w:val="el-GR"/>
        </w:rPr>
        <w:t>ν</w:t>
      </w:r>
      <w:r w:rsidR="008D3CCF" w:rsidRPr="0072092F">
        <w:rPr>
          <w:rFonts w:ascii="Calibri" w:hAnsi="Calibri" w:cs="Calibri"/>
          <w:color w:val="0000FF"/>
          <w:sz w:val="28"/>
          <w:szCs w:val="28"/>
          <w:lang w:val="el-GR"/>
        </w:rPr>
        <w:t xml:space="preserve"> </w:t>
      </w:r>
      <w:r w:rsidR="0072092F" w:rsidRPr="0072092F">
        <w:rPr>
          <w:rFonts w:ascii="Calibri" w:hAnsi="Calibri" w:cs="Calibri"/>
          <w:color w:val="0000FF"/>
          <w:sz w:val="28"/>
          <w:szCs w:val="28"/>
          <w:lang w:val="el-GR"/>
        </w:rPr>
        <w:t>της</w:t>
      </w:r>
      <w:r w:rsidR="008D3CCF" w:rsidRPr="0072092F">
        <w:rPr>
          <w:rFonts w:ascii="Calibri" w:hAnsi="Calibri" w:cs="Calibri"/>
          <w:color w:val="0000FF"/>
          <w:sz w:val="28"/>
          <w:szCs w:val="28"/>
          <w:lang w:val="el-GR"/>
        </w:rPr>
        <w:t xml:space="preserve"> Ε</w:t>
      </w:r>
      <w:r w:rsidR="0072092F">
        <w:rPr>
          <w:rFonts w:ascii="Calibri" w:hAnsi="Calibri" w:cs="Calibri"/>
          <w:color w:val="0000FF"/>
          <w:sz w:val="28"/>
          <w:szCs w:val="28"/>
          <w:lang w:val="el-GR"/>
        </w:rPr>
        <w:t>πιτροπή</w:t>
      </w:r>
      <w:r w:rsidR="0072092F" w:rsidRPr="0072092F">
        <w:rPr>
          <w:rFonts w:ascii="Calibri" w:hAnsi="Calibri" w:cs="Calibri"/>
          <w:color w:val="0000FF"/>
          <w:sz w:val="28"/>
          <w:szCs w:val="28"/>
          <w:lang w:val="el-GR"/>
        </w:rPr>
        <w:t>ς</w:t>
      </w:r>
      <w:r w:rsidR="008D3CCF" w:rsidRPr="0072092F">
        <w:rPr>
          <w:rFonts w:ascii="Calibri" w:hAnsi="Calibri" w:cs="Calibri"/>
          <w:color w:val="0000FF"/>
          <w:sz w:val="28"/>
          <w:szCs w:val="28"/>
          <w:lang w:val="el-GR"/>
        </w:rPr>
        <w:t xml:space="preserve"> ∆</w:t>
      </w:r>
      <w:r w:rsidR="0072092F">
        <w:rPr>
          <w:rFonts w:ascii="Calibri" w:hAnsi="Calibri" w:cs="Calibri"/>
          <w:color w:val="0000FF"/>
          <w:sz w:val="28"/>
          <w:szCs w:val="28"/>
          <w:lang w:val="el-GR"/>
        </w:rPr>
        <w:t>ιαχεί</w:t>
      </w:r>
      <w:r w:rsidR="0072092F" w:rsidRPr="0072092F">
        <w:rPr>
          <w:rFonts w:ascii="Calibri" w:hAnsi="Calibri" w:cs="Calibri"/>
          <w:color w:val="0000FF"/>
          <w:sz w:val="28"/>
          <w:szCs w:val="28"/>
          <w:lang w:val="el-GR"/>
        </w:rPr>
        <w:t>ρισης</w:t>
      </w:r>
      <w:r w:rsidR="008D3CCF" w:rsidRPr="0072092F">
        <w:rPr>
          <w:rFonts w:ascii="Calibri" w:hAnsi="Calibri" w:cs="Calibri"/>
          <w:color w:val="0000FF"/>
          <w:sz w:val="28"/>
          <w:szCs w:val="28"/>
          <w:lang w:val="el-GR"/>
        </w:rPr>
        <w:t xml:space="preserve"> Α</w:t>
      </w:r>
      <w:r w:rsidR="0072092F">
        <w:rPr>
          <w:rFonts w:ascii="Calibri" w:hAnsi="Calibri" w:cs="Calibri"/>
          <w:color w:val="0000FF"/>
          <w:sz w:val="28"/>
          <w:szCs w:val="28"/>
          <w:lang w:val="el-GR"/>
        </w:rPr>
        <w:t>ποβλή</w:t>
      </w:r>
      <w:r w:rsidR="0072092F" w:rsidRPr="0072092F">
        <w:rPr>
          <w:rFonts w:ascii="Calibri" w:hAnsi="Calibri" w:cs="Calibri"/>
          <w:color w:val="0000FF"/>
          <w:sz w:val="28"/>
          <w:szCs w:val="28"/>
          <w:lang w:val="el-GR"/>
        </w:rPr>
        <w:t>των</w:t>
      </w:r>
      <w:r w:rsidR="008D3CCF" w:rsidRPr="0072092F">
        <w:rPr>
          <w:rFonts w:ascii="Calibri" w:hAnsi="Calibri" w:cs="Calibri"/>
          <w:color w:val="0000FF"/>
          <w:sz w:val="28"/>
          <w:szCs w:val="28"/>
          <w:lang w:val="el-GR"/>
        </w:rPr>
        <w:cr/>
      </w:r>
    </w:p>
    <w:p w:rsidR="00F71A62" w:rsidRPr="0072092F" w:rsidRDefault="0072092F" w:rsidP="00D60B46">
      <w:pPr>
        <w:pStyle w:val="6"/>
        <w:spacing w:before="120" w:after="120" w:line="276" w:lineRule="auto"/>
        <w:ind w:firstLine="567"/>
        <w:rPr>
          <w:rFonts w:ascii="Calibri" w:hAnsi="Calibri" w:cs="Calibri"/>
          <w:color w:val="002060"/>
          <w:sz w:val="24"/>
          <w:szCs w:val="24"/>
          <w:u w:val="single"/>
          <w:lang w:val="el-GR"/>
        </w:rPr>
      </w:pPr>
      <w:r>
        <w:rPr>
          <w:rFonts w:ascii="Calibri" w:hAnsi="Calibri" w:cs="Calibri"/>
          <w:color w:val="002060"/>
          <w:sz w:val="24"/>
          <w:szCs w:val="24"/>
          <w:u w:val="single"/>
          <w:lang w:val="el-GR"/>
        </w:rPr>
        <w:t>Διοικητής/Υπεύθυνος της Ν</w:t>
      </w:r>
      <w:r w:rsidR="00067D5E" w:rsidRPr="0072092F">
        <w:rPr>
          <w:rFonts w:ascii="Calibri" w:hAnsi="Calibri" w:cs="Calibri"/>
          <w:color w:val="002060"/>
          <w:sz w:val="24"/>
          <w:szCs w:val="24"/>
          <w:u w:val="single"/>
          <w:lang w:val="el-GR"/>
        </w:rPr>
        <w:t>Μ</w:t>
      </w:r>
      <w:r>
        <w:rPr>
          <w:rFonts w:ascii="Calibri" w:hAnsi="Calibri" w:cs="Calibri"/>
          <w:color w:val="002060"/>
          <w:sz w:val="24"/>
          <w:szCs w:val="24"/>
          <w:u w:val="single"/>
          <w:lang w:val="el-GR"/>
        </w:rPr>
        <w:t>Α</w:t>
      </w:r>
    </w:p>
    <w:p w:rsidR="00067D5E" w:rsidRPr="00F71A62" w:rsidRDefault="00F71A62" w:rsidP="00D60B46">
      <w:pPr>
        <w:pStyle w:val="6"/>
        <w:spacing w:before="120" w:after="120" w:line="276" w:lineRule="auto"/>
        <w:ind w:firstLine="567"/>
        <w:rPr>
          <w:rFonts w:ascii="Calibri" w:hAnsi="Calibri" w:cs="Calibri"/>
          <w:b w:val="0"/>
          <w:sz w:val="24"/>
          <w:szCs w:val="24"/>
          <w:lang w:val="el-GR"/>
        </w:rPr>
      </w:pPr>
      <w:r>
        <w:rPr>
          <w:rFonts w:ascii="Calibri" w:hAnsi="Calibri" w:cs="Calibri"/>
          <w:b w:val="0"/>
          <w:sz w:val="24"/>
          <w:szCs w:val="24"/>
          <w:lang w:val="el-GR"/>
        </w:rPr>
        <w:t xml:space="preserve"> Ε</w:t>
      </w:r>
      <w:r w:rsidR="00067D5E" w:rsidRPr="00F71A62">
        <w:rPr>
          <w:rFonts w:ascii="Calibri" w:hAnsi="Calibri" w:cs="Calibri"/>
          <w:b w:val="0"/>
          <w:sz w:val="24"/>
          <w:szCs w:val="24"/>
          <w:lang w:val="el-GR"/>
        </w:rPr>
        <w:t>ίναι αρμόδιος για:</w:t>
      </w:r>
    </w:p>
    <w:p w:rsidR="00067D5E"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00DAF">
        <w:rPr>
          <w:rFonts w:ascii="Calibri" w:hAnsi="Calibri" w:cs="Calibri"/>
          <w:lang w:val="el-GR"/>
        </w:rPr>
        <w:t>Τη δημιο</w:t>
      </w:r>
      <w:r w:rsidR="00A57BFE">
        <w:rPr>
          <w:rFonts w:ascii="Calibri" w:hAnsi="Calibri" w:cs="Calibri"/>
          <w:lang w:val="el-GR"/>
        </w:rPr>
        <w:t>υργία και το συντονισμό της ΕΔΑΝ</w:t>
      </w:r>
      <w:r w:rsidRPr="00800DAF">
        <w:rPr>
          <w:rFonts w:ascii="Calibri" w:hAnsi="Calibri" w:cs="Calibri"/>
          <w:lang w:val="el-GR"/>
        </w:rPr>
        <w:t>Μ</w:t>
      </w:r>
      <w:r w:rsidR="00A57BFE">
        <w:rPr>
          <w:rFonts w:ascii="Calibri" w:hAnsi="Calibri" w:cs="Calibri"/>
          <w:lang w:val="el-GR"/>
        </w:rPr>
        <w:t>Α</w:t>
      </w:r>
      <w:r w:rsidRPr="00800DAF">
        <w:rPr>
          <w:rFonts w:ascii="Calibri" w:hAnsi="Calibri" w:cs="Calibri"/>
          <w:lang w:val="el-GR"/>
        </w:rPr>
        <w:t>.</w:t>
      </w:r>
    </w:p>
    <w:p w:rsidR="00F71A62" w:rsidRPr="00800DAF" w:rsidRDefault="00F71A62" w:rsidP="00067D5E">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Τον ορισμό των Υπεύθυνων Διαχείρισης Αποβλήτων.</w:t>
      </w:r>
    </w:p>
    <w:p w:rsidR="00067D5E" w:rsidRPr="00800DAF"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00DAF">
        <w:rPr>
          <w:rFonts w:ascii="Calibri" w:hAnsi="Calibri" w:cs="Calibri"/>
          <w:lang w:val="el-GR"/>
        </w:rPr>
        <w:t xml:space="preserve">Τη σύγκλιση των </w:t>
      </w:r>
      <w:r w:rsidR="00A57BFE">
        <w:rPr>
          <w:rFonts w:ascii="Calibri" w:hAnsi="Calibri" w:cs="Calibri"/>
          <w:lang w:val="el-GR"/>
        </w:rPr>
        <w:t>συνεδριάσεων της ΕΔΑΝ</w:t>
      </w:r>
      <w:r w:rsidRPr="00800DAF">
        <w:rPr>
          <w:rFonts w:ascii="Calibri" w:hAnsi="Calibri" w:cs="Calibri"/>
          <w:lang w:val="el-GR"/>
        </w:rPr>
        <w:t>Μ</w:t>
      </w:r>
      <w:r w:rsidR="00A57BFE">
        <w:rPr>
          <w:rFonts w:ascii="Calibri" w:hAnsi="Calibri" w:cs="Calibri"/>
          <w:lang w:val="el-GR"/>
        </w:rPr>
        <w:t>Α</w:t>
      </w:r>
      <w:r w:rsidRPr="00800DAF">
        <w:rPr>
          <w:rFonts w:ascii="Calibri" w:hAnsi="Calibri" w:cs="Calibri"/>
          <w:lang w:val="el-GR"/>
        </w:rPr>
        <w:t>.</w:t>
      </w:r>
    </w:p>
    <w:p w:rsidR="00067D5E" w:rsidRPr="008F08D5" w:rsidRDefault="00A57BFE" w:rsidP="00067D5E">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Τη διαρκή συνεργασία με τον ΥΔΑΝ</w:t>
      </w:r>
      <w:r w:rsidR="00067D5E" w:rsidRPr="008F08D5">
        <w:rPr>
          <w:rFonts w:ascii="Calibri" w:hAnsi="Calibri" w:cs="Calibri"/>
          <w:lang w:val="el-GR"/>
        </w:rPr>
        <w:t>Μ</w:t>
      </w:r>
      <w:r>
        <w:rPr>
          <w:rFonts w:ascii="Calibri" w:hAnsi="Calibri" w:cs="Calibri"/>
          <w:lang w:val="el-GR"/>
        </w:rPr>
        <w:t>Α</w:t>
      </w:r>
      <w:r w:rsidR="00067D5E" w:rsidRPr="008F08D5">
        <w:rPr>
          <w:rFonts w:ascii="Calibri" w:hAnsi="Calibri" w:cs="Calibri"/>
          <w:lang w:val="el-GR"/>
        </w:rPr>
        <w:t xml:space="preserve"> και τους υπόλοιπους επικεφαλής τμημάτων για τη σχολαστική εφαρμογή του Εσωτερικού Κανονισμού και τις ειδικές ανάγκες που ενδεχομένως να προκύψουν </w:t>
      </w:r>
      <w:r w:rsidR="00067D5E">
        <w:rPr>
          <w:rFonts w:ascii="Calibri" w:hAnsi="Calibri" w:cs="Calibri"/>
          <w:lang w:val="el-GR"/>
        </w:rPr>
        <w:t>σ</w:t>
      </w:r>
      <w:r w:rsidR="00067D5E" w:rsidRPr="008F08D5">
        <w:rPr>
          <w:rFonts w:ascii="Calibri" w:hAnsi="Calibri" w:cs="Calibri"/>
          <w:lang w:val="el-GR"/>
        </w:rPr>
        <w:t xml:space="preserve">τα διάφορα </w:t>
      </w:r>
      <w:r w:rsidR="00067D5E">
        <w:rPr>
          <w:rFonts w:ascii="Calibri" w:hAnsi="Calibri" w:cs="Calibri"/>
          <w:lang w:val="el-GR"/>
        </w:rPr>
        <w:t>Τ</w:t>
      </w:r>
      <w:r w:rsidR="00067D5E" w:rsidRPr="008F08D5">
        <w:rPr>
          <w:rFonts w:ascii="Calibri" w:hAnsi="Calibri" w:cs="Calibri"/>
          <w:lang w:val="el-GR"/>
        </w:rPr>
        <w:t>μήματα</w:t>
      </w:r>
      <w:r w:rsidR="00067D5E">
        <w:rPr>
          <w:rFonts w:ascii="Calibri" w:hAnsi="Calibri" w:cs="Calibri"/>
          <w:lang w:val="el-GR"/>
        </w:rPr>
        <w:t>.</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Την έγκριση πόρων και ανθρώπινου δυναμικού για την απ</w:t>
      </w:r>
      <w:r w:rsidR="00A57BFE">
        <w:rPr>
          <w:rFonts w:ascii="Calibri" w:hAnsi="Calibri" w:cs="Calibri"/>
          <w:lang w:val="el-GR"/>
        </w:rPr>
        <w:t>οτελεσματική υλοποίηση του ΕΚΔΑΝ</w:t>
      </w:r>
      <w:r w:rsidRPr="008F08D5">
        <w:rPr>
          <w:rFonts w:ascii="Calibri" w:hAnsi="Calibri" w:cs="Calibri"/>
          <w:lang w:val="el-GR"/>
        </w:rPr>
        <w:t>Μ</w:t>
      </w:r>
      <w:r w:rsidR="00A57BFE">
        <w:rPr>
          <w:rFonts w:ascii="Calibri" w:hAnsi="Calibri" w:cs="Calibri"/>
          <w:lang w:val="el-GR"/>
        </w:rPr>
        <w:t>Α</w:t>
      </w:r>
      <w:r>
        <w:rPr>
          <w:rFonts w:ascii="Calibri" w:hAnsi="Calibri" w:cs="Calibri"/>
          <w:lang w:val="el-GR"/>
        </w:rPr>
        <w:t>.</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 xml:space="preserve">Την εξασφάλιση πόρων για την προώθηση και διοργάνωση σεμιναρίων εκπαίδευσης του προσωπικού </w:t>
      </w:r>
      <w:r>
        <w:rPr>
          <w:rFonts w:ascii="Calibri" w:hAnsi="Calibri" w:cs="Calibri"/>
          <w:lang w:val="el-GR"/>
        </w:rPr>
        <w:t>μ</w:t>
      </w:r>
      <w:r w:rsidRPr="008F08D5">
        <w:rPr>
          <w:rFonts w:ascii="Calibri" w:hAnsi="Calibri" w:cs="Calibri"/>
          <w:lang w:val="el-GR"/>
        </w:rPr>
        <w:t>ε</w:t>
      </w:r>
      <w:r>
        <w:rPr>
          <w:rFonts w:ascii="Calibri" w:hAnsi="Calibri" w:cs="Calibri"/>
          <w:lang w:val="el-GR"/>
        </w:rPr>
        <w:t xml:space="preserve"> αντικείμενο</w:t>
      </w:r>
      <w:r w:rsidRPr="008F08D5">
        <w:rPr>
          <w:rFonts w:ascii="Calibri" w:hAnsi="Calibri" w:cs="Calibri"/>
          <w:lang w:val="el-GR"/>
        </w:rPr>
        <w:t xml:space="preserve"> τη διαχείριση των παραγόμενων αποβλήτων</w:t>
      </w:r>
      <w:r>
        <w:rPr>
          <w:rFonts w:ascii="Calibri" w:hAnsi="Calibri" w:cs="Calibri"/>
          <w:lang w:val="el-GR"/>
        </w:rPr>
        <w:t>.</w:t>
      </w:r>
    </w:p>
    <w:p w:rsidR="00067D5E" w:rsidRDefault="00A57BFE" w:rsidP="00067D5E">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Την εφαρμογή της πολιτικής της Ν</w:t>
      </w:r>
      <w:r w:rsidR="00067D5E" w:rsidRPr="008F08D5">
        <w:rPr>
          <w:rFonts w:ascii="Calibri" w:hAnsi="Calibri" w:cs="Calibri"/>
          <w:lang w:val="el-GR"/>
        </w:rPr>
        <w:t>Μ</w:t>
      </w:r>
      <w:r>
        <w:rPr>
          <w:rFonts w:ascii="Calibri" w:hAnsi="Calibri" w:cs="Calibri"/>
          <w:lang w:val="el-GR"/>
        </w:rPr>
        <w:t>ΑΡΓΟΥΣ</w:t>
      </w:r>
      <w:r w:rsidR="00067D5E" w:rsidRPr="008F08D5">
        <w:rPr>
          <w:rFonts w:ascii="Calibri" w:hAnsi="Calibri" w:cs="Calibri"/>
          <w:lang w:val="el-GR"/>
        </w:rPr>
        <w:t xml:space="preserve"> σχετικά με τη διαχείριση των παραγόμενων αποβλήτων.</w:t>
      </w:r>
    </w:p>
    <w:p w:rsidR="00C15D7B" w:rsidRPr="00D070AD" w:rsidRDefault="00C15D7B" w:rsidP="00C15D7B">
      <w:pPr>
        <w:spacing w:before="120" w:after="120" w:line="276" w:lineRule="auto"/>
        <w:ind w:left="567"/>
        <w:jc w:val="both"/>
        <w:rPr>
          <w:rFonts w:ascii="Calibri" w:hAnsi="Calibri" w:cs="Calibri"/>
          <w:lang w:val="el-GR"/>
        </w:rPr>
      </w:pPr>
    </w:p>
    <w:p w:rsidR="00C15D7B" w:rsidRPr="0072092F" w:rsidRDefault="00C15D7B" w:rsidP="00EC7F07">
      <w:pPr>
        <w:pStyle w:val="6"/>
        <w:spacing w:before="120" w:after="120" w:line="276" w:lineRule="auto"/>
        <w:ind w:left="567"/>
        <w:rPr>
          <w:rFonts w:ascii="Calibri" w:hAnsi="Calibri" w:cs="Calibri"/>
          <w:color w:val="002060"/>
          <w:sz w:val="24"/>
          <w:szCs w:val="24"/>
          <w:lang w:val="el-GR"/>
        </w:rPr>
      </w:pPr>
      <w:r w:rsidRPr="0072092F">
        <w:rPr>
          <w:rFonts w:ascii="Calibri" w:hAnsi="Calibri" w:cs="Calibri"/>
          <w:color w:val="002060"/>
          <w:sz w:val="24"/>
          <w:szCs w:val="24"/>
          <w:u w:val="single"/>
          <w:lang w:val="el-GR"/>
        </w:rPr>
        <w:t>Δ/ντής Νοσηλευτικής  Υπηρεσίας και Διοικητικός Δ/ντής της ΝΜΑ</w:t>
      </w:r>
    </w:p>
    <w:p w:rsidR="00C15D7B" w:rsidRDefault="00C15D7B" w:rsidP="00C15D7B">
      <w:pPr>
        <w:pStyle w:val="a7"/>
        <w:spacing w:before="120" w:after="120"/>
        <w:ind w:left="0" w:firstLine="567"/>
        <w:jc w:val="both"/>
        <w:rPr>
          <w:rFonts w:ascii="Calibri" w:hAnsi="Calibri" w:cs="Calibri"/>
          <w:sz w:val="24"/>
          <w:szCs w:val="24"/>
        </w:rPr>
      </w:pPr>
      <w:r w:rsidRPr="004B005E">
        <w:rPr>
          <w:rFonts w:ascii="Calibri" w:hAnsi="Calibri" w:cs="Calibri"/>
          <w:sz w:val="24"/>
          <w:szCs w:val="24"/>
        </w:rPr>
        <w:t>Ο Δ/ντής Νοσηλευτικ</w:t>
      </w:r>
      <w:r>
        <w:rPr>
          <w:rFonts w:ascii="Calibri" w:hAnsi="Calibri" w:cs="Calibri"/>
          <w:sz w:val="24"/>
          <w:szCs w:val="24"/>
        </w:rPr>
        <w:t>ής</w:t>
      </w:r>
      <w:r w:rsidRPr="004B005E">
        <w:rPr>
          <w:rFonts w:ascii="Calibri" w:hAnsi="Calibri" w:cs="Calibri"/>
          <w:sz w:val="24"/>
          <w:szCs w:val="24"/>
        </w:rPr>
        <w:t xml:space="preserve"> </w:t>
      </w:r>
      <w:r>
        <w:rPr>
          <w:rFonts w:ascii="Calibri" w:hAnsi="Calibri" w:cs="Calibri"/>
          <w:sz w:val="24"/>
          <w:szCs w:val="24"/>
        </w:rPr>
        <w:t>Υπηρεσίας και ο Διοικητικός Δ/ντής Ν</w:t>
      </w:r>
      <w:r w:rsidRPr="004B005E">
        <w:rPr>
          <w:rFonts w:ascii="Calibri" w:hAnsi="Calibri" w:cs="Calibri"/>
          <w:sz w:val="24"/>
          <w:szCs w:val="24"/>
        </w:rPr>
        <w:t>Μ</w:t>
      </w:r>
      <w:r>
        <w:rPr>
          <w:rFonts w:ascii="Calibri" w:hAnsi="Calibri" w:cs="Calibri"/>
          <w:sz w:val="24"/>
          <w:szCs w:val="24"/>
        </w:rPr>
        <w:t>Α</w:t>
      </w:r>
      <w:r w:rsidRPr="004B005E">
        <w:rPr>
          <w:rFonts w:ascii="Calibri" w:hAnsi="Calibri" w:cs="Calibri"/>
          <w:sz w:val="24"/>
          <w:szCs w:val="24"/>
        </w:rPr>
        <w:t xml:space="preserve"> σε</w:t>
      </w:r>
      <w:r>
        <w:rPr>
          <w:rFonts w:ascii="Calibri" w:hAnsi="Calibri" w:cs="Calibri"/>
          <w:sz w:val="24"/>
          <w:szCs w:val="24"/>
        </w:rPr>
        <w:t xml:space="preserve"> συνεργασία με την εκάστοτε Προϊσταμένη Νοσηλεύτρια</w:t>
      </w:r>
      <w:r w:rsidRPr="004B005E">
        <w:rPr>
          <w:rFonts w:ascii="Calibri" w:hAnsi="Calibri" w:cs="Calibri"/>
          <w:sz w:val="24"/>
          <w:szCs w:val="24"/>
        </w:rPr>
        <w:t>, είναι υπεύθυνοι για την εκπαίδ</w:t>
      </w:r>
      <w:r>
        <w:rPr>
          <w:rFonts w:ascii="Calibri" w:hAnsi="Calibri" w:cs="Calibri"/>
          <w:sz w:val="24"/>
          <w:szCs w:val="24"/>
        </w:rPr>
        <w:t>ευση</w:t>
      </w:r>
      <w:r w:rsidR="005F6930">
        <w:rPr>
          <w:rFonts w:ascii="Calibri" w:hAnsi="Calibri" w:cs="Calibri"/>
          <w:sz w:val="24"/>
          <w:szCs w:val="24"/>
        </w:rPr>
        <w:t xml:space="preserve"> των βοηθών ιατρών,</w:t>
      </w:r>
      <w:r>
        <w:rPr>
          <w:rFonts w:ascii="Calibri" w:hAnsi="Calibri" w:cs="Calibri"/>
          <w:sz w:val="24"/>
          <w:szCs w:val="24"/>
        </w:rPr>
        <w:t xml:space="preserve"> του νοσηλευτικού προσωπικού, του προσωπικού επιστασίας και του λοιπού προσωπικού</w:t>
      </w:r>
      <w:r w:rsidRPr="004B005E">
        <w:rPr>
          <w:rFonts w:ascii="Calibri" w:hAnsi="Calibri" w:cs="Calibri"/>
          <w:sz w:val="24"/>
          <w:szCs w:val="24"/>
        </w:rPr>
        <w:t xml:space="preserve"> των </w:t>
      </w:r>
      <w:r>
        <w:rPr>
          <w:rFonts w:ascii="Calibri" w:hAnsi="Calibri" w:cs="Calibri"/>
          <w:sz w:val="24"/>
          <w:szCs w:val="24"/>
        </w:rPr>
        <w:t>εργαζομένων στην Ν</w:t>
      </w:r>
      <w:r w:rsidRPr="004B005E">
        <w:rPr>
          <w:rFonts w:ascii="Calibri" w:hAnsi="Calibri" w:cs="Calibri"/>
          <w:sz w:val="24"/>
          <w:szCs w:val="24"/>
        </w:rPr>
        <w:t>Μ</w:t>
      </w:r>
      <w:r>
        <w:rPr>
          <w:rFonts w:ascii="Calibri" w:hAnsi="Calibri" w:cs="Calibri"/>
          <w:sz w:val="24"/>
          <w:szCs w:val="24"/>
        </w:rPr>
        <w:t>Α</w:t>
      </w:r>
      <w:r w:rsidRPr="004B005E">
        <w:rPr>
          <w:rFonts w:ascii="Calibri" w:hAnsi="Calibri" w:cs="Calibri"/>
          <w:sz w:val="24"/>
          <w:szCs w:val="24"/>
        </w:rPr>
        <w:t xml:space="preserve"> σχετικά με τις διαδικασίες χωριστής συλλογής ανά κατηγορία αποβλήτων, μεταφοράς, αποθήκευσης και διάθεσης των παραγόμενων αποβλήτων.</w:t>
      </w:r>
    </w:p>
    <w:p w:rsidR="00C15D7B" w:rsidRPr="00BA6AE4" w:rsidRDefault="00C15D7B" w:rsidP="00C15D7B">
      <w:pPr>
        <w:pStyle w:val="a7"/>
        <w:spacing w:before="120" w:after="120"/>
        <w:ind w:left="0" w:firstLine="567"/>
        <w:jc w:val="both"/>
        <w:rPr>
          <w:rFonts w:ascii="Calibri" w:hAnsi="Calibri" w:cs="Calibri"/>
          <w:sz w:val="24"/>
          <w:szCs w:val="24"/>
        </w:rPr>
      </w:pPr>
      <w:r>
        <w:rPr>
          <w:rFonts w:ascii="Calibri" w:hAnsi="Calibri" w:cs="Calibri"/>
          <w:sz w:val="24"/>
          <w:szCs w:val="24"/>
        </w:rPr>
        <w:t xml:space="preserve"> </w:t>
      </w:r>
      <w:r w:rsidRPr="004B005E">
        <w:rPr>
          <w:rFonts w:ascii="Calibri" w:hAnsi="Calibri" w:cs="Calibri"/>
          <w:sz w:val="24"/>
          <w:szCs w:val="24"/>
        </w:rPr>
        <w:t>Ως εκ τούτου:</w:t>
      </w:r>
    </w:p>
    <w:p w:rsidR="00C15D7B" w:rsidRPr="00BA6AE4" w:rsidRDefault="00C15D7B" w:rsidP="00C15D7B">
      <w:pPr>
        <w:pStyle w:val="a7"/>
        <w:spacing w:before="120" w:after="120"/>
        <w:ind w:left="0" w:firstLine="567"/>
        <w:jc w:val="center"/>
        <w:rPr>
          <w:rFonts w:ascii="Calibri" w:hAnsi="Calibri" w:cs="Calibri"/>
          <w:sz w:val="24"/>
          <w:szCs w:val="24"/>
        </w:rPr>
      </w:pPr>
    </w:p>
    <w:p w:rsidR="00C15D7B" w:rsidRPr="008F08D5" w:rsidRDefault="00C15D7B" w:rsidP="00C15D7B">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Σ</w:t>
      </w:r>
      <w:r w:rsidRPr="008F08D5">
        <w:rPr>
          <w:rFonts w:ascii="Calibri" w:hAnsi="Calibri" w:cs="Calibri"/>
          <w:lang w:val="el-GR"/>
        </w:rPr>
        <w:t>υνεργάζ</w:t>
      </w:r>
      <w:r>
        <w:rPr>
          <w:rFonts w:ascii="Calibri" w:hAnsi="Calibri" w:cs="Calibri"/>
          <w:lang w:val="el-GR"/>
        </w:rPr>
        <w:t>ονται με τον ΥΔΑΝ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και τους υπόλοιπους επικεφαλής </w:t>
      </w:r>
      <w:r>
        <w:rPr>
          <w:rFonts w:ascii="Calibri" w:hAnsi="Calibri" w:cs="Calibri"/>
          <w:lang w:val="el-GR"/>
        </w:rPr>
        <w:t>Τ</w:t>
      </w:r>
      <w:r w:rsidRPr="008F08D5">
        <w:rPr>
          <w:rFonts w:ascii="Calibri" w:hAnsi="Calibri" w:cs="Calibri"/>
          <w:lang w:val="el-GR"/>
        </w:rPr>
        <w:t xml:space="preserve">μημάτων για </w:t>
      </w:r>
      <w:r>
        <w:rPr>
          <w:rFonts w:ascii="Calibri" w:hAnsi="Calibri" w:cs="Calibri"/>
          <w:lang w:val="el-GR"/>
        </w:rPr>
        <w:t>τη σχολαστική εφαρμογή του ΕΚΔΑΝ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και τις ειδικές ανάγκες που ενδεχομέν</w:t>
      </w:r>
      <w:r>
        <w:rPr>
          <w:rFonts w:ascii="Calibri" w:hAnsi="Calibri" w:cs="Calibri"/>
          <w:lang w:val="el-GR"/>
        </w:rPr>
        <w:t>ως να προκύψουν για τα διάφορα Τ</w:t>
      </w:r>
      <w:r w:rsidRPr="008F08D5">
        <w:rPr>
          <w:rFonts w:ascii="Calibri" w:hAnsi="Calibri" w:cs="Calibri"/>
          <w:lang w:val="el-GR"/>
        </w:rPr>
        <w:t>μήματα.</w:t>
      </w:r>
    </w:p>
    <w:p w:rsidR="00C15D7B" w:rsidRPr="00D070AD" w:rsidRDefault="00C15D7B" w:rsidP="00C15D7B">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Π</w:t>
      </w:r>
      <w:r w:rsidRPr="008F08D5">
        <w:rPr>
          <w:rFonts w:ascii="Calibri" w:hAnsi="Calibri" w:cs="Calibri"/>
          <w:lang w:val="el-GR"/>
        </w:rPr>
        <w:t>ροωθ</w:t>
      </w:r>
      <w:r>
        <w:rPr>
          <w:rFonts w:ascii="Calibri" w:hAnsi="Calibri" w:cs="Calibri"/>
          <w:lang w:val="el-GR"/>
        </w:rPr>
        <w:t>ούν</w:t>
      </w:r>
      <w:r w:rsidRPr="008F08D5">
        <w:rPr>
          <w:rFonts w:ascii="Calibri" w:hAnsi="Calibri" w:cs="Calibri"/>
          <w:lang w:val="el-GR"/>
        </w:rPr>
        <w:t xml:space="preserve"> και διοργανών</w:t>
      </w:r>
      <w:r>
        <w:rPr>
          <w:rFonts w:ascii="Calibri" w:hAnsi="Calibri" w:cs="Calibri"/>
          <w:lang w:val="el-GR"/>
        </w:rPr>
        <w:t>ουν</w:t>
      </w:r>
      <w:r w:rsidRPr="008F08D5">
        <w:rPr>
          <w:rFonts w:ascii="Calibri" w:hAnsi="Calibri" w:cs="Calibri"/>
          <w:lang w:val="el-GR"/>
        </w:rPr>
        <w:t xml:space="preserve"> σε συνεργασία με τ</w:t>
      </w:r>
      <w:r>
        <w:rPr>
          <w:rFonts w:ascii="Calibri" w:hAnsi="Calibri" w:cs="Calibri"/>
          <w:lang w:val="el-GR"/>
        </w:rPr>
        <w:t>η Διοίκηση της 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σεμινάρια εκπαίδευσης του προσωπικού αναφορικά με τη διαχείριση των παραγόμενων αποβλήτων.</w:t>
      </w:r>
    </w:p>
    <w:p w:rsidR="00D070AD" w:rsidRPr="002F0412" w:rsidRDefault="00D070AD" w:rsidP="00A163DC">
      <w:pPr>
        <w:spacing w:before="120" w:after="120" w:line="276" w:lineRule="auto"/>
        <w:jc w:val="center"/>
        <w:rPr>
          <w:rFonts w:ascii="Calibri" w:hAnsi="Calibri" w:cs="Calibri"/>
          <w:lang w:val="el-GR"/>
        </w:rPr>
      </w:pPr>
    </w:p>
    <w:p w:rsidR="00C15D7B" w:rsidRPr="0072092F" w:rsidRDefault="00C15D7B" w:rsidP="00C15D7B">
      <w:pPr>
        <w:pStyle w:val="6"/>
        <w:spacing w:before="120" w:after="120" w:line="276" w:lineRule="auto"/>
        <w:ind w:left="567"/>
        <w:rPr>
          <w:rFonts w:ascii="Calibri" w:hAnsi="Calibri" w:cs="Calibri"/>
          <w:color w:val="002060"/>
          <w:sz w:val="24"/>
          <w:szCs w:val="24"/>
          <w:u w:val="single"/>
          <w:lang w:val="el-GR"/>
        </w:rPr>
      </w:pPr>
      <w:r w:rsidRPr="0072092F">
        <w:rPr>
          <w:rFonts w:ascii="Calibri" w:hAnsi="Calibri" w:cs="Calibri"/>
          <w:color w:val="002060"/>
          <w:sz w:val="24"/>
          <w:szCs w:val="24"/>
          <w:u w:val="single"/>
          <w:lang w:val="el-GR"/>
        </w:rPr>
        <w:lastRenderedPageBreak/>
        <w:t>Πρόεδρος της Επιτροπής Νοσοκομειακών Λοιμώξεων της ΝΜΑΡΓΟΥΣ</w:t>
      </w:r>
    </w:p>
    <w:p w:rsidR="00C15D7B" w:rsidRPr="009F6326" w:rsidRDefault="00C15D7B" w:rsidP="00C15D7B">
      <w:pPr>
        <w:rPr>
          <w:lang w:val="el-GR"/>
        </w:rPr>
      </w:pPr>
    </w:p>
    <w:p w:rsidR="00C15D7B" w:rsidRPr="004B005E" w:rsidRDefault="00C15D7B" w:rsidP="00C15D7B">
      <w:pPr>
        <w:pStyle w:val="a7"/>
        <w:spacing w:before="120" w:after="120"/>
        <w:ind w:left="0" w:firstLine="567"/>
        <w:jc w:val="both"/>
        <w:rPr>
          <w:rFonts w:ascii="Calibri" w:hAnsi="Calibri" w:cs="Calibri"/>
          <w:sz w:val="24"/>
          <w:szCs w:val="24"/>
        </w:rPr>
      </w:pPr>
      <w:r w:rsidRPr="004B005E">
        <w:rPr>
          <w:rFonts w:ascii="Calibri" w:hAnsi="Calibri" w:cs="Calibri"/>
          <w:sz w:val="24"/>
          <w:szCs w:val="24"/>
        </w:rPr>
        <w:t>Ο Πρόεδρος της Επιτροπής Νοσοκομειακών Λο</w:t>
      </w:r>
      <w:r>
        <w:rPr>
          <w:rFonts w:ascii="Calibri" w:hAnsi="Calibri" w:cs="Calibri"/>
          <w:sz w:val="24"/>
          <w:szCs w:val="24"/>
        </w:rPr>
        <w:t>ιμώξεων συνεργάζεται με τον ΥΔΑΝ</w:t>
      </w:r>
      <w:r w:rsidRPr="004B005E">
        <w:rPr>
          <w:rFonts w:ascii="Calibri" w:hAnsi="Calibri" w:cs="Calibri"/>
          <w:sz w:val="24"/>
          <w:szCs w:val="24"/>
        </w:rPr>
        <w:t>Μ</w:t>
      </w:r>
      <w:r>
        <w:rPr>
          <w:rFonts w:ascii="Calibri" w:hAnsi="Calibri" w:cs="Calibri"/>
          <w:sz w:val="24"/>
          <w:szCs w:val="24"/>
        </w:rPr>
        <w:t>Α</w:t>
      </w:r>
      <w:r w:rsidRPr="004B005E">
        <w:rPr>
          <w:rFonts w:ascii="Calibri" w:hAnsi="Calibri" w:cs="Calibri"/>
          <w:sz w:val="24"/>
          <w:szCs w:val="24"/>
        </w:rPr>
        <w:t xml:space="preserve"> σε διαρκή βάση και του παρέχει τις απαραίτητες συμβουλές και κατευθύνσεις αναφορικά με τον έλεγχο πιθανών μολύνσεων από τη διαχείριση των αποβλήτων. </w:t>
      </w:r>
      <w:r>
        <w:rPr>
          <w:rFonts w:ascii="Calibri" w:hAnsi="Calibri" w:cs="Calibri"/>
          <w:sz w:val="24"/>
          <w:szCs w:val="24"/>
        </w:rPr>
        <w:t>Επιπλέον</w:t>
      </w:r>
      <w:r w:rsidRPr="004B005E">
        <w:rPr>
          <w:rFonts w:ascii="Calibri" w:hAnsi="Calibri" w:cs="Calibri"/>
          <w:sz w:val="24"/>
          <w:szCs w:val="24"/>
        </w:rPr>
        <w:t>:</w:t>
      </w:r>
    </w:p>
    <w:p w:rsidR="00C15D7B" w:rsidRPr="008F08D5" w:rsidRDefault="00C15D7B" w:rsidP="004914C4">
      <w:pPr>
        <w:numPr>
          <w:ilvl w:val="0"/>
          <w:numId w:val="16"/>
        </w:numPr>
        <w:tabs>
          <w:tab w:val="num" w:pos="993"/>
        </w:tabs>
        <w:spacing w:before="120" w:after="120" w:line="276" w:lineRule="auto"/>
        <w:jc w:val="both"/>
        <w:rPr>
          <w:rFonts w:ascii="Calibri" w:hAnsi="Calibri" w:cs="Calibri"/>
          <w:lang w:val="el-GR"/>
        </w:rPr>
      </w:pPr>
      <w:r>
        <w:rPr>
          <w:rFonts w:ascii="Calibri" w:hAnsi="Calibri" w:cs="Calibri"/>
          <w:lang w:val="el-GR"/>
        </w:rPr>
        <w:t>Α</w:t>
      </w:r>
      <w:r w:rsidRPr="008F08D5">
        <w:rPr>
          <w:rFonts w:ascii="Calibri" w:hAnsi="Calibri" w:cs="Calibri"/>
          <w:lang w:val="el-GR"/>
        </w:rPr>
        <w:t>νιχνεύει ανάγκες πρόσθετης εκπαίδευσης στο εργαζόμενο προσωπικό στη διαχείριση των αποβλήτων.</w:t>
      </w:r>
    </w:p>
    <w:p w:rsidR="00C15D7B" w:rsidRPr="008F08D5" w:rsidRDefault="00C15D7B" w:rsidP="004914C4">
      <w:pPr>
        <w:numPr>
          <w:ilvl w:val="0"/>
          <w:numId w:val="16"/>
        </w:numPr>
        <w:tabs>
          <w:tab w:val="num" w:pos="993"/>
        </w:tabs>
        <w:spacing w:before="120" w:after="120" w:line="276" w:lineRule="auto"/>
        <w:jc w:val="both"/>
        <w:rPr>
          <w:rFonts w:ascii="Calibri" w:hAnsi="Calibri" w:cs="Calibri"/>
          <w:lang w:val="el-GR"/>
        </w:rPr>
      </w:pPr>
      <w:r>
        <w:rPr>
          <w:rFonts w:ascii="Calibri" w:hAnsi="Calibri" w:cs="Calibri"/>
          <w:lang w:val="el-GR"/>
        </w:rPr>
        <w:t>Δ</w:t>
      </w:r>
      <w:r w:rsidRPr="008F08D5">
        <w:rPr>
          <w:rFonts w:ascii="Calibri" w:hAnsi="Calibri" w:cs="Calibri"/>
          <w:lang w:val="el-GR"/>
        </w:rPr>
        <w:t>ιοργανώνει και επιβλέπει την εφαρμογή εκπαιδευτικών και ενημερωτικών προγραμμάτων</w:t>
      </w:r>
      <w:r>
        <w:rPr>
          <w:rFonts w:ascii="Calibri" w:hAnsi="Calibri" w:cs="Calibri"/>
          <w:lang w:val="el-GR"/>
        </w:rPr>
        <w:t xml:space="preserve"> διαχείρισης αποβλήτων εντός της 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w:t>
      </w:r>
    </w:p>
    <w:p w:rsidR="00C15D7B" w:rsidRPr="008F08D5" w:rsidRDefault="00C15D7B" w:rsidP="004914C4">
      <w:pPr>
        <w:numPr>
          <w:ilvl w:val="0"/>
          <w:numId w:val="16"/>
        </w:numPr>
        <w:tabs>
          <w:tab w:val="num" w:pos="993"/>
        </w:tabs>
        <w:spacing w:before="120" w:after="120" w:line="276" w:lineRule="auto"/>
        <w:jc w:val="both"/>
        <w:rPr>
          <w:rFonts w:ascii="Calibri" w:hAnsi="Calibri" w:cs="Calibri"/>
          <w:lang w:val="el-GR"/>
        </w:rPr>
      </w:pPr>
      <w:r>
        <w:rPr>
          <w:rFonts w:ascii="Calibri" w:hAnsi="Calibri" w:cs="Calibri"/>
          <w:lang w:val="el-GR"/>
        </w:rPr>
        <w:t>Συνεργάζεται με τον ΥΔΑΝ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w:t>
      </w:r>
      <w:r>
        <w:rPr>
          <w:rFonts w:ascii="Calibri" w:hAnsi="Calibri" w:cs="Calibri"/>
          <w:lang w:val="el-GR"/>
        </w:rPr>
        <w:t>και τους υπόλοιπους επικεφαλής Τ</w:t>
      </w:r>
      <w:r w:rsidRPr="008F08D5">
        <w:rPr>
          <w:rFonts w:ascii="Calibri" w:hAnsi="Calibri" w:cs="Calibri"/>
          <w:lang w:val="el-GR"/>
        </w:rPr>
        <w:t>μημάτων για τη σ</w:t>
      </w:r>
      <w:r>
        <w:rPr>
          <w:rFonts w:ascii="Calibri" w:hAnsi="Calibri" w:cs="Calibri"/>
          <w:lang w:val="el-GR"/>
        </w:rPr>
        <w:t>χολαστική εφαρμογή του ΕΚΔΑΝ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w:t>
      </w:r>
    </w:p>
    <w:p w:rsidR="00C15D7B" w:rsidRDefault="00C15D7B" w:rsidP="004914C4">
      <w:pPr>
        <w:numPr>
          <w:ilvl w:val="0"/>
          <w:numId w:val="16"/>
        </w:numPr>
        <w:tabs>
          <w:tab w:val="num" w:pos="993"/>
        </w:tabs>
        <w:spacing w:before="120" w:after="120" w:line="276" w:lineRule="auto"/>
        <w:jc w:val="both"/>
        <w:rPr>
          <w:rFonts w:ascii="Calibri" w:hAnsi="Calibri" w:cs="Calibri"/>
          <w:lang w:val="el-GR"/>
        </w:rPr>
      </w:pPr>
      <w:r>
        <w:rPr>
          <w:rFonts w:ascii="Calibri" w:hAnsi="Calibri" w:cs="Calibri"/>
          <w:lang w:val="el-GR"/>
        </w:rPr>
        <w:t>Λ</w:t>
      </w:r>
      <w:r w:rsidRPr="008F08D5">
        <w:rPr>
          <w:rFonts w:ascii="Calibri" w:hAnsi="Calibri" w:cs="Calibri"/>
          <w:lang w:val="el-GR"/>
        </w:rPr>
        <w:t>αμβάνει μέριμνα για τυχόν απαιτούμενη απολύμανση</w:t>
      </w:r>
      <w:r>
        <w:rPr>
          <w:rFonts w:ascii="Calibri" w:hAnsi="Calibri" w:cs="Calibri"/>
          <w:lang w:val="el-GR"/>
        </w:rPr>
        <w:t>.</w:t>
      </w:r>
      <w:r w:rsidRPr="008F08D5">
        <w:rPr>
          <w:rFonts w:ascii="Calibri" w:hAnsi="Calibri" w:cs="Calibri"/>
          <w:lang w:val="el-GR"/>
        </w:rPr>
        <w:t xml:space="preserve"> </w:t>
      </w:r>
    </w:p>
    <w:p w:rsidR="00C15D7B" w:rsidRDefault="00C15D7B" w:rsidP="004914C4">
      <w:pPr>
        <w:numPr>
          <w:ilvl w:val="0"/>
          <w:numId w:val="16"/>
        </w:numPr>
        <w:tabs>
          <w:tab w:val="num" w:pos="993"/>
        </w:tabs>
        <w:spacing w:before="120" w:after="120" w:line="276" w:lineRule="auto"/>
        <w:jc w:val="both"/>
        <w:rPr>
          <w:rFonts w:ascii="Calibri" w:hAnsi="Calibri" w:cs="Calibri"/>
          <w:lang w:val="el-GR"/>
        </w:rPr>
      </w:pPr>
      <w:r>
        <w:rPr>
          <w:rFonts w:ascii="Calibri" w:hAnsi="Calibri" w:cs="Calibri"/>
          <w:lang w:val="el-GR"/>
        </w:rPr>
        <w:t>Λ</w:t>
      </w:r>
      <w:r w:rsidRPr="008F08D5">
        <w:rPr>
          <w:rFonts w:ascii="Calibri" w:hAnsi="Calibri" w:cs="Calibri"/>
          <w:lang w:val="el-GR"/>
        </w:rPr>
        <w:t>αμβάνει μέριμνα για τ</w:t>
      </w:r>
      <w:r>
        <w:rPr>
          <w:rFonts w:ascii="Calibri" w:hAnsi="Calibri" w:cs="Calibri"/>
          <w:lang w:val="el-GR"/>
        </w:rPr>
        <w:t>ην κατά το δυνατό μείωση των ΕΑΝ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που πα</w:t>
      </w:r>
      <w:r>
        <w:rPr>
          <w:rFonts w:ascii="Calibri" w:hAnsi="Calibri" w:cs="Calibri"/>
          <w:lang w:val="el-GR"/>
        </w:rPr>
        <w:t>ράγονται από τα εργαστήρια της 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(απόβλητα που περιέχουν επικίνδυνες χημικές ουσίες).</w:t>
      </w:r>
    </w:p>
    <w:p w:rsidR="00C15D7B" w:rsidRDefault="00C15D7B" w:rsidP="004914C4">
      <w:pPr>
        <w:numPr>
          <w:ilvl w:val="0"/>
          <w:numId w:val="16"/>
        </w:numPr>
        <w:tabs>
          <w:tab w:val="num" w:pos="993"/>
        </w:tabs>
        <w:spacing w:before="120" w:after="120" w:line="276" w:lineRule="auto"/>
        <w:jc w:val="both"/>
        <w:rPr>
          <w:rFonts w:ascii="Calibri" w:hAnsi="Calibri" w:cs="Calibri"/>
          <w:lang w:val="el-GR"/>
        </w:rPr>
      </w:pPr>
      <w:r>
        <w:rPr>
          <w:rFonts w:ascii="Calibri" w:hAnsi="Calibri" w:cs="Calibri"/>
          <w:lang w:val="el-GR"/>
        </w:rPr>
        <w:t>Εμβολιάζει το προσωπικό που ασχολείται με τη διαχείριση των αποβλήτων.</w:t>
      </w:r>
    </w:p>
    <w:p w:rsidR="005F6930" w:rsidRDefault="005F6930" w:rsidP="004914C4">
      <w:pPr>
        <w:numPr>
          <w:ilvl w:val="0"/>
          <w:numId w:val="16"/>
        </w:numPr>
        <w:tabs>
          <w:tab w:val="num" w:pos="993"/>
        </w:tabs>
        <w:autoSpaceDE w:val="0"/>
        <w:autoSpaceDN w:val="0"/>
        <w:adjustRightInd w:val="0"/>
        <w:jc w:val="both"/>
        <w:rPr>
          <w:rFonts w:ascii="Calibri" w:eastAsia="Calibri" w:hAnsi="Calibri" w:cs="TimesNewRomanPSMT"/>
          <w:lang w:val="el-GR" w:eastAsia="el-GR"/>
        </w:rPr>
      </w:pPr>
      <w:r w:rsidRPr="005F6930">
        <w:rPr>
          <w:rFonts w:ascii="Calibri" w:eastAsia="Calibri" w:hAnsi="Calibri" w:cs="TimesNewRomanPSMT"/>
          <w:lang w:val="el-GR" w:eastAsia="el-GR"/>
        </w:rPr>
        <w:t>Ο Πρόεδρος της Επιτροπής Νοσοκομειακών λοιμώξεων έχει επίσης τη</w:t>
      </w:r>
      <w:r>
        <w:rPr>
          <w:rFonts w:ascii="Calibri" w:eastAsia="Calibri" w:hAnsi="Calibri" w:cs="TimesNewRomanPSMT"/>
          <w:lang w:val="el-GR" w:eastAsia="el-GR"/>
        </w:rPr>
        <w:t xml:space="preserve"> </w:t>
      </w:r>
      <w:r w:rsidRPr="005F6930">
        <w:rPr>
          <w:rFonts w:ascii="Calibri" w:eastAsia="Calibri" w:hAnsi="Calibri" w:cs="TimesNewRomanPSMT"/>
          <w:lang w:val="el-GR" w:eastAsia="el-GR"/>
        </w:rPr>
        <w:t>συνολική ευθύνη για την απολύμανση και την κατά το δυνατό μείωση των</w:t>
      </w:r>
      <w:r>
        <w:rPr>
          <w:rFonts w:ascii="Calibri" w:eastAsia="Calibri" w:hAnsi="Calibri" w:cs="TimesNewRomanPSMT"/>
          <w:lang w:val="el-GR" w:eastAsia="el-GR"/>
        </w:rPr>
        <w:t xml:space="preserve"> </w:t>
      </w:r>
      <w:r w:rsidRPr="005F6930">
        <w:rPr>
          <w:rFonts w:ascii="Calibri" w:eastAsia="Calibri" w:hAnsi="Calibri" w:cs="TimesNewRomanPSMT"/>
          <w:lang w:val="el-GR" w:eastAsia="el-GR"/>
        </w:rPr>
        <w:t>ΕΑΥΜ που πα</w:t>
      </w:r>
      <w:r w:rsidR="00C81F7E">
        <w:rPr>
          <w:rFonts w:ascii="Calibri" w:eastAsia="Calibri" w:hAnsi="Calibri" w:cs="TimesNewRomanPSMT"/>
          <w:lang w:val="el-GR" w:eastAsia="el-GR"/>
        </w:rPr>
        <w:t>ράγονται από τα εργαστήρια της Ν</w:t>
      </w:r>
      <w:r w:rsidRPr="005F6930">
        <w:rPr>
          <w:rFonts w:ascii="Calibri" w:eastAsia="Calibri" w:hAnsi="Calibri" w:cs="TimesNewRomanPSMT"/>
          <w:lang w:val="el-GR" w:eastAsia="el-GR"/>
        </w:rPr>
        <w:t>Μ</w:t>
      </w:r>
      <w:r w:rsidR="00C81F7E">
        <w:rPr>
          <w:rFonts w:ascii="Calibri" w:eastAsia="Calibri" w:hAnsi="Calibri" w:cs="TimesNewRomanPSMT"/>
          <w:lang w:val="el-GR" w:eastAsia="el-GR"/>
        </w:rPr>
        <w:t>Α</w:t>
      </w:r>
      <w:r w:rsidRPr="005F6930">
        <w:rPr>
          <w:rFonts w:ascii="Calibri" w:eastAsia="Calibri" w:hAnsi="Calibri" w:cs="TimesNewRomanPSMT"/>
          <w:lang w:val="el-GR" w:eastAsia="el-GR"/>
        </w:rPr>
        <w:t xml:space="preserve"> (απόβλητα που περιέχουν</w:t>
      </w:r>
      <w:r>
        <w:rPr>
          <w:rFonts w:ascii="Calibri" w:eastAsia="Calibri" w:hAnsi="Calibri" w:cs="TimesNewRomanPSMT"/>
          <w:lang w:val="el-GR" w:eastAsia="el-GR"/>
        </w:rPr>
        <w:t xml:space="preserve"> </w:t>
      </w:r>
      <w:r w:rsidRPr="005F6930">
        <w:rPr>
          <w:rFonts w:ascii="Calibri" w:eastAsia="Calibri" w:hAnsi="Calibri" w:cs="TimesNewRomanPSMT"/>
          <w:lang w:val="el-GR" w:eastAsia="el-GR"/>
        </w:rPr>
        <w:t>επικίνδυνες χημικές ουσίες).</w:t>
      </w:r>
    </w:p>
    <w:p w:rsidR="005F6930" w:rsidRPr="005F6930" w:rsidRDefault="005F6930" w:rsidP="005F6930">
      <w:pPr>
        <w:tabs>
          <w:tab w:val="num" w:pos="993"/>
        </w:tabs>
        <w:autoSpaceDE w:val="0"/>
        <w:autoSpaceDN w:val="0"/>
        <w:adjustRightInd w:val="0"/>
        <w:ind w:left="624"/>
        <w:jc w:val="both"/>
        <w:rPr>
          <w:rFonts w:ascii="Calibri" w:eastAsia="Calibri" w:hAnsi="Calibri" w:cs="TimesNewRomanPSMT"/>
          <w:lang w:val="el-GR" w:eastAsia="el-GR"/>
        </w:rPr>
      </w:pPr>
    </w:p>
    <w:p w:rsidR="00067D5E" w:rsidRPr="0072092F" w:rsidRDefault="00EC7F07" w:rsidP="00A57BFE">
      <w:pPr>
        <w:spacing w:before="120" w:after="120" w:line="276" w:lineRule="auto"/>
        <w:jc w:val="both"/>
        <w:rPr>
          <w:rFonts w:ascii="Calibri" w:hAnsi="Calibri" w:cs="Calibri"/>
          <w:b/>
          <w:color w:val="002060"/>
          <w:u w:val="single"/>
          <w:lang w:val="el-GR"/>
        </w:rPr>
      </w:pPr>
      <w:r w:rsidRPr="0072092F">
        <w:rPr>
          <w:rFonts w:ascii="Calibri" w:hAnsi="Calibri" w:cs="Calibri"/>
          <w:b/>
          <w:color w:val="002060"/>
          <w:u w:val="single"/>
          <w:lang w:val="el-GR"/>
        </w:rPr>
        <w:t>Διευθυντής Μ.Τ.Ν</w:t>
      </w:r>
      <w:r w:rsidR="008557F9">
        <w:rPr>
          <w:rFonts w:ascii="Calibri" w:hAnsi="Calibri" w:cs="Calibri"/>
          <w:b/>
          <w:color w:val="002060"/>
          <w:u w:val="single"/>
          <w:lang w:val="el-GR"/>
        </w:rPr>
        <w:t xml:space="preserve">     </w:t>
      </w:r>
      <w:r w:rsidRPr="0072092F">
        <w:rPr>
          <w:rFonts w:ascii="Calibri" w:hAnsi="Calibri" w:cs="Calibri"/>
          <w:b/>
          <w:color w:val="002060"/>
          <w:u w:val="single"/>
          <w:lang w:val="el-GR"/>
        </w:rPr>
        <w:t xml:space="preserve"> Ν.Μ .ΑΡΓΟΥΣ</w:t>
      </w:r>
    </w:p>
    <w:p w:rsidR="00EC7F07" w:rsidRPr="004B005E" w:rsidRDefault="00EC7F07" w:rsidP="00EC7F07">
      <w:pPr>
        <w:pStyle w:val="a7"/>
        <w:spacing w:before="120" w:after="120"/>
        <w:ind w:left="0" w:firstLine="567"/>
        <w:jc w:val="both"/>
        <w:rPr>
          <w:rFonts w:ascii="Calibri" w:hAnsi="Calibri" w:cs="Calibri"/>
          <w:sz w:val="24"/>
          <w:szCs w:val="24"/>
        </w:rPr>
      </w:pPr>
      <w:r>
        <w:rPr>
          <w:rFonts w:ascii="Calibri" w:hAnsi="Calibri" w:cs="Calibri"/>
          <w:sz w:val="24"/>
          <w:szCs w:val="24"/>
        </w:rPr>
        <w:t>Ο Διευθυντής της Μ.Τ.Ν της Ν</w:t>
      </w:r>
      <w:r w:rsidRPr="004B005E">
        <w:rPr>
          <w:rFonts w:ascii="Calibri" w:hAnsi="Calibri" w:cs="Calibri"/>
          <w:sz w:val="24"/>
          <w:szCs w:val="24"/>
        </w:rPr>
        <w:t>Μ</w:t>
      </w:r>
      <w:r>
        <w:rPr>
          <w:rFonts w:ascii="Calibri" w:hAnsi="Calibri" w:cs="Calibri"/>
          <w:sz w:val="24"/>
          <w:szCs w:val="24"/>
        </w:rPr>
        <w:t>Α είναι υπεύθυνος</w:t>
      </w:r>
      <w:r w:rsidRPr="004B005E">
        <w:rPr>
          <w:rFonts w:ascii="Calibri" w:hAnsi="Calibri" w:cs="Calibri"/>
          <w:sz w:val="24"/>
          <w:szCs w:val="24"/>
        </w:rPr>
        <w:t xml:space="preserve"> </w:t>
      </w:r>
      <w:r>
        <w:rPr>
          <w:rFonts w:ascii="Calibri" w:hAnsi="Calibri" w:cs="Calibri"/>
          <w:sz w:val="24"/>
          <w:szCs w:val="24"/>
        </w:rPr>
        <w:t xml:space="preserve">στη δομή </w:t>
      </w:r>
      <w:r w:rsidRPr="004B005E">
        <w:rPr>
          <w:rFonts w:ascii="Calibri" w:hAnsi="Calibri" w:cs="Calibri"/>
          <w:sz w:val="24"/>
          <w:szCs w:val="24"/>
        </w:rPr>
        <w:t>για τη χωριστή συλλογή των διαφορετικών κατηγοριών αποβλήτων, την αποθήκευση και τη περαιτέρω διαχείριση τους.  Αναλυτικότερα:</w:t>
      </w:r>
    </w:p>
    <w:p w:rsidR="00EC7F07" w:rsidRDefault="00EC7F07" w:rsidP="00EC7F07">
      <w:pPr>
        <w:numPr>
          <w:ilvl w:val="0"/>
          <w:numId w:val="2"/>
        </w:numPr>
        <w:spacing w:before="120" w:after="120" w:line="276" w:lineRule="auto"/>
        <w:jc w:val="both"/>
        <w:rPr>
          <w:rFonts w:ascii="Calibri" w:hAnsi="Calibri" w:cs="Calibri"/>
          <w:lang w:val="el-GR"/>
        </w:rPr>
      </w:pPr>
      <w:r>
        <w:rPr>
          <w:rFonts w:ascii="Calibri" w:hAnsi="Calibri" w:cs="Calibri"/>
          <w:lang w:val="el-GR"/>
        </w:rPr>
        <w:t>Διασφαλίζουν</w:t>
      </w:r>
      <w:r w:rsidRPr="008F08D5">
        <w:rPr>
          <w:rFonts w:ascii="Calibri" w:hAnsi="Calibri" w:cs="Calibri"/>
          <w:lang w:val="el-GR"/>
        </w:rPr>
        <w:t xml:space="preserve"> ότι όλο το </w:t>
      </w:r>
      <w:r>
        <w:rPr>
          <w:rFonts w:ascii="Calibri" w:hAnsi="Calibri" w:cs="Calibri"/>
          <w:lang w:val="el-GR"/>
        </w:rPr>
        <w:t>ιατρικό, παραϊατρικό</w:t>
      </w:r>
      <w:r w:rsidRPr="008F08D5">
        <w:rPr>
          <w:rFonts w:ascii="Calibri" w:hAnsi="Calibri" w:cs="Calibri"/>
          <w:lang w:val="el-GR"/>
        </w:rPr>
        <w:t xml:space="preserve"> και νοσηλευτικό προσωπικό αλλά και οι λοιποί εργαζόμενοι που δραστηριοποιούνται στη δομή ευθύνης τους, γνωρίζουν επακριβώς τις διαδικασίες χωριστής συλλογής ανά κατηγορία αποβλήτων και τις εφαρμόζουν σχολα</w:t>
      </w:r>
      <w:r>
        <w:rPr>
          <w:rFonts w:ascii="Calibri" w:hAnsi="Calibri" w:cs="Calibri"/>
          <w:lang w:val="el-GR"/>
        </w:rPr>
        <w:t>στικά. Σε συνεργασία με τον ΥΔΑΝ</w:t>
      </w:r>
      <w:r w:rsidRPr="008F08D5">
        <w:rPr>
          <w:rFonts w:ascii="Calibri" w:hAnsi="Calibri" w:cs="Calibri"/>
          <w:lang w:val="el-GR"/>
        </w:rPr>
        <w:t>Μ</w:t>
      </w:r>
      <w:r>
        <w:rPr>
          <w:rFonts w:ascii="Calibri" w:hAnsi="Calibri" w:cs="Calibri"/>
          <w:lang w:val="el-GR"/>
        </w:rPr>
        <w:t>Α φροντίζουν</w:t>
      </w:r>
      <w:r w:rsidRPr="008F08D5">
        <w:rPr>
          <w:rFonts w:ascii="Calibri" w:hAnsi="Calibri" w:cs="Calibri"/>
          <w:lang w:val="el-GR"/>
        </w:rPr>
        <w:t xml:space="preserve"> για την εκπαίδευση και επιμόρφωσή τους.</w:t>
      </w:r>
      <w:r w:rsidRPr="00EB7882">
        <w:rPr>
          <w:rFonts w:ascii="Calibri" w:hAnsi="Calibri" w:cs="Calibri"/>
          <w:lang w:val="el-GR"/>
        </w:rPr>
        <w:t xml:space="preserve"> </w:t>
      </w:r>
    </w:p>
    <w:p w:rsidR="00EC7F07" w:rsidRPr="008F08D5" w:rsidRDefault="00EC7F07" w:rsidP="00EC7F07">
      <w:pPr>
        <w:numPr>
          <w:ilvl w:val="0"/>
          <w:numId w:val="2"/>
        </w:numPr>
        <w:spacing w:before="120" w:after="120" w:line="276" w:lineRule="auto"/>
        <w:jc w:val="both"/>
        <w:rPr>
          <w:rFonts w:ascii="Calibri" w:hAnsi="Calibri" w:cs="Calibri"/>
          <w:lang w:val="el-GR"/>
        </w:rPr>
      </w:pPr>
      <w:r>
        <w:rPr>
          <w:rFonts w:ascii="Calibri" w:hAnsi="Calibri" w:cs="Calibri"/>
          <w:lang w:val="el-GR"/>
        </w:rPr>
        <w:t xml:space="preserve">  Την επιλογή του</w:t>
      </w:r>
      <w:r w:rsidRPr="008F08D5">
        <w:rPr>
          <w:rFonts w:ascii="Calibri" w:hAnsi="Calibri" w:cs="Calibri"/>
          <w:lang w:val="el-GR"/>
        </w:rPr>
        <w:t xml:space="preserve"> Υπευθύνου Διαχε</w:t>
      </w:r>
      <w:r>
        <w:rPr>
          <w:rFonts w:ascii="Calibri" w:hAnsi="Calibri" w:cs="Calibri"/>
          <w:lang w:val="el-GR"/>
        </w:rPr>
        <w:t>ίρισης Αποβλήτων Τμήματος (ΤΥΔΑΝ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w:t>
      </w:r>
      <w:r>
        <w:rPr>
          <w:rFonts w:ascii="Calibri" w:hAnsi="Calibri" w:cs="Calibri"/>
          <w:lang w:val="el-GR"/>
        </w:rPr>
        <w:t>προκειμένου να υλοποιείται η</w:t>
      </w:r>
      <w:r w:rsidRPr="008F08D5">
        <w:rPr>
          <w:rFonts w:ascii="Calibri" w:hAnsi="Calibri" w:cs="Calibri"/>
          <w:lang w:val="el-GR"/>
        </w:rPr>
        <w:t xml:space="preserve"> </w:t>
      </w:r>
      <w:r>
        <w:rPr>
          <w:rFonts w:ascii="Calibri" w:hAnsi="Calibri" w:cs="Calibri"/>
          <w:lang w:val="el-GR"/>
        </w:rPr>
        <w:t xml:space="preserve">ορθή </w:t>
      </w:r>
      <w:r w:rsidRPr="008F08D5">
        <w:rPr>
          <w:rFonts w:ascii="Calibri" w:hAnsi="Calibri" w:cs="Calibri"/>
          <w:lang w:val="el-GR"/>
        </w:rPr>
        <w:t>διαχείριση των αποβλήτων στα Τμήματά τους.</w:t>
      </w:r>
    </w:p>
    <w:p w:rsidR="00EC7F07" w:rsidRPr="004F2746" w:rsidRDefault="00EC7F07" w:rsidP="00EC7F07">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Σ</w:t>
      </w:r>
      <w:r w:rsidRPr="008F08D5">
        <w:rPr>
          <w:rFonts w:ascii="Calibri" w:hAnsi="Calibri" w:cs="Calibri"/>
          <w:lang w:val="el-GR"/>
        </w:rPr>
        <w:t>υνεργάζονται με τον Υ</w:t>
      </w:r>
      <w:r>
        <w:rPr>
          <w:rFonts w:ascii="Calibri" w:hAnsi="Calibri" w:cs="Calibri"/>
          <w:lang w:val="el-GR"/>
        </w:rPr>
        <w:t>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και ελέγχουν αστοχίες και προβλήματα κατά την εφαρμογή του συστήματος διαχείρισης αποβλήτων.</w:t>
      </w:r>
    </w:p>
    <w:p w:rsidR="00EC7F07" w:rsidRDefault="00EC7F07" w:rsidP="00EC7F07">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lastRenderedPageBreak/>
        <w:t>Κ</w:t>
      </w:r>
      <w:r w:rsidRPr="008F08D5">
        <w:rPr>
          <w:rFonts w:ascii="Calibri" w:hAnsi="Calibri" w:cs="Calibri"/>
          <w:lang w:val="el-GR"/>
        </w:rPr>
        <w:t xml:space="preserve">αθοδηγούν το </w:t>
      </w:r>
      <w:r>
        <w:rPr>
          <w:rFonts w:ascii="Calibri" w:hAnsi="Calibri" w:cs="Calibri"/>
          <w:lang w:val="el-GR"/>
        </w:rPr>
        <w:t xml:space="preserve">σύνολο του </w:t>
      </w:r>
      <w:r w:rsidRPr="008F08D5">
        <w:rPr>
          <w:rFonts w:ascii="Calibri" w:hAnsi="Calibri" w:cs="Calibri"/>
          <w:lang w:val="el-GR"/>
        </w:rPr>
        <w:t>προσωπικ</w:t>
      </w:r>
      <w:r>
        <w:rPr>
          <w:rFonts w:ascii="Calibri" w:hAnsi="Calibri" w:cs="Calibri"/>
          <w:lang w:val="el-GR"/>
        </w:rPr>
        <w:t>ού</w:t>
      </w:r>
      <w:r w:rsidRPr="008F08D5">
        <w:rPr>
          <w:rFonts w:ascii="Calibri" w:hAnsi="Calibri" w:cs="Calibri"/>
          <w:lang w:val="el-GR"/>
        </w:rPr>
        <w:t xml:space="preserve"> τους ώστε να τηρούν σχολαστικά τις οδηγίες </w:t>
      </w:r>
      <w:r>
        <w:rPr>
          <w:rFonts w:ascii="Calibri" w:hAnsi="Calibri" w:cs="Calibri"/>
          <w:lang w:val="el-GR"/>
        </w:rPr>
        <w:t xml:space="preserve">υγιεινής και </w:t>
      </w:r>
      <w:r w:rsidRPr="008F08D5">
        <w:rPr>
          <w:rFonts w:ascii="Calibri" w:hAnsi="Calibri" w:cs="Calibri"/>
          <w:lang w:val="el-GR"/>
        </w:rPr>
        <w:t>ασφαλείας.</w:t>
      </w:r>
    </w:p>
    <w:p w:rsidR="00EC7F07" w:rsidRPr="0072092F" w:rsidRDefault="00AA7F4A" w:rsidP="00A57BFE">
      <w:pPr>
        <w:spacing w:before="120" w:after="120" w:line="276" w:lineRule="auto"/>
        <w:jc w:val="both"/>
        <w:rPr>
          <w:rFonts w:ascii="Calibri" w:hAnsi="Calibri" w:cs="Calibri"/>
          <w:b/>
          <w:color w:val="002060"/>
          <w:u w:val="single"/>
          <w:lang w:val="el-GR"/>
        </w:rPr>
      </w:pPr>
      <w:r w:rsidRPr="0072092F">
        <w:rPr>
          <w:rFonts w:ascii="Calibri" w:hAnsi="Calibri" w:cs="Calibri"/>
          <w:b/>
          <w:color w:val="002060"/>
          <w:u w:val="single"/>
          <w:lang w:val="el-GR"/>
        </w:rPr>
        <w:t>Διευθυντής  Μικροβιολογικού Τμήματος της Ν.Μ. ΑΡΓΟΥΣ</w:t>
      </w:r>
    </w:p>
    <w:p w:rsidR="00AA7F4A" w:rsidRPr="004B005E" w:rsidRDefault="00AA7F4A" w:rsidP="00AA7F4A">
      <w:pPr>
        <w:pStyle w:val="a7"/>
        <w:spacing w:before="120" w:after="120"/>
        <w:ind w:left="0" w:firstLine="567"/>
        <w:jc w:val="both"/>
        <w:rPr>
          <w:rFonts w:ascii="Calibri" w:hAnsi="Calibri" w:cs="Calibri"/>
          <w:sz w:val="24"/>
          <w:szCs w:val="24"/>
        </w:rPr>
      </w:pPr>
      <w:r>
        <w:rPr>
          <w:rFonts w:ascii="Calibri" w:hAnsi="Calibri" w:cs="Calibri"/>
          <w:sz w:val="24"/>
          <w:szCs w:val="24"/>
        </w:rPr>
        <w:t>Ο Διευθυντής του Μικροβιολογικού τμήματος της Ν</w:t>
      </w:r>
      <w:r w:rsidRPr="004B005E">
        <w:rPr>
          <w:rFonts w:ascii="Calibri" w:hAnsi="Calibri" w:cs="Calibri"/>
          <w:sz w:val="24"/>
          <w:szCs w:val="24"/>
        </w:rPr>
        <w:t>Μ</w:t>
      </w:r>
      <w:r>
        <w:rPr>
          <w:rFonts w:ascii="Calibri" w:hAnsi="Calibri" w:cs="Calibri"/>
          <w:sz w:val="24"/>
          <w:szCs w:val="24"/>
        </w:rPr>
        <w:t>Α είναι υπεύθυνος</w:t>
      </w:r>
      <w:r w:rsidRPr="004B005E">
        <w:rPr>
          <w:rFonts w:ascii="Calibri" w:hAnsi="Calibri" w:cs="Calibri"/>
          <w:sz w:val="24"/>
          <w:szCs w:val="24"/>
        </w:rPr>
        <w:t xml:space="preserve"> </w:t>
      </w:r>
      <w:r>
        <w:rPr>
          <w:rFonts w:ascii="Calibri" w:hAnsi="Calibri" w:cs="Calibri"/>
          <w:sz w:val="24"/>
          <w:szCs w:val="24"/>
        </w:rPr>
        <w:t xml:space="preserve">στη δομή </w:t>
      </w:r>
      <w:r w:rsidRPr="004B005E">
        <w:rPr>
          <w:rFonts w:ascii="Calibri" w:hAnsi="Calibri" w:cs="Calibri"/>
          <w:sz w:val="24"/>
          <w:szCs w:val="24"/>
        </w:rPr>
        <w:t>για τη χωριστή συλλογή των διαφορετικών κατηγοριών αποβλήτων, την αποθήκευση και τη περαιτέρω διαχείριση τους.  Αναλυτικότερα:</w:t>
      </w:r>
    </w:p>
    <w:p w:rsidR="00AA7F4A" w:rsidRDefault="00AA7F4A" w:rsidP="00AA7F4A">
      <w:pPr>
        <w:numPr>
          <w:ilvl w:val="0"/>
          <w:numId w:val="2"/>
        </w:numPr>
        <w:spacing w:before="120" w:after="120" w:line="276" w:lineRule="auto"/>
        <w:jc w:val="both"/>
        <w:rPr>
          <w:rFonts w:ascii="Calibri" w:hAnsi="Calibri" w:cs="Calibri"/>
          <w:lang w:val="el-GR"/>
        </w:rPr>
      </w:pPr>
      <w:r>
        <w:rPr>
          <w:rFonts w:ascii="Calibri" w:hAnsi="Calibri" w:cs="Calibri"/>
          <w:lang w:val="el-GR"/>
        </w:rPr>
        <w:t>Διασφαλίζουν</w:t>
      </w:r>
      <w:r w:rsidRPr="008F08D5">
        <w:rPr>
          <w:rFonts w:ascii="Calibri" w:hAnsi="Calibri" w:cs="Calibri"/>
          <w:lang w:val="el-GR"/>
        </w:rPr>
        <w:t xml:space="preserve"> ότι όλο το </w:t>
      </w:r>
      <w:r>
        <w:rPr>
          <w:rFonts w:ascii="Calibri" w:hAnsi="Calibri" w:cs="Calibri"/>
          <w:lang w:val="el-GR"/>
        </w:rPr>
        <w:t>ιατρικό, παραϊατρικό</w:t>
      </w:r>
      <w:r w:rsidRPr="008F08D5">
        <w:rPr>
          <w:rFonts w:ascii="Calibri" w:hAnsi="Calibri" w:cs="Calibri"/>
          <w:lang w:val="el-GR"/>
        </w:rPr>
        <w:t xml:space="preserve"> και νοσηλευτικό προσωπικό αλλά και οι λοιποί εργαζόμενοι που δραστηριοποιούνται στη δομή ευθύνης τους, γνωρίζουν επακριβώς τις διαδικασίες χωριστής συλλογής ανά κατηγορία αποβλήτων και τις εφαρμόζουν σχολα</w:t>
      </w:r>
      <w:r>
        <w:rPr>
          <w:rFonts w:ascii="Calibri" w:hAnsi="Calibri" w:cs="Calibri"/>
          <w:lang w:val="el-GR"/>
        </w:rPr>
        <w:t>στικά. Σε συνεργασία με τον ΥΔΑΝ</w:t>
      </w:r>
      <w:r w:rsidRPr="008F08D5">
        <w:rPr>
          <w:rFonts w:ascii="Calibri" w:hAnsi="Calibri" w:cs="Calibri"/>
          <w:lang w:val="el-GR"/>
        </w:rPr>
        <w:t>Μ</w:t>
      </w:r>
      <w:r>
        <w:rPr>
          <w:rFonts w:ascii="Calibri" w:hAnsi="Calibri" w:cs="Calibri"/>
          <w:lang w:val="el-GR"/>
        </w:rPr>
        <w:t>Α φροντίζουν</w:t>
      </w:r>
      <w:r w:rsidRPr="008F08D5">
        <w:rPr>
          <w:rFonts w:ascii="Calibri" w:hAnsi="Calibri" w:cs="Calibri"/>
          <w:lang w:val="el-GR"/>
        </w:rPr>
        <w:t xml:space="preserve"> για την εκπαίδευση και επιμόρφωσή τους.</w:t>
      </w:r>
      <w:r w:rsidRPr="00EB7882">
        <w:rPr>
          <w:rFonts w:ascii="Calibri" w:hAnsi="Calibri" w:cs="Calibri"/>
          <w:lang w:val="el-GR"/>
        </w:rPr>
        <w:t xml:space="preserve"> </w:t>
      </w:r>
    </w:p>
    <w:p w:rsidR="00AA7F4A" w:rsidRPr="008F08D5" w:rsidRDefault="00AA7F4A" w:rsidP="00AA7F4A">
      <w:pPr>
        <w:numPr>
          <w:ilvl w:val="0"/>
          <w:numId w:val="2"/>
        </w:numPr>
        <w:spacing w:before="120" w:after="120" w:line="276" w:lineRule="auto"/>
        <w:jc w:val="both"/>
        <w:rPr>
          <w:rFonts w:ascii="Calibri" w:hAnsi="Calibri" w:cs="Calibri"/>
          <w:lang w:val="el-GR"/>
        </w:rPr>
      </w:pPr>
      <w:r>
        <w:rPr>
          <w:rFonts w:ascii="Calibri" w:hAnsi="Calibri" w:cs="Calibri"/>
          <w:lang w:val="el-GR"/>
        </w:rPr>
        <w:t xml:space="preserve">  Την επιλογή του</w:t>
      </w:r>
      <w:r w:rsidRPr="008F08D5">
        <w:rPr>
          <w:rFonts w:ascii="Calibri" w:hAnsi="Calibri" w:cs="Calibri"/>
          <w:lang w:val="el-GR"/>
        </w:rPr>
        <w:t xml:space="preserve"> Υπευθύνου Διαχε</w:t>
      </w:r>
      <w:r>
        <w:rPr>
          <w:rFonts w:ascii="Calibri" w:hAnsi="Calibri" w:cs="Calibri"/>
          <w:lang w:val="el-GR"/>
        </w:rPr>
        <w:t>ίρισης Αποβλήτων Τμήματος (ΤΥΔΑΝ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w:t>
      </w:r>
      <w:r>
        <w:rPr>
          <w:rFonts w:ascii="Calibri" w:hAnsi="Calibri" w:cs="Calibri"/>
          <w:lang w:val="el-GR"/>
        </w:rPr>
        <w:t>προκειμένου να υλοποιείται η</w:t>
      </w:r>
      <w:r w:rsidRPr="008F08D5">
        <w:rPr>
          <w:rFonts w:ascii="Calibri" w:hAnsi="Calibri" w:cs="Calibri"/>
          <w:lang w:val="el-GR"/>
        </w:rPr>
        <w:t xml:space="preserve"> </w:t>
      </w:r>
      <w:r>
        <w:rPr>
          <w:rFonts w:ascii="Calibri" w:hAnsi="Calibri" w:cs="Calibri"/>
          <w:lang w:val="el-GR"/>
        </w:rPr>
        <w:t xml:space="preserve">ορθή </w:t>
      </w:r>
      <w:r w:rsidRPr="008F08D5">
        <w:rPr>
          <w:rFonts w:ascii="Calibri" w:hAnsi="Calibri" w:cs="Calibri"/>
          <w:lang w:val="el-GR"/>
        </w:rPr>
        <w:t>διαχείριση των αποβλήτων στα Τμήματά τους.</w:t>
      </w:r>
    </w:p>
    <w:p w:rsidR="00AA7F4A" w:rsidRPr="004F2746" w:rsidRDefault="00AA7F4A" w:rsidP="00AA7F4A">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Σ</w:t>
      </w:r>
      <w:r w:rsidRPr="008F08D5">
        <w:rPr>
          <w:rFonts w:ascii="Calibri" w:hAnsi="Calibri" w:cs="Calibri"/>
          <w:lang w:val="el-GR"/>
        </w:rPr>
        <w:t>υνεργάζονται με τον Υ</w:t>
      </w:r>
      <w:r>
        <w:rPr>
          <w:rFonts w:ascii="Calibri" w:hAnsi="Calibri" w:cs="Calibri"/>
          <w:lang w:val="el-GR"/>
        </w:rPr>
        <w:t>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και ελέγχουν αστοχίες και προβλήματα κατά την εφαρμογή του συστήματος διαχείρισης αποβλήτων.</w:t>
      </w:r>
    </w:p>
    <w:p w:rsidR="00AA7F4A" w:rsidRDefault="00AA7F4A" w:rsidP="00AA7F4A">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Κ</w:t>
      </w:r>
      <w:r w:rsidRPr="008F08D5">
        <w:rPr>
          <w:rFonts w:ascii="Calibri" w:hAnsi="Calibri" w:cs="Calibri"/>
          <w:lang w:val="el-GR"/>
        </w:rPr>
        <w:t xml:space="preserve">αθοδηγούν το </w:t>
      </w:r>
      <w:r>
        <w:rPr>
          <w:rFonts w:ascii="Calibri" w:hAnsi="Calibri" w:cs="Calibri"/>
          <w:lang w:val="el-GR"/>
        </w:rPr>
        <w:t xml:space="preserve">σύνολο του </w:t>
      </w:r>
      <w:r w:rsidRPr="008F08D5">
        <w:rPr>
          <w:rFonts w:ascii="Calibri" w:hAnsi="Calibri" w:cs="Calibri"/>
          <w:lang w:val="el-GR"/>
        </w:rPr>
        <w:t>προσωπικ</w:t>
      </w:r>
      <w:r>
        <w:rPr>
          <w:rFonts w:ascii="Calibri" w:hAnsi="Calibri" w:cs="Calibri"/>
          <w:lang w:val="el-GR"/>
        </w:rPr>
        <w:t>ού</w:t>
      </w:r>
      <w:r w:rsidRPr="008F08D5">
        <w:rPr>
          <w:rFonts w:ascii="Calibri" w:hAnsi="Calibri" w:cs="Calibri"/>
          <w:lang w:val="el-GR"/>
        </w:rPr>
        <w:t xml:space="preserve"> τους ώστε να τηρούν σχολαστικά τις οδηγίες </w:t>
      </w:r>
      <w:r>
        <w:rPr>
          <w:rFonts w:ascii="Calibri" w:hAnsi="Calibri" w:cs="Calibri"/>
          <w:lang w:val="el-GR"/>
        </w:rPr>
        <w:t xml:space="preserve">υγιεινής και </w:t>
      </w:r>
      <w:r w:rsidRPr="008F08D5">
        <w:rPr>
          <w:rFonts w:ascii="Calibri" w:hAnsi="Calibri" w:cs="Calibri"/>
          <w:lang w:val="el-GR"/>
        </w:rPr>
        <w:t>ασφαλείας.</w:t>
      </w:r>
    </w:p>
    <w:p w:rsidR="00AA7F4A" w:rsidRDefault="00AA7F4A" w:rsidP="00AA7F4A">
      <w:pPr>
        <w:spacing w:before="120" w:after="120" w:line="276" w:lineRule="auto"/>
        <w:ind w:left="567"/>
        <w:jc w:val="both"/>
        <w:rPr>
          <w:rFonts w:ascii="Calibri" w:hAnsi="Calibri" w:cs="Calibri"/>
          <w:lang w:val="el-GR"/>
        </w:rPr>
      </w:pPr>
    </w:p>
    <w:p w:rsidR="00AA7F4A" w:rsidRPr="0072092F" w:rsidRDefault="00590458" w:rsidP="00AA7F4A">
      <w:pPr>
        <w:spacing w:before="120" w:after="120" w:line="276" w:lineRule="auto"/>
        <w:jc w:val="both"/>
        <w:rPr>
          <w:rFonts w:ascii="Calibri" w:hAnsi="Calibri" w:cs="Calibri"/>
          <w:b/>
          <w:color w:val="002060"/>
          <w:u w:val="single"/>
          <w:lang w:val="el-GR"/>
        </w:rPr>
      </w:pPr>
      <w:r>
        <w:rPr>
          <w:rFonts w:ascii="Calibri" w:hAnsi="Calibri" w:cs="Calibri"/>
          <w:b/>
          <w:color w:val="002060"/>
          <w:u w:val="single"/>
          <w:lang w:val="el-GR"/>
        </w:rPr>
        <w:t xml:space="preserve">Προϊστάμενος </w:t>
      </w:r>
      <w:r w:rsidR="00AA7F4A" w:rsidRPr="0072092F">
        <w:rPr>
          <w:rFonts w:ascii="Calibri" w:hAnsi="Calibri" w:cs="Calibri"/>
          <w:b/>
          <w:color w:val="002060"/>
          <w:u w:val="single"/>
          <w:lang w:val="el-GR"/>
        </w:rPr>
        <w:t>του Χειρουργείου της Ν.Μ. ΑΡΓΟΥΣ</w:t>
      </w:r>
    </w:p>
    <w:p w:rsidR="00A2051A" w:rsidRDefault="00AA7F4A" w:rsidP="00A2051A">
      <w:pPr>
        <w:spacing w:before="120" w:after="120" w:line="276" w:lineRule="auto"/>
        <w:jc w:val="both"/>
        <w:rPr>
          <w:rFonts w:ascii="Calibri" w:hAnsi="Calibri" w:cs="Calibri"/>
          <w:lang w:val="el-GR"/>
        </w:rPr>
      </w:pPr>
      <w:r>
        <w:rPr>
          <w:rFonts w:ascii="Calibri" w:hAnsi="Calibri" w:cs="Calibri"/>
          <w:lang w:val="el-GR"/>
        </w:rPr>
        <w:t>Είναι υπεύθυνος</w:t>
      </w:r>
      <w:r w:rsidRPr="00EB7882">
        <w:rPr>
          <w:rFonts w:ascii="Calibri" w:hAnsi="Calibri" w:cs="Calibri"/>
          <w:lang w:val="el-GR"/>
        </w:rPr>
        <w:t xml:space="preserve"> για:</w:t>
      </w:r>
    </w:p>
    <w:p w:rsidR="00AA7F4A" w:rsidRPr="00EB7882" w:rsidRDefault="00AA7F4A" w:rsidP="00A2051A">
      <w:pPr>
        <w:numPr>
          <w:ilvl w:val="0"/>
          <w:numId w:val="36"/>
        </w:numPr>
        <w:spacing w:before="120" w:after="120" w:line="276" w:lineRule="auto"/>
        <w:jc w:val="both"/>
        <w:rPr>
          <w:rFonts w:ascii="Calibri" w:hAnsi="Calibri" w:cs="Calibri"/>
          <w:lang w:val="el-GR"/>
        </w:rPr>
      </w:pPr>
      <w:r w:rsidRPr="00EB7882">
        <w:rPr>
          <w:rFonts w:ascii="Calibri" w:hAnsi="Calibri" w:cs="Calibri"/>
          <w:lang w:val="el-GR"/>
        </w:rPr>
        <w:t xml:space="preserve">την επίβλεψη </w:t>
      </w:r>
      <w:r w:rsidR="00C81F7E">
        <w:rPr>
          <w:rFonts w:ascii="Calibri" w:hAnsi="Calibri" w:cs="Calibri"/>
          <w:lang w:val="el-GR"/>
        </w:rPr>
        <w:t>του προσωπικού του τ</w:t>
      </w:r>
      <w:r>
        <w:rPr>
          <w:rFonts w:ascii="Calibri" w:hAnsi="Calibri" w:cs="Calibri"/>
          <w:lang w:val="el-GR"/>
        </w:rPr>
        <w:t>µήµατός του</w:t>
      </w:r>
      <w:r w:rsidRPr="00EB7882">
        <w:rPr>
          <w:rFonts w:ascii="Calibri" w:hAnsi="Calibri" w:cs="Calibri"/>
          <w:lang w:val="el-GR"/>
        </w:rPr>
        <w:t xml:space="preserve"> για το σωστό διαχωρισµό, τη</w:t>
      </w:r>
      <w:r>
        <w:rPr>
          <w:rFonts w:ascii="Calibri" w:hAnsi="Calibri" w:cs="Calibri"/>
          <w:lang w:val="el-GR"/>
        </w:rPr>
        <w:t xml:space="preserve"> </w:t>
      </w:r>
      <w:r w:rsidRPr="00EB7882">
        <w:rPr>
          <w:rFonts w:ascii="Calibri" w:hAnsi="Calibri" w:cs="Calibri"/>
          <w:lang w:val="el-GR"/>
        </w:rPr>
        <w:t>συλλογή, τη φύλαξη και την ελαχιστοποίηση των αποβλήτων που παράγονται στο</w:t>
      </w:r>
      <w:r w:rsidR="00C81F7E">
        <w:rPr>
          <w:rFonts w:ascii="Calibri" w:hAnsi="Calibri" w:cs="Calibri"/>
          <w:lang w:val="el-GR"/>
        </w:rPr>
        <w:t xml:space="preserve"> τ</w:t>
      </w:r>
      <w:r>
        <w:rPr>
          <w:rFonts w:ascii="Calibri" w:hAnsi="Calibri" w:cs="Calibri"/>
          <w:lang w:val="el-GR"/>
        </w:rPr>
        <w:t>µήµα του.</w:t>
      </w:r>
    </w:p>
    <w:p w:rsidR="00AA7F4A" w:rsidRPr="00EB7882" w:rsidRDefault="00AA7F4A" w:rsidP="004914C4">
      <w:pPr>
        <w:numPr>
          <w:ilvl w:val="0"/>
          <w:numId w:val="14"/>
        </w:numPr>
        <w:spacing w:before="120" w:after="120" w:line="276" w:lineRule="auto"/>
        <w:jc w:val="both"/>
        <w:rPr>
          <w:rFonts w:ascii="Calibri" w:hAnsi="Calibri" w:cs="Calibri"/>
          <w:lang w:val="el-GR"/>
        </w:rPr>
      </w:pPr>
      <w:r w:rsidRPr="00EB7882">
        <w:rPr>
          <w:rFonts w:ascii="Calibri" w:hAnsi="Calibri" w:cs="Calibri"/>
          <w:lang w:val="el-GR"/>
        </w:rPr>
        <w:t xml:space="preserve"> την επίβλεψη της σωστής συσκευασίας των αποβλήτων για την τοποθέτηση</w:t>
      </w:r>
      <w:r>
        <w:rPr>
          <w:rFonts w:ascii="Calibri" w:hAnsi="Calibri" w:cs="Calibri"/>
          <w:lang w:val="el-GR"/>
        </w:rPr>
        <w:t xml:space="preserve"> </w:t>
      </w:r>
      <w:r w:rsidRPr="00EB7882">
        <w:rPr>
          <w:rFonts w:ascii="Calibri" w:hAnsi="Calibri" w:cs="Calibri"/>
          <w:lang w:val="el-GR"/>
        </w:rPr>
        <w:t>ετικέτας µε στοιχεία: ηµεροµηνία, τµήµα προέλευσης</w:t>
      </w:r>
    </w:p>
    <w:p w:rsidR="00AA7F4A" w:rsidRPr="00EB7882" w:rsidRDefault="00AA7F4A" w:rsidP="004914C4">
      <w:pPr>
        <w:numPr>
          <w:ilvl w:val="0"/>
          <w:numId w:val="14"/>
        </w:numPr>
        <w:spacing w:before="120" w:after="120" w:line="276" w:lineRule="auto"/>
        <w:jc w:val="both"/>
        <w:rPr>
          <w:rFonts w:ascii="Calibri" w:hAnsi="Calibri" w:cs="Calibri"/>
          <w:lang w:val="el-GR"/>
        </w:rPr>
      </w:pPr>
      <w:r w:rsidRPr="00EB7882">
        <w:rPr>
          <w:rFonts w:ascii="Calibri" w:hAnsi="Calibri" w:cs="Calibri"/>
          <w:lang w:val="el-GR"/>
        </w:rPr>
        <w:t>την επίβλεψη των καθαριστριών του ιδιωτικού συνεργείου για την έγκαιρη</w:t>
      </w:r>
      <w:r>
        <w:rPr>
          <w:rFonts w:ascii="Calibri" w:hAnsi="Calibri" w:cs="Calibri"/>
          <w:lang w:val="el-GR"/>
        </w:rPr>
        <w:t xml:space="preserve"> </w:t>
      </w:r>
      <w:r w:rsidRPr="00EB7882">
        <w:rPr>
          <w:rFonts w:ascii="Calibri" w:hAnsi="Calibri" w:cs="Calibri"/>
          <w:lang w:val="el-GR"/>
        </w:rPr>
        <w:t>αποµάκρυνση των περιε</w:t>
      </w:r>
      <w:r>
        <w:rPr>
          <w:rFonts w:ascii="Calibri" w:hAnsi="Calibri" w:cs="Calibri"/>
          <w:lang w:val="el-GR"/>
        </w:rPr>
        <w:t>κτών όταν είναι γεµάτοι κατά τα 3/4</w:t>
      </w:r>
    </w:p>
    <w:p w:rsidR="00AA7F4A" w:rsidRPr="00EB7882" w:rsidRDefault="00AA7F4A" w:rsidP="004914C4">
      <w:pPr>
        <w:numPr>
          <w:ilvl w:val="0"/>
          <w:numId w:val="14"/>
        </w:numPr>
        <w:spacing w:before="120" w:after="120" w:line="276" w:lineRule="auto"/>
        <w:jc w:val="both"/>
        <w:rPr>
          <w:rFonts w:ascii="Calibri" w:hAnsi="Calibri" w:cs="Calibri"/>
          <w:lang w:val="el-GR"/>
        </w:rPr>
      </w:pPr>
      <w:r w:rsidRPr="00EB7882">
        <w:rPr>
          <w:rFonts w:ascii="Calibri" w:hAnsi="Calibri" w:cs="Calibri"/>
          <w:lang w:val="el-GR"/>
        </w:rPr>
        <w:t xml:space="preserve"> την επίβλεψη των καθαριστριών του συνεργείου καθαριότητας για την απολύµανση</w:t>
      </w:r>
      <w:r>
        <w:rPr>
          <w:rFonts w:ascii="Calibri" w:hAnsi="Calibri" w:cs="Calibri"/>
          <w:lang w:val="el-GR"/>
        </w:rPr>
        <w:t xml:space="preserve"> </w:t>
      </w:r>
      <w:r w:rsidRPr="00EB7882">
        <w:rPr>
          <w:rFonts w:ascii="Calibri" w:hAnsi="Calibri" w:cs="Calibri"/>
          <w:lang w:val="el-GR"/>
        </w:rPr>
        <w:t>των υποδοχέων συλλογής των αποβλήτων και του χώρου προσωρινής</w:t>
      </w:r>
      <w:r w:rsidR="00E73EEF">
        <w:rPr>
          <w:rFonts w:ascii="Calibri" w:hAnsi="Calibri" w:cs="Calibri"/>
          <w:lang w:val="el-GR"/>
        </w:rPr>
        <w:t xml:space="preserve"> αποθήκευσης του τ</w:t>
      </w:r>
      <w:r>
        <w:rPr>
          <w:rFonts w:ascii="Calibri" w:hAnsi="Calibri" w:cs="Calibri"/>
          <w:lang w:val="el-GR"/>
        </w:rPr>
        <w:t>µήµατός του.</w:t>
      </w:r>
    </w:p>
    <w:p w:rsidR="00AA7F4A" w:rsidRPr="00E73EEF" w:rsidRDefault="00AA7F4A" w:rsidP="004914C4">
      <w:pPr>
        <w:numPr>
          <w:ilvl w:val="0"/>
          <w:numId w:val="14"/>
        </w:numPr>
        <w:spacing w:before="120" w:after="120" w:line="276" w:lineRule="auto"/>
        <w:jc w:val="both"/>
        <w:rPr>
          <w:rFonts w:ascii="Calibri" w:hAnsi="Calibri" w:cs="Calibri"/>
          <w:color w:val="FF0000"/>
          <w:lang w:val="el-GR"/>
        </w:rPr>
      </w:pPr>
      <w:r w:rsidRPr="00EB7882">
        <w:rPr>
          <w:rFonts w:ascii="Calibri" w:hAnsi="Calibri" w:cs="Calibri"/>
          <w:lang w:val="el-GR"/>
        </w:rPr>
        <w:t xml:space="preserve"> την επίβλεψη της συµπλήρωσης από τις καθαρίστριες του εντύπου ηµερήσιας</w:t>
      </w:r>
      <w:r>
        <w:rPr>
          <w:rFonts w:ascii="Calibri" w:hAnsi="Calibri" w:cs="Calibri"/>
          <w:lang w:val="el-GR"/>
        </w:rPr>
        <w:t xml:space="preserve"> </w:t>
      </w:r>
      <w:r w:rsidRPr="00EB7882">
        <w:rPr>
          <w:rFonts w:ascii="Calibri" w:hAnsi="Calibri" w:cs="Calibri"/>
          <w:lang w:val="el-GR"/>
        </w:rPr>
        <w:t xml:space="preserve">αναφοράς παραγωγής αποβλήτων και την υπογραφή αυτού </w:t>
      </w:r>
      <w:r w:rsidR="00E73EEF" w:rsidRPr="00FB10FD">
        <w:rPr>
          <w:rFonts w:ascii="Calibri" w:hAnsi="Calibri" w:cs="Calibri"/>
          <w:lang w:val="el-GR"/>
        </w:rPr>
        <w:t>(ΠΙΝΑΚΑΣ</w:t>
      </w:r>
      <w:r w:rsidR="00FB10FD" w:rsidRPr="00FB10FD">
        <w:rPr>
          <w:rFonts w:ascii="Calibri" w:hAnsi="Calibri" w:cs="Calibri"/>
          <w:lang w:val="el-GR"/>
        </w:rPr>
        <w:t xml:space="preserve"> 4</w:t>
      </w:r>
      <w:r w:rsidR="00E73EEF" w:rsidRPr="00FB10FD">
        <w:rPr>
          <w:rFonts w:ascii="Calibri" w:hAnsi="Calibri" w:cs="Calibri"/>
          <w:lang w:val="el-GR"/>
        </w:rPr>
        <w:t xml:space="preserve"> </w:t>
      </w:r>
      <w:r w:rsidRPr="00FB10FD">
        <w:rPr>
          <w:rFonts w:ascii="Calibri" w:hAnsi="Calibri" w:cs="Calibri"/>
          <w:lang w:val="el-GR"/>
        </w:rPr>
        <w:t>).</w:t>
      </w:r>
    </w:p>
    <w:p w:rsidR="00AA7F4A" w:rsidRPr="00EB7882" w:rsidRDefault="00AA7F4A" w:rsidP="004914C4">
      <w:pPr>
        <w:numPr>
          <w:ilvl w:val="0"/>
          <w:numId w:val="14"/>
        </w:numPr>
        <w:spacing w:before="120" w:after="120" w:line="276" w:lineRule="auto"/>
        <w:jc w:val="both"/>
        <w:rPr>
          <w:rFonts w:ascii="Calibri" w:hAnsi="Calibri" w:cs="Calibri"/>
          <w:lang w:val="el-GR"/>
        </w:rPr>
      </w:pPr>
      <w:r w:rsidRPr="00EB7882">
        <w:rPr>
          <w:rFonts w:ascii="Calibri" w:hAnsi="Calibri" w:cs="Calibri"/>
          <w:lang w:val="el-GR"/>
        </w:rPr>
        <w:lastRenderedPageBreak/>
        <w:t>την επάρκεια των κατάλληλων υλικών συσκευασίας ανάλογα µε το είδος των</w:t>
      </w:r>
      <w:r>
        <w:rPr>
          <w:rFonts w:ascii="Calibri" w:hAnsi="Calibri" w:cs="Calibri"/>
          <w:lang w:val="el-GR"/>
        </w:rPr>
        <w:t xml:space="preserve"> </w:t>
      </w:r>
      <w:r w:rsidRPr="00EB7882">
        <w:rPr>
          <w:rFonts w:ascii="Calibri" w:hAnsi="Calibri" w:cs="Calibri"/>
          <w:lang w:val="el-GR"/>
        </w:rPr>
        <w:t>αποβλήτων που παράγουν (π.χ. κυτία αιχµηρών κατάλληλου µεγέθους για το είδος</w:t>
      </w:r>
      <w:r>
        <w:rPr>
          <w:rFonts w:ascii="Calibri" w:hAnsi="Calibri" w:cs="Calibri"/>
          <w:lang w:val="el-GR"/>
        </w:rPr>
        <w:t xml:space="preserve"> </w:t>
      </w:r>
      <w:r w:rsidRPr="00EB7882">
        <w:rPr>
          <w:rFonts w:ascii="Calibri" w:hAnsi="Calibri" w:cs="Calibri"/>
          <w:lang w:val="el-GR"/>
        </w:rPr>
        <w:t>των αιχµηρών που παράγονται, κίτρινη σακούλα, τριπλή συσκευασία ΜΤΧ κ.λ.π)</w:t>
      </w:r>
    </w:p>
    <w:p w:rsidR="00AA7F4A" w:rsidRDefault="00AA7F4A" w:rsidP="00A57BFE">
      <w:pPr>
        <w:spacing w:before="120" w:after="120" w:line="276" w:lineRule="auto"/>
        <w:jc w:val="both"/>
        <w:rPr>
          <w:rFonts w:ascii="Calibri" w:hAnsi="Calibri" w:cs="Calibri"/>
          <w:b/>
          <w:u w:val="single"/>
          <w:lang w:val="el-GR"/>
        </w:rPr>
      </w:pPr>
    </w:p>
    <w:p w:rsidR="00AA7F4A" w:rsidRPr="0072092F" w:rsidRDefault="00AA7F4A" w:rsidP="0072092F">
      <w:pPr>
        <w:pStyle w:val="6"/>
        <w:spacing w:before="120" w:after="120" w:line="276" w:lineRule="auto"/>
        <w:ind w:firstLine="567"/>
        <w:jc w:val="both"/>
        <w:rPr>
          <w:rFonts w:ascii="Calibri" w:hAnsi="Calibri" w:cs="Calibri"/>
          <w:color w:val="002060"/>
          <w:sz w:val="24"/>
          <w:szCs w:val="24"/>
          <w:u w:val="single"/>
          <w:lang w:val="el-GR"/>
        </w:rPr>
      </w:pPr>
      <w:r w:rsidRPr="0072092F">
        <w:rPr>
          <w:rFonts w:ascii="Calibri" w:hAnsi="Calibri" w:cs="Calibri"/>
          <w:b w:val="0"/>
          <w:color w:val="002060"/>
          <w:u w:val="single"/>
          <w:lang w:val="el-GR"/>
        </w:rPr>
        <w:t xml:space="preserve"> </w:t>
      </w:r>
      <w:r w:rsidRPr="0072092F">
        <w:rPr>
          <w:rFonts w:ascii="Calibri" w:hAnsi="Calibri" w:cs="Calibri"/>
          <w:color w:val="002060"/>
          <w:sz w:val="24"/>
          <w:szCs w:val="24"/>
          <w:u w:val="single"/>
          <w:lang w:val="el-GR"/>
        </w:rPr>
        <w:t>Διευθυντής Φαρμακείου της ΝΜΑΡΓΟΥΣ</w:t>
      </w:r>
    </w:p>
    <w:p w:rsidR="002F1887" w:rsidRDefault="002F1887" w:rsidP="0072092F">
      <w:pPr>
        <w:autoSpaceDE w:val="0"/>
        <w:autoSpaceDN w:val="0"/>
        <w:adjustRightInd w:val="0"/>
        <w:ind w:firstLine="567"/>
        <w:rPr>
          <w:rFonts w:ascii="Calibri" w:eastAsia="Calibri" w:hAnsi="Calibri" w:cs="TimesNewRomanPSMT"/>
          <w:lang w:val="el-GR" w:eastAsia="el-GR"/>
        </w:rPr>
      </w:pPr>
      <w:r w:rsidRPr="002F1887">
        <w:rPr>
          <w:rFonts w:ascii="Calibri" w:eastAsia="Calibri" w:hAnsi="Calibri" w:cs="TimesNewRomanPSMT"/>
          <w:lang w:val="el-GR" w:eastAsia="el-GR"/>
        </w:rPr>
        <w:t>Ο Δ/ντής Φαρμακείου, είναι υπεύθυνος για την ομαλή λειτουργία του Φαρμακείου</w:t>
      </w:r>
      <w:r w:rsidR="0072092F">
        <w:rPr>
          <w:rFonts w:ascii="Calibri" w:eastAsia="Calibri" w:hAnsi="Calibri" w:cs="TimesNewRomanPSMT"/>
          <w:lang w:val="el-GR" w:eastAsia="el-GR"/>
        </w:rPr>
        <w:t xml:space="preserve"> </w:t>
      </w:r>
      <w:r w:rsidRPr="002F1887">
        <w:rPr>
          <w:rFonts w:ascii="Calibri" w:eastAsia="Calibri" w:hAnsi="Calibri" w:cs="TimesNewRomanPSMT"/>
          <w:lang w:val="el-GR" w:eastAsia="el-GR"/>
        </w:rPr>
        <w:t>της μονάδας και για τη μείωση των αποβλήτων που παράγονται κατά τη λειτουργία</w:t>
      </w:r>
      <w:r w:rsidR="0072092F">
        <w:rPr>
          <w:rFonts w:ascii="Calibri" w:eastAsia="Calibri" w:hAnsi="Calibri" w:cs="TimesNewRomanPSMT"/>
          <w:lang w:val="el-GR" w:eastAsia="el-GR"/>
        </w:rPr>
        <w:t xml:space="preserve"> </w:t>
      </w:r>
      <w:r w:rsidRPr="002F1887">
        <w:rPr>
          <w:rFonts w:ascii="Calibri" w:eastAsia="Calibri" w:hAnsi="Calibri" w:cs="TimesNewRomanPSMT"/>
          <w:lang w:val="el-GR" w:eastAsia="el-GR"/>
        </w:rPr>
        <w:t>του.</w:t>
      </w:r>
    </w:p>
    <w:p w:rsidR="0072092F" w:rsidRDefault="0072092F" w:rsidP="0072092F">
      <w:pPr>
        <w:autoSpaceDE w:val="0"/>
        <w:autoSpaceDN w:val="0"/>
        <w:adjustRightInd w:val="0"/>
        <w:ind w:firstLine="567"/>
        <w:rPr>
          <w:rFonts w:ascii="Calibri" w:eastAsia="Calibri" w:hAnsi="Calibri" w:cs="TimesNewRomanPSMT"/>
          <w:lang w:val="el-GR" w:eastAsia="el-GR"/>
        </w:rPr>
      </w:pPr>
    </w:p>
    <w:p w:rsidR="002F1887" w:rsidRPr="002F1887" w:rsidRDefault="002F1887" w:rsidP="002F1887">
      <w:pPr>
        <w:autoSpaceDE w:val="0"/>
        <w:autoSpaceDN w:val="0"/>
        <w:adjustRightInd w:val="0"/>
        <w:rPr>
          <w:rFonts w:ascii="Calibri" w:eastAsia="Calibri" w:hAnsi="Calibri" w:cs="TimesNewRomanPSMT"/>
          <w:lang w:val="el-GR" w:eastAsia="el-GR"/>
        </w:rPr>
      </w:pPr>
      <w:r w:rsidRPr="002F1887">
        <w:rPr>
          <w:rFonts w:ascii="Calibri" w:eastAsia="Calibri" w:hAnsi="Calibri" w:cs="TimesNewRomanPSMT"/>
          <w:lang w:val="el-GR" w:eastAsia="el-GR"/>
        </w:rPr>
        <w:t xml:space="preserve"> Αναλυτικότερα, τα καθήκοντα του σχετικά με τη διαχείριση αποβλήτων είναι τα</w:t>
      </w:r>
    </w:p>
    <w:p w:rsidR="00AA7F4A" w:rsidRPr="002F1887" w:rsidRDefault="002F1887" w:rsidP="002F1887">
      <w:pPr>
        <w:rPr>
          <w:rFonts w:ascii="Calibri" w:hAnsi="Calibri"/>
          <w:lang w:val="el-GR"/>
        </w:rPr>
      </w:pPr>
      <w:r w:rsidRPr="002F1887">
        <w:rPr>
          <w:rFonts w:ascii="Calibri" w:eastAsia="Calibri" w:hAnsi="Calibri" w:cs="TimesNewRomanPSMT"/>
          <w:lang w:val="el-GR" w:eastAsia="el-GR"/>
        </w:rPr>
        <w:t>εξής:</w:t>
      </w:r>
    </w:p>
    <w:p w:rsidR="00AA7F4A" w:rsidRPr="008F08D5" w:rsidRDefault="00AA7F4A" w:rsidP="00AA7F4A">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Ζ</w:t>
      </w:r>
      <w:r w:rsidRPr="008F08D5">
        <w:rPr>
          <w:rFonts w:ascii="Calibri" w:hAnsi="Calibri" w:cs="Calibri"/>
          <w:lang w:val="el-GR"/>
        </w:rPr>
        <w:t>υγίζει και διατηρεί αρχείο με τις ποσότητες των φαρμάκων (σε gr, kg</w:t>
      </w:r>
      <w:r>
        <w:rPr>
          <w:rFonts w:ascii="Calibri" w:hAnsi="Calibri" w:cs="Calibri"/>
          <w:lang w:val="el-GR"/>
        </w:rPr>
        <w:t>,</w:t>
      </w:r>
      <w:r w:rsidRPr="008F08D5">
        <w:rPr>
          <w:rFonts w:ascii="Calibri" w:hAnsi="Calibri" w:cs="Calibri"/>
          <w:lang w:val="el-GR"/>
        </w:rPr>
        <w:t xml:space="preserve"> ml, ή l και όχι σε τεμάχια) που επιστρέφονται ή καταστρέφονται.</w:t>
      </w:r>
    </w:p>
    <w:p w:rsidR="00AA7F4A" w:rsidRPr="004D6FEE" w:rsidRDefault="00AA7F4A" w:rsidP="00AA7F4A">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Αναφέρει στον ΥΔΑΝ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ανά τακτά χρονικά διαστήματα (1 φορά εβδομαδιαίως</w:t>
      </w:r>
      <w:r>
        <w:rPr>
          <w:rFonts w:ascii="Calibri" w:hAnsi="Calibri" w:cs="Calibri"/>
          <w:lang w:val="el-GR"/>
        </w:rPr>
        <w:t>) ή ανάλογα με τις ανάγκες της 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ή/κα</w:t>
      </w:r>
      <w:r>
        <w:rPr>
          <w:rFonts w:ascii="Calibri" w:hAnsi="Calibri" w:cs="Calibri"/>
          <w:lang w:val="el-GR"/>
        </w:rPr>
        <w:t>ι όποτε του ζητηθεί από τον ΥΔΑΝ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τις ποσότητες αποβλήτων οι οποίες παράγονται/</w:t>
      </w:r>
      <w:r>
        <w:rPr>
          <w:rFonts w:ascii="Calibri" w:hAnsi="Calibri" w:cs="Calibri"/>
          <w:lang w:val="el-GR"/>
        </w:rPr>
        <w:t xml:space="preserve"> </w:t>
      </w:r>
      <w:r w:rsidRPr="008F08D5">
        <w:rPr>
          <w:rFonts w:ascii="Calibri" w:hAnsi="Calibri" w:cs="Calibri"/>
          <w:lang w:val="el-GR"/>
        </w:rPr>
        <w:t>καταστρέφονται.</w:t>
      </w:r>
    </w:p>
    <w:p w:rsidR="00AA7F4A" w:rsidRPr="008F08D5" w:rsidRDefault="00AA7F4A" w:rsidP="00AA7F4A">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Σ</w:t>
      </w:r>
      <w:r w:rsidRPr="008F08D5">
        <w:rPr>
          <w:rFonts w:ascii="Calibri" w:hAnsi="Calibri" w:cs="Calibri"/>
          <w:lang w:val="el-GR"/>
        </w:rPr>
        <w:t>υντονίζει τις διαδικασίες ελέγχου</w:t>
      </w:r>
      <w:r>
        <w:rPr>
          <w:rFonts w:ascii="Calibri" w:hAnsi="Calibri" w:cs="Calibri"/>
          <w:lang w:val="el-GR"/>
        </w:rPr>
        <w:t xml:space="preserve"> διαχείρισης των αποβλήτων του Φ</w:t>
      </w:r>
      <w:r w:rsidRPr="008F08D5">
        <w:rPr>
          <w:rFonts w:ascii="Calibri" w:hAnsi="Calibri" w:cs="Calibri"/>
          <w:lang w:val="el-GR"/>
        </w:rPr>
        <w:t>αρμακείου.</w:t>
      </w:r>
    </w:p>
    <w:p w:rsidR="00AA7F4A" w:rsidRPr="007A5118" w:rsidRDefault="00AA7F4A" w:rsidP="00AA7F4A">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Σ</w:t>
      </w:r>
      <w:r w:rsidRPr="008F08D5">
        <w:rPr>
          <w:rFonts w:ascii="Calibri" w:hAnsi="Calibri" w:cs="Calibri"/>
          <w:lang w:val="el-GR"/>
        </w:rPr>
        <w:t>υνεργά</w:t>
      </w:r>
      <w:r>
        <w:rPr>
          <w:rFonts w:ascii="Calibri" w:hAnsi="Calibri" w:cs="Calibri"/>
          <w:lang w:val="el-GR"/>
        </w:rPr>
        <w:t>ζεται με το Γραφείο Π</w:t>
      </w:r>
      <w:r w:rsidRPr="007A5118">
        <w:rPr>
          <w:rFonts w:ascii="Calibri" w:hAnsi="Calibri" w:cs="Calibri"/>
          <w:lang w:val="el-GR"/>
        </w:rPr>
        <w:t>ρομηθειών ώστε να υπάρχει διαρκώς επαρκές απόθεμα των κατάλληλων αποθηκευτικών μέσων και μέσων συλλογής όπως και των προστατευτικών μέσων ενδυμασίας του προσωπικού.</w:t>
      </w:r>
    </w:p>
    <w:p w:rsidR="00AA7F4A" w:rsidRDefault="00AA7F4A" w:rsidP="00AA7F4A">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Φροντίζει υπεύθυνα</w:t>
      </w:r>
      <w:r w:rsidRPr="008F08D5">
        <w:rPr>
          <w:rFonts w:ascii="Calibri" w:hAnsi="Calibri" w:cs="Calibri"/>
          <w:lang w:val="el-GR"/>
        </w:rPr>
        <w:t xml:space="preserve"> για την ασφαλή διαχείριση των</w:t>
      </w:r>
      <w:r w:rsidRPr="002F1887">
        <w:rPr>
          <w:rFonts w:ascii="Calibri" w:hAnsi="Calibri" w:cs="Calibri"/>
          <w:lang w:val="el-GR"/>
        </w:rPr>
        <w:t xml:space="preserve"> </w:t>
      </w:r>
      <w:r w:rsidR="002F1887" w:rsidRPr="002F1887">
        <w:rPr>
          <w:rFonts w:ascii="Calibri" w:hAnsi="Calibri" w:cs="Calibri"/>
          <w:lang w:val="el-GR"/>
        </w:rPr>
        <w:t>γενοτοξικών</w:t>
      </w:r>
      <w:r w:rsidR="002F1887">
        <w:rPr>
          <w:rFonts w:ascii="Calibri" w:hAnsi="Calibri" w:cs="Calibri"/>
          <w:color w:val="FF0000"/>
          <w:lang w:val="el-GR"/>
        </w:rPr>
        <w:t xml:space="preserve"> </w:t>
      </w:r>
      <w:r w:rsidRPr="008F08D5">
        <w:rPr>
          <w:rFonts w:ascii="Calibri" w:hAnsi="Calibri" w:cs="Calibri"/>
          <w:lang w:val="el-GR"/>
        </w:rPr>
        <w:t>προϊόντων και αποβλήτων.</w:t>
      </w:r>
    </w:p>
    <w:p w:rsidR="00AA7F4A" w:rsidRDefault="00AA7F4A" w:rsidP="00AA7F4A">
      <w:pPr>
        <w:numPr>
          <w:ilvl w:val="0"/>
          <w:numId w:val="2"/>
        </w:numPr>
        <w:tabs>
          <w:tab w:val="num" w:pos="993"/>
        </w:tabs>
        <w:spacing w:before="120" w:after="120" w:line="276" w:lineRule="auto"/>
        <w:ind w:left="992" w:hanging="425"/>
        <w:jc w:val="both"/>
        <w:rPr>
          <w:rFonts w:ascii="Calibri" w:hAnsi="Calibri" w:cs="Calibri"/>
          <w:lang w:val="el-GR"/>
        </w:rPr>
      </w:pPr>
      <w:r w:rsidRPr="00EB7882">
        <w:rPr>
          <w:rFonts w:ascii="Calibri" w:hAnsi="Calibri" w:cs="Calibri"/>
          <w:lang w:val="el-GR"/>
        </w:rPr>
        <w:t>Να διασφαλίζει την επαρκή εκπαίδευση του προσωπικού στη διαχείριση των διαφορετικών κατηγοριών παραγόμενων αποβλήτων του φαρμακείου</w:t>
      </w:r>
    </w:p>
    <w:p w:rsidR="000163B2" w:rsidRDefault="000163B2" w:rsidP="000163B2">
      <w:pPr>
        <w:spacing w:before="120" w:after="120" w:line="276" w:lineRule="auto"/>
        <w:jc w:val="both"/>
        <w:rPr>
          <w:rFonts w:ascii="Calibri" w:hAnsi="Calibri" w:cs="Calibri"/>
          <w:lang w:val="el-GR"/>
        </w:rPr>
      </w:pPr>
    </w:p>
    <w:p w:rsidR="002F1887" w:rsidRDefault="002F1887" w:rsidP="000163B2">
      <w:pPr>
        <w:spacing w:before="120" w:after="120" w:line="276" w:lineRule="auto"/>
        <w:jc w:val="both"/>
        <w:rPr>
          <w:rFonts w:ascii="Calibri" w:hAnsi="Calibri" w:cs="Calibri"/>
          <w:lang w:val="el-GR"/>
        </w:rPr>
      </w:pPr>
    </w:p>
    <w:p w:rsidR="002F1887" w:rsidRDefault="002F1887" w:rsidP="000163B2">
      <w:pPr>
        <w:spacing w:before="120" w:after="120" w:line="276" w:lineRule="auto"/>
        <w:jc w:val="both"/>
        <w:rPr>
          <w:rFonts w:ascii="Calibri" w:hAnsi="Calibri" w:cs="Calibri"/>
          <w:lang w:val="el-GR"/>
        </w:rPr>
      </w:pPr>
    </w:p>
    <w:p w:rsidR="002F1887" w:rsidRDefault="002F1887" w:rsidP="000163B2">
      <w:pPr>
        <w:spacing w:before="120" w:after="120" w:line="276" w:lineRule="auto"/>
        <w:jc w:val="both"/>
        <w:rPr>
          <w:rFonts w:ascii="Calibri" w:hAnsi="Calibri" w:cs="Calibri"/>
          <w:lang w:val="el-GR"/>
        </w:rPr>
      </w:pPr>
    </w:p>
    <w:p w:rsidR="002F1887" w:rsidRDefault="002F1887" w:rsidP="000163B2">
      <w:pPr>
        <w:spacing w:before="120" w:after="120" w:line="276" w:lineRule="auto"/>
        <w:jc w:val="both"/>
        <w:rPr>
          <w:rFonts w:ascii="Calibri" w:hAnsi="Calibri" w:cs="Calibri"/>
          <w:lang w:val="el-GR"/>
        </w:rPr>
      </w:pPr>
    </w:p>
    <w:p w:rsidR="0072092F" w:rsidRDefault="0072092F" w:rsidP="000163B2">
      <w:pPr>
        <w:spacing w:before="120" w:after="120" w:line="276" w:lineRule="auto"/>
        <w:jc w:val="both"/>
        <w:rPr>
          <w:rFonts w:ascii="Calibri" w:hAnsi="Calibri" w:cs="Calibri"/>
          <w:lang w:val="el-GR"/>
        </w:rPr>
      </w:pPr>
    </w:p>
    <w:p w:rsidR="0072092F" w:rsidRDefault="0072092F" w:rsidP="000163B2">
      <w:pPr>
        <w:spacing w:before="120" w:after="120" w:line="276" w:lineRule="auto"/>
        <w:jc w:val="both"/>
        <w:rPr>
          <w:rFonts w:ascii="Calibri" w:hAnsi="Calibri" w:cs="Calibri"/>
          <w:lang w:val="el-GR"/>
        </w:rPr>
      </w:pPr>
    </w:p>
    <w:p w:rsidR="002F1887" w:rsidRDefault="002F1887" w:rsidP="000163B2">
      <w:pPr>
        <w:spacing w:before="120" w:after="120" w:line="276" w:lineRule="auto"/>
        <w:jc w:val="both"/>
        <w:rPr>
          <w:rFonts w:ascii="Calibri" w:hAnsi="Calibri" w:cs="Calibri"/>
          <w:lang w:val="el-GR"/>
        </w:rPr>
      </w:pPr>
    </w:p>
    <w:p w:rsidR="000163B2" w:rsidRPr="0072092F" w:rsidRDefault="000163B2" w:rsidP="000163B2">
      <w:pPr>
        <w:pStyle w:val="6"/>
        <w:spacing w:before="120" w:after="120" w:line="276" w:lineRule="auto"/>
        <w:rPr>
          <w:rFonts w:ascii="Calibri" w:hAnsi="Calibri" w:cs="Calibri"/>
          <w:color w:val="002060"/>
          <w:sz w:val="24"/>
          <w:szCs w:val="24"/>
          <w:u w:val="single"/>
          <w:lang w:val="el-GR"/>
        </w:rPr>
      </w:pPr>
      <w:r w:rsidRPr="0072092F">
        <w:rPr>
          <w:rFonts w:ascii="Calibri" w:hAnsi="Calibri" w:cs="Calibri"/>
          <w:color w:val="002060"/>
          <w:sz w:val="24"/>
          <w:szCs w:val="24"/>
          <w:u w:val="single"/>
          <w:lang w:val="el-GR"/>
        </w:rPr>
        <w:lastRenderedPageBreak/>
        <w:t>Προϊστάμενος Τεχνικής Υπηρεσίας της ΝΜΑΡΓΟΥΣ</w:t>
      </w:r>
    </w:p>
    <w:p w:rsidR="000163B2" w:rsidRPr="002F1887" w:rsidRDefault="000163B2" w:rsidP="002F1887">
      <w:pPr>
        <w:pStyle w:val="a7"/>
        <w:spacing w:before="120" w:after="120"/>
        <w:ind w:left="0" w:firstLine="567"/>
        <w:jc w:val="both"/>
        <w:rPr>
          <w:rFonts w:ascii="Calibri" w:hAnsi="Calibri"/>
          <w:sz w:val="24"/>
          <w:szCs w:val="24"/>
        </w:rPr>
      </w:pPr>
      <w:r w:rsidRPr="002F1887">
        <w:rPr>
          <w:rFonts w:ascii="Calibri" w:hAnsi="Calibri"/>
          <w:sz w:val="24"/>
          <w:szCs w:val="24"/>
        </w:rPr>
        <w:t xml:space="preserve">Ο Προϊστάμενος Τεχνικής Υπηρεσίας της ΝΜΑ </w:t>
      </w:r>
    </w:p>
    <w:p w:rsidR="000163B2" w:rsidRPr="002F1887" w:rsidRDefault="000163B2" w:rsidP="002F1887">
      <w:pPr>
        <w:pStyle w:val="a7"/>
        <w:spacing w:before="120" w:after="120"/>
        <w:ind w:left="0" w:firstLine="567"/>
        <w:jc w:val="both"/>
        <w:rPr>
          <w:rFonts w:ascii="Calibri" w:hAnsi="Calibri"/>
          <w:sz w:val="24"/>
          <w:szCs w:val="24"/>
        </w:rPr>
      </w:pPr>
    </w:p>
    <w:p w:rsidR="000163B2" w:rsidRPr="002F1887" w:rsidRDefault="000163B2" w:rsidP="002F1887">
      <w:pPr>
        <w:pStyle w:val="a7"/>
        <w:spacing w:before="120" w:after="120"/>
        <w:ind w:left="0" w:firstLine="567"/>
        <w:jc w:val="both"/>
        <w:rPr>
          <w:rFonts w:ascii="Calibri" w:hAnsi="Calibri"/>
          <w:sz w:val="24"/>
          <w:szCs w:val="24"/>
        </w:rPr>
      </w:pPr>
      <w:r w:rsidRPr="002F1887">
        <w:rPr>
          <w:rFonts w:ascii="Calibri" w:hAnsi="Calibri"/>
          <w:sz w:val="24"/>
          <w:szCs w:val="24"/>
        </w:rPr>
        <w:t>είναι υπεύθυνος για:</w:t>
      </w:r>
    </w:p>
    <w:p w:rsidR="000163B2" w:rsidRPr="002F1887" w:rsidRDefault="000163B2" w:rsidP="002F1887">
      <w:pPr>
        <w:pStyle w:val="a7"/>
        <w:spacing w:before="120" w:after="120"/>
        <w:ind w:left="0" w:firstLine="567"/>
        <w:jc w:val="both"/>
        <w:rPr>
          <w:rFonts w:ascii="Calibri" w:hAnsi="Calibri"/>
          <w:sz w:val="24"/>
          <w:szCs w:val="24"/>
        </w:rPr>
      </w:pPr>
    </w:p>
    <w:p w:rsidR="002F1887" w:rsidRDefault="000163B2" w:rsidP="004914C4">
      <w:pPr>
        <w:pStyle w:val="a7"/>
        <w:numPr>
          <w:ilvl w:val="0"/>
          <w:numId w:val="18"/>
        </w:numPr>
        <w:spacing w:before="120" w:after="120"/>
        <w:jc w:val="both"/>
        <w:rPr>
          <w:rFonts w:ascii="Calibri" w:hAnsi="Calibri"/>
          <w:sz w:val="24"/>
          <w:szCs w:val="24"/>
        </w:rPr>
      </w:pPr>
      <w:r w:rsidRPr="002F1887">
        <w:rPr>
          <w:rFonts w:ascii="Calibri" w:hAnsi="Calibri"/>
          <w:sz w:val="24"/>
          <w:szCs w:val="24"/>
        </w:rPr>
        <w:t xml:space="preserve">Την εγκατάσταση και συντήρηση των αποθηκευτικών μέσων και χώρων καθώς και των μέσων φορτοεκφόρτωσης των αποβλήτων εντός της ΝΜΑ, σύμφωνα με τις επιταγές της κείμενης εθνικής νομοθεσίας. </w:t>
      </w:r>
    </w:p>
    <w:p w:rsidR="000163B2" w:rsidRPr="002F1887" w:rsidRDefault="000163B2" w:rsidP="002F1887">
      <w:pPr>
        <w:pStyle w:val="a7"/>
        <w:spacing w:before="120" w:after="120"/>
        <w:ind w:left="996"/>
        <w:jc w:val="both"/>
        <w:rPr>
          <w:rFonts w:ascii="Calibri" w:hAnsi="Calibri"/>
          <w:sz w:val="24"/>
          <w:szCs w:val="24"/>
        </w:rPr>
      </w:pPr>
    </w:p>
    <w:p w:rsidR="000163B2" w:rsidRPr="002F1887" w:rsidRDefault="000163B2" w:rsidP="002F1887">
      <w:pPr>
        <w:pStyle w:val="a7"/>
        <w:spacing w:before="120" w:after="120"/>
        <w:ind w:left="0" w:firstLine="567"/>
        <w:jc w:val="both"/>
        <w:rPr>
          <w:rFonts w:ascii="Calibri" w:hAnsi="Calibri"/>
          <w:sz w:val="24"/>
          <w:szCs w:val="24"/>
        </w:rPr>
      </w:pPr>
      <w:r w:rsidRPr="002F1887">
        <w:rPr>
          <w:rFonts w:ascii="Calibri" w:hAnsi="Calibri"/>
          <w:sz w:val="24"/>
          <w:szCs w:val="24"/>
        </w:rPr>
        <w:t>Επιπρόσθετα:</w:t>
      </w:r>
    </w:p>
    <w:p w:rsidR="000163B2" w:rsidRPr="002F1887" w:rsidRDefault="000163B2" w:rsidP="004914C4">
      <w:pPr>
        <w:numPr>
          <w:ilvl w:val="0"/>
          <w:numId w:val="17"/>
        </w:numPr>
        <w:tabs>
          <w:tab w:val="num" w:pos="993"/>
        </w:tabs>
        <w:spacing w:before="120" w:after="120" w:line="276" w:lineRule="auto"/>
        <w:jc w:val="both"/>
        <w:rPr>
          <w:rFonts w:ascii="Calibri" w:hAnsi="Calibri" w:cs="Arial"/>
          <w:lang w:val="el-GR"/>
        </w:rPr>
      </w:pPr>
      <w:r w:rsidRPr="002F1887">
        <w:rPr>
          <w:rFonts w:ascii="Calibri" w:hAnsi="Calibri" w:cs="Arial"/>
          <w:lang w:val="el-GR"/>
        </w:rPr>
        <w:t>Διασφαλίζει την κατάλληλη εκπαίδευση του προσωπικού σχετικά με τις αρχές και τους όρους διαχείρισης των αποβλήτων που τίθενται από τον ΕΚΔΑΝΜΑ.</w:t>
      </w:r>
    </w:p>
    <w:p w:rsidR="000163B2" w:rsidRPr="002F1887" w:rsidRDefault="000163B2" w:rsidP="004914C4">
      <w:pPr>
        <w:numPr>
          <w:ilvl w:val="0"/>
          <w:numId w:val="17"/>
        </w:numPr>
        <w:tabs>
          <w:tab w:val="num" w:pos="993"/>
        </w:tabs>
        <w:spacing w:before="120" w:after="120" w:line="276" w:lineRule="auto"/>
        <w:jc w:val="both"/>
        <w:rPr>
          <w:rFonts w:ascii="Calibri" w:hAnsi="Calibri" w:cs="Arial"/>
          <w:lang w:val="el-GR"/>
        </w:rPr>
      </w:pPr>
      <w:r w:rsidRPr="002F1887">
        <w:rPr>
          <w:rFonts w:ascii="Calibri" w:hAnsi="Calibri" w:cs="Arial"/>
          <w:lang w:val="el-GR"/>
        </w:rPr>
        <w:t>Εξασφαλίζει την άρτια εκπαίδευση του προσωπικού</w:t>
      </w:r>
      <w:r w:rsidR="00590458">
        <w:rPr>
          <w:rFonts w:ascii="Calibri" w:hAnsi="Calibri" w:cs="Arial"/>
          <w:lang w:val="el-GR"/>
        </w:rPr>
        <w:t xml:space="preserve"> της υπηρεσίας του</w:t>
      </w:r>
      <w:r w:rsidRPr="002F1887">
        <w:rPr>
          <w:rFonts w:ascii="Calibri" w:hAnsi="Calibri" w:cs="Arial"/>
          <w:lang w:val="el-GR"/>
        </w:rPr>
        <w:t xml:space="preserve"> που </w:t>
      </w:r>
      <w:r w:rsidR="00590458">
        <w:rPr>
          <w:rFonts w:ascii="Calibri" w:hAnsi="Calibri" w:cs="Arial"/>
          <w:lang w:val="el-GR"/>
        </w:rPr>
        <w:t xml:space="preserve">διαχειρίζεται τα </w:t>
      </w:r>
      <w:r w:rsidRPr="002F1887">
        <w:rPr>
          <w:rFonts w:ascii="Calibri" w:hAnsi="Calibri" w:cs="Arial"/>
          <w:lang w:val="el-GR"/>
        </w:rPr>
        <w:t>απ</w:t>
      </w:r>
      <w:r w:rsidR="00590458">
        <w:rPr>
          <w:rFonts w:ascii="Calibri" w:hAnsi="Calibri" w:cs="Arial"/>
          <w:lang w:val="el-GR"/>
        </w:rPr>
        <w:t xml:space="preserve">όβλητα </w:t>
      </w:r>
      <w:r w:rsidRPr="002F1887">
        <w:rPr>
          <w:rFonts w:ascii="Calibri" w:hAnsi="Calibri" w:cs="Arial"/>
          <w:lang w:val="el-GR"/>
        </w:rPr>
        <w:t xml:space="preserve"> εντός της ΝΜΑ.</w:t>
      </w:r>
    </w:p>
    <w:p w:rsidR="000163B2" w:rsidRPr="002F1887" w:rsidRDefault="000163B2" w:rsidP="002F1887">
      <w:pPr>
        <w:spacing w:before="120" w:after="120" w:line="276" w:lineRule="auto"/>
        <w:ind w:left="567"/>
        <w:jc w:val="both"/>
        <w:rPr>
          <w:rFonts w:ascii="Calibri" w:hAnsi="Calibri" w:cs="Arial"/>
          <w:lang w:val="el-GR"/>
        </w:rPr>
      </w:pPr>
    </w:p>
    <w:p w:rsidR="000163B2" w:rsidRPr="000163B2" w:rsidRDefault="002F1887" w:rsidP="004914C4">
      <w:pPr>
        <w:numPr>
          <w:ilvl w:val="0"/>
          <w:numId w:val="17"/>
        </w:numPr>
        <w:jc w:val="both"/>
        <w:rPr>
          <w:rFonts w:ascii="Arial" w:hAnsi="Arial" w:cs="Arial"/>
          <w:lang w:val="el-GR"/>
        </w:rPr>
      </w:pPr>
      <w:r>
        <w:rPr>
          <w:rFonts w:ascii="Calibri" w:hAnsi="Calibri" w:cs="Arial"/>
          <w:lang w:val="el-GR"/>
        </w:rPr>
        <w:t xml:space="preserve"> </w:t>
      </w:r>
      <w:r w:rsidR="000163B2" w:rsidRPr="002F1887">
        <w:rPr>
          <w:rFonts w:ascii="Calibri" w:hAnsi="Calibri" w:cs="Arial"/>
          <w:lang w:val="el-GR"/>
        </w:rPr>
        <w:t>Τη σωστή διαχείριση των Άλλων Αποβλή</w:t>
      </w:r>
      <w:r w:rsidR="00590458">
        <w:rPr>
          <w:rFonts w:ascii="Calibri" w:hAnsi="Calibri" w:cs="Arial"/>
          <w:lang w:val="el-GR"/>
        </w:rPr>
        <w:t>των που παράγονται στο         ν</w:t>
      </w:r>
      <w:r w:rsidR="000163B2" w:rsidRPr="002F1887">
        <w:rPr>
          <w:rFonts w:ascii="Calibri" w:hAnsi="Calibri" w:cs="Arial"/>
          <w:lang w:val="el-GR"/>
        </w:rPr>
        <w:t>οσοκοµείο όπως: µπαταρίες, έλαια, συσκευασίες αερίων υπό πίεση κλπ</w:t>
      </w:r>
      <w:r w:rsidR="000163B2" w:rsidRPr="002F1887">
        <w:rPr>
          <w:rFonts w:ascii="Calibri" w:hAnsi="Calibri" w:cs="Arial"/>
          <w:lang w:val="el-GR"/>
        </w:rPr>
        <w:cr/>
      </w:r>
    </w:p>
    <w:p w:rsidR="00A21A13" w:rsidRPr="009F6326" w:rsidRDefault="00A21A13" w:rsidP="00A21A13">
      <w:pPr>
        <w:spacing w:before="120" w:after="120" w:line="276" w:lineRule="auto"/>
        <w:jc w:val="both"/>
        <w:rPr>
          <w:rFonts w:ascii="Calibri" w:hAnsi="Calibri" w:cs="Calibri"/>
          <w:lang w:val="el-GR"/>
        </w:rPr>
      </w:pPr>
    </w:p>
    <w:p w:rsidR="00A21A13" w:rsidRPr="0072092F" w:rsidRDefault="00A21A13" w:rsidP="00A21A13">
      <w:pPr>
        <w:pStyle w:val="6"/>
        <w:spacing w:before="120" w:after="120" w:line="276" w:lineRule="auto"/>
        <w:rPr>
          <w:rFonts w:ascii="Calibri" w:hAnsi="Calibri" w:cs="Calibri"/>
          <w:color w:val="002060"/>
          <w:sz w:val="24"/>
          <w:szCs w:val="24"/>
          <w:lang w:val="el-GR"/>
        </w:rPr>
      </w:pPr>
      <w:r w:rsidRPr="0072092F">
        <w:rPr>
          <w:rFonts w:ascii="Calibri" w:hAnsi="Calibri" w:cs="Calibri"/>
          <w:color w:val="002060"/>
          <w:sz w:val="24"/>
          <w:szCs w:val="24"/>
          <w:u w:val="single"/>
          <w:lang w:val="el-GR"/>
        </w:rPr>
        <w:t xml:space="preserve"> Υπεύθυνος του Γραφείου Προμηθειών της ΝΜΑ</w:t>
      </w:r>
    </w:p>
    <w:p w:rsidR="00A21A13" w:rsidRDefault="00A21A13" w:rsidP="00A21A13">
      <w:pPr>
        <w:pStyle w:val="a7"/>
        <w:spacing w:before="120" w:after="120"/>
        <w:ind w:left="0" w:firstLine="567"/>
        <w:jc w:val="both"/>
        <w:rPr>
          <w:rFonts w:ascii="Calibri" w:hAnsi="Calibri" w:cs="Calibri"/>
          <w:sz w:val="24"/>
          <w:szCs w:val="24"/>
        </w:rPr>
      </w:pPr>
      <w:r w:rsidRPr="004B005E">
        <w:rPr>
          <w:rFonts w:ascii="Calibri" w:hAnsi="Calibri" w:cs="Calibri"/>
          <w:sz w:val="24"/>
          <w:szCs w:val="24"/>
        </w:rPr>
        <w:t xml:space="preserve">Ο  </w:t>
      </w:r>
      <w:r>
        <w:rPr>
          <w:rFonts w:ascii="Calibri" w:hAnsi="Calibri" w:cs="Calibri"/>
          <w:sz w:val="24"/>
          <w:szCs w:val="24"/>
        </w:rPr>
        <w:t xml:space="preserve">Υπεύθυνος </w:t>
      </w:r>
      <w:r w:rsidRPr="004B005E">
        <w:rPr>
          <w:rFonts w:ascii="Calibri" w:hAnsi="Calibri" w:cs="Calibri"/>
          <w:sz w:val="24"/>
          <w:szCs w:val="24"/>
        </w:rPr>
        <w:t>του Γραφείου Προμηθειών συνεργάζεται σε μόνιμη βάσ</w:t>
      </w:r>
      <w:r>
        <w:rPr>
          <w:rFonts w:ascii="Calibri" w:hAnsi="Calibri" w:cs="Calibri"/>
          <w:sz w:val="24"/>
          <w:szCs w:val="24"/>
        </w:rPr>
        <w:t>η με τους ΤΥΔΑΝ</w:t>
      </w:r>
      <w:r w:rsidRPr="004B005E">
        <w:rPr>
          <w:rFonts w:ascii="Calibri" w:hAnsi="Calibri" w:cs="Calibri"/>
          <w:sz w:val="24"/>
          <w:szCs w:val="24"/>
        </w:rPr>
        <w:t>Μ</w:t>
      </w:r>
      <w:r>
        <w:rPr>
          <w:rFonts w:ascii="Calibri" w:hAnsi="Calibri" w:cs="Calibri"/>
          <w:sz w:val="24"/>
          <w:szCs w:val="24"/>
        </w:rPr>
        <w:t>Α</w:t>
      </w:r>
      <w:r w:rsidRPr="004B005E">
        <w:rPr>
          <w:rFonts w:ascii="Calibri" w:hAnsi="Calibri" w:cs="Calibri"/>
          <w:sz w:val="24"/>
          <w:szCs w:val="24"/>
        </w:rPr>
        <w:t xml:space="preserve"> με στόχο την αδιάλειπτη παροχή όλων των απαραίτητων μέσων για τη διαχείριση των παραγόμενων αποβλήτων. Τα μέσα αυτά </w:t>
      </w:r>
      <w:r>
        <w:rPr>
          <w:rFonts w:ascii="Calibri" w:hAnsi="Calibri" w:cs="Calibri"/>
          <w:sz w:val="24"/>
          <w:szCs w:val="24"/>
        </w:rPr>
        <w:t xml:space="preserve">πρέπει να </w:t>
      </w:r>
      <w:r w:rsidRPr="004B005E">
        <w:rPr>
          <w:rFonts w:ascii="Calibri" w:hAnsi="Calibri" w:cs="Calibri"/>
          <w:sz w:val="24"/>
          <w:szCs w:val="24"/>
        </w:rPr>
        <w:t>είναι διαθέσιμα ανά πάσα στιγμή και ως εκ τούτου ο</w:t>
      </w:r>
      <w:r>
        <w:rPr>
          <w:rFonts w:ascii="Calibri" w:hAnsi="Calibri" w:cs="Calibri"/>
          <w:sz w:val="24"/>
          <w:szCs w:val="24"/>
        </w:rPr>
        <w:t xml:space="preserve"> Υπεύθυνος</w:t>
      </w:r>
      <w:r w:rsidRPr="004B005E">
        <w:rPr>
          <w:rFonts w:ascii="Calibri" w:hAnsi="Calibri" w:cs="Calibri"/>
          <w:sz w:val="24"/>
          <w:szCs w:val="24"/>
        </w:rPr>
        <w:t xml:space="preserve"> του Γραφείου Προμηθειών  φροντίζει για τη δημιουργία κατάλληλου</w:t>
      </w:r>
      <w:r w:rsidR="00BA5EB3">
        <w:rPr>
          <w:rFonts w:ascii="Calibri" w:hAnsi="Calibri" w:cs="Calibri"/>
          <w:sz w:val="24"/>
          <w:szCs w:val="24"/>
        </w:rPr>
        <w:t>(αλλά όχι υπερβολικού)</w:t>
      </w:r>
      <w:r w:rsidRPr="004B005E">
        <w:rPr>
          <w:rFonts w:ascii="Calibri" w:hAnsi="Calibri" w:cs="Calibri"/>
          <w:sz w:val="24"/>
          <w:szCs w:val="24"/>
        </w:rPr>
        <w:t xml:space="preserve"> αποθεματικού. Είναι επίσης υπεύθυνος για την έρευνα και αγορά μέσων διαχείρισης αποβλήτων, φιλικών προς το  περιβάλλον.</w:t>
      </w:r>
    </w:p>
    <w:p w:rsidR="00BA5EB3" w:rsidRDefault="00BA5EB3" w:rsidP="00A21A13">
      <w:pPr>
        <w:pStyle w:val="a7"/>
        <w:spacing w:before="120" w:after="120"/>
        <w:ind w:left="0" w:firstLine="567"/>
        <w:jc w:val="both"/>
        <w:rPr>
          <w:rFonts w:ascii="Calibri" w:hAnsi="Calibri" w:cs="Calibri"/>
          <w:sz w:val="24"/>
          <w:szCs w:val="24"/>
        </w:rPr>
      </w:pPr>
    </w:p>
    <w:p w:rsidR="008B2C6A" w:rsidRPr="0072092F" w:rsidRDefault="008B2C6A" w:rsidP="00BA5EB3">
      <w:pPr>
        <w:pStyle w:val="6"/>
        <w:spacing w:before="120" w:after="120" w:line="276" w:lineRule="auto"/>
        <w:rPr>
          <w:rFonts w:ascii="Calibri" w:hAnsi="Calibri" w:cs="Calibri"/>
          <w:color w:val="002060"/>
          <w:sz w:val="24"/>
          <w:szCs w:val="24"/>
          <w:u w:val="single"/>
          <w:lang w:val="el-GR"/>
        </w:rPr>
      </w:pPr>
      <w:r w:rsidRPr="0072092F">
        <w:rPr>
          <w:rFonts w:ascii="Calibri" w:hAnsi="Calibri" w:cs="Calibri"/>
          <w:color w:val="002060"/>
          <w:sz w:val="24"/>
          <w:szCs w:val="24"/>
          <w:u w:val="single"/>
          <w:lang w:val="el-GR"/>
        </w:rPr>
        <w:t>Προϊστάμενος Γραφείου Επιστασίας-Καθαριότητας της ΝΜ ΑΡΓΟΥΣ</w:t>
      </w:r>
    </w:p>
    <w:p w:rsidR="008B2C6A" w:rsidRPr="008B2C6A" w:rsidRDefault="008B2C6A" w:rsidP="008B2C6A">
      <w:pPr>
        <w:rPr>
          <w:lang w:val="el-GR"/>
        </w:rPr>
      </w:pPr>
    </w:p>
    <w:p w:rsidR="008B2C6A" w:rsidRPr="004B005E" w:rsidRDefault="008B2C6A" w:rsidP="00E73EEF">
      <w:pPr>
        <w:pStyle w:val="a7"/>
        <w:spacing w:before="120" w:after="120"/>
        <w:ind w:left="0"/>
        <w:rPr>
          <w:rFonts w:ascii="Calibri" w:hAnsi="Calibri" w:cs="Calibri"/>
          <w:sz w:val="24"/>
          <w:szCs w:val="24"/>
        </w:rPr>
      </w:pPr>
      <w:r w:rsidRPr="004B005E">
        <w:rPr>
          <w:rFonts w:ascii="Calibri" w:hAnsi="Calibri" w:cs="Calibri"/>
          <w:sz w:val="24"/>
          <w:szCs w:val="24"/>
        </w:rPr>
        <w:t xml:space="preserve">Αναφορικά με τη διαχείριση </w:t>
      </w:r>
      <w:r>
        <w:rPr>
          <w:rFonts w:ascii="Calibri" w:hAnsi="Calibri" w:cs="Calibri"/>
          <w:sz w:val="24"/>
          <w:szCs w:val="24"/>
        </w:rPr>
        <w:t>των παραγόμενων αποβλήτων στην Ν</w:t>
      </w:r>
      <w:r w:rsidRPr="004B005E">
        <w:rPr>
          <w:rFonts w:ascii="Calibri" w:hAnsi="Calibri" w:cs="Calibri"/>
          <w:sz w:val="24"/>
          <w:szCs w:val="24"/>
        </w:rPr>
        <w:t>Μ</w:t>
      </w:r>
      <w:r>
        <w:rPr>
          <w:rFonts w:ascii="Calibri" w:hAnsi="Calibri" w:cs="Calibri"/>
          <w:sz w:val="24"/>
          <w:szCs w:val="24"/>
        </w:rPr>
        <w:t>Α</w:t>
      </w:r>
      <w:r w:rsidRPr="004B005E">
        <w:rPr>
          <w:rFonts w:ascii="Calibri" w:hAnsi="Calibri" w:cs="Calibri"/>
          <w:sz w:val="24"/>
          <w:szCs w:val="24"/>
        </w:rPr>
        <w:t>, ο Προϊστάμενος Επιστασίας – Καθαριότητας είναι υπεύθυνος για:</w:t>
      </w:r>
    </w:p>
    <w:p w:rsidR="008B2C6A" w:rsidRPr="008F08D5" w:rsidRDefault="008B2C6A" w:rsidP="009B4694">
      <w:pPr>
        <w:numPr>
          <w:ilvl w:val="0"/>
          <w:numId w:val="2"/>
        </w:numPr>
        <w:tabs>
          <w:tab w:val="num" w:pos="993"/>
        </w:tabs>
        <w:spacing w:before="120" w:after="120" w:line="276" w:lineRule="auto"/>
        <w:ind w:left="992" w:hanging="425"/>
        <w:rPr>
          <w:rFonts w:ascii="Calibri" w:hAnsi="Calibri" w:cs="Calibri"/>
          <w:lang w:val="el-GR"/>
        </w:rPr>
      </w:pPr>
      <w:r w:rsidRPr="008F08D5">
        <w:rPr>
          <w:rFonts w:ascii="Calibri" w:hAnsi="Calibri" w:cs="Calibri"/>
          <w:lang w:val="el-GR"/>
        </w:rPr>
        <w:t xml:space="preserve">Τη διασφάλιση της ορθής διαχείρισης των οικιακού τύπου </w:t>
      </w:r>
      <w:r>
        <w:rPr>
          <w:rFonts w:ascii="Calibri" w:hAnsi="Calibri" w:cs="Calibri"/>
          <w:lang w:val="el-GR"/>
        </w:rPr>
        <w:t>αποβλήτων</w:t>
      </w:r>
      <w:r w:rsidR="009B4694">
        <w:rPr>
          <w:rFonts w:ascii="Calibri" w:hAnsi="Calibri" w:cs="Calibri"/>
          <w:lang w:val="el-GR"/>
        </w:rPr>
        <w:t xml:space="preserve"> (ΑΣΑ) </w:t>
      </w:r>
      <w:r w:rsidRPr="008F08D5">
        <w:rPr>
          <w:rFonts w:ascii="Calibri" w:hAnsi="Calibri" w:cs="Calibri"/>
          <w:lang w:val="el-GR"/>
        </w:rPr>
        <w:t>– χωριστή συλλογή, μεταφορά, αποθήκευση σ</w:t>
      </w:r>
      <w:r w:rsidR="009B4694">
        <w:rPr>
          <w:rFonts w:ascii="Calibri" w:hAnsi="Calibri" w:cs="Calibri"/>
          <w:lang w:val="el-GR"/>
        </w:rPr>
        <w:t xml:space="preserve">τους ειδικούς κάδους εκτός </w:t>
      </w:r>
      <w:r>
        <w:rPr>
          <w:rFonts w:ascii="Calibri" w:hAnsi="Calibri" w:cs="Calibri"/>
          <w:lang w:val="el-GR"/>
        </w:rPr>
        <w:t>της 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 πριν την αποκομιδή τους από τα απορριμματοφόρα.</w:t>
      </w:r>
    </w:p>
    <w:p w:rsidR="008B2C6A" w:rsidRPr="008F08D5" w:rsidRDefault="008B2C6A" w:rsidP="008B2C6A">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Τη σωστή καθοδήγηση του προσωπικού καθαριότητας</w:t>
      </w:r>
      <w:r w:rsidRPr="008F08D5">
        <w:rPr>
          <w:rFonts w:ascii="Calibri" w:hAnsi="Calibri" w:cs="Calibri"/>
          <w:lang w:val="el-GR"/>
        </w:rPr>
        <w:t>.</w:t>
      </w:r>
    </w:p>
    <w:p w:rsidR="008B2C6A" w:rsidRPr="008F08D5" w:rsidRDefault="008B2C6A" w:rsidP="008B2C6A">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lastRenderedPageBreak/>
        <w:t>Τη μεταφορά ΕΑΝ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μόνο από κατάλληλα εκπαιδευμένο προσωπικό.</w:t>
      </w:r>
    </w:p>
    <w:p w:rsidR="008B2C6A" w:rsidRPr="008F08D5" w:rsidRDefault="008B2C6A" w:rsidP="008B2C6A">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Την παροχή προσωπικού καθαριότητας στη διάθεση των ΤΥ</w:t>
      </w:r>
      <w:r>
        <w:rPr>
          <w:rFonts w:ascii="Calibri" w:hAnsi="Calibri" w:cs="Calibri"/>
          <w:lang w:val="el-GR"/>
        </w:rPr>
        <w:t>ΔΑΝ</w:t>
      </w:r>
      <w:r w:rsidRPr="008F08D5">
        <w:rPr>
          <w:rFonts w:ascii="Calibri" w:hAnsi="Calibri" w:cs="Calibri"/>
          <w:lang w:val="el-GR"/>
        </w:rPr>
        <w:t>Μ</w:t>
      </w:r>
      <w:r>
        <w:rPr>
          <w:rFonts w:ascii="Calibri" w:hAnsi="Calibri" w:cs="Calibri"/>
          <w:lang w:val="el-GR"/>
        </w:rPr>
        <w:t>Α για τη μεταφορά των ΕΑΝ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w:t>
      </w:r>
    </w:p>
    <w:p w:rsidR="008B2C6A" w:rsidRPr="005764F6" w:rsidRDefault="008B2C6A" w:rsidP="008B2C6A">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 συνεργασία με τον ΥΔΑ</w:t>
      </w:r>
      <w:r>
        <w:rPr>
          <w:rFonts w:ascii="Calibri" w:hAnsi="Calibri" w:cs="Calibri"/>
          <w:lang w:val="el-GR"/>
        </w:rPr>
        <w:t>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στα στάδια εκτίμησης των παραγόμενων αποβλήτων ή όπου αλλού απαιτείται.</w:t>
      </w:r>
    </w:p>
    <w:p w:rsidR="008B2C6A" w:rsidRDefault="008B2C6A" w:rsidP="008B2C6A">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Την αναφορά στον Διοικητή/</w:t>
      </w:r>
      <w:r>
        <w:rPr>
          <w:rFonts w:ascii="Calibri" w:hAnsi="Calibri" w:cs="Calibri"/>
          <w:lang w:val="el-GR"/>
        </w:rPr>
        <w:t xml:space="preserve"> Υπεύθυνο της 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όποιων προβλημάτων ή/και προβληματισμών σχετικά με τη συλλογή και μεταφορά των αποβλήτων (πρόσθετες ανάγκες μέσων, προσωπικού, κ.α.)</w:t>
      </w:r>
      <w:r>
        <w:rPr>
          <w:rFonts w:ascii="Calibri" w:hAnsi="Calibri" w:cs="Calibri"/>
          <w:lang w:val="el-GR"/>
        </w:rPr>
        <w:t>.</w:t>
      </w:r>
    </w:p>
    <w:p w:rsidR="000163B2" w:rsidRPr="00EB7882" w:rsidRDefault="000163B2" w:rsidP="000163B2">
      <w:pPr>
        <w:spacing w:before="120" w:after="120" w:line="276" w:lineRule="auto"/>
        <w:jc w:val="both"/>
        <w:rPr>
          <w:rFonts w:ascii="Calibri" w:hAnsi="Calibri" w:cs="Calibri"/>
          <w:lang w:val="el-GR"/>
        </w:rPr>
      </w:pPr>
    </w:p>
    <w:p w:rsidR="00EC7F07" w:rsidRPr="00476F22" w:rsidRDefault="003608B3" w:rsidP="00A57BFE">
      <w:pPr>
        <w:spacing w:before="120" w:after="120" w:line="276" w:lineRule="auto"/>
        <w:jc w:val="both"/>
        <w:rPr>
          <w:rFonts w:ascii="Calibri" w:hAnsi="Calibri" w:cs="Calibri"/>
          <w:b/>
          <w:color w:val="1F497D"/>
          <w:sz w:val="28"/>
          <w:szCs w:val="28"/>
          <w:lang w:val="el-GR"/>
        </w:rPr>
      </w:pPr>
      <w:r>
        <w:rPr>
          <w:rFonts w:ascii="Calibri" w:hAnsi="Calibri" w:cs="Calibri"/>
          <w:b/>
          <w:color w:val="1F497D"/>
          <w:sz w:val="28"/>
          <w:szCs w:val="28"/>
          <w:lang w:val="el-GR"/>
        </w:rPr>
        <w:t>5.6 Κ</w:t>
      </w:r>
      <w:r w:rsidR="00AF29BF">
        <w:rPr>
          <w:rFonts w:ascii="Calibri" w:hAnsi="Calibri" w:cs="Calibri"/>
          <w:b/>
          <w:color w:val="1F497D"/>
          <w:sz w:val="28"/>
          <w:szCs w:val="28"/>
          <w:lang w:val="el-GR"/>
        </w:rPr>
        <w:t>αθή</w:t>
      </w:r>
      <w:r w:rsidR="0072092F">
        <w:rPr>
          <w:rFonts w:ascii="Calibri" w:hAnsi="Calibri" w:cs="Calibri"/>
          <w:b/>
          <w:color w:val="1F497D"/>
          <w:sz w:val="28"/>
          <w:szCs w:val="28"/>
          <w:lang w:val="el-GR"/>
        </w:rPr>
        <w:t xml:space="preserve">κοντα </w:t>
      </w:r>
      <w:r w:rsidR="00AF29BF">
        <w:rPr>
          <w:rFonts w:ascii="Calibri" w:hAnsi="Calibri" w:cs="Calibri"/>
          <w:b/>
          <w:color w:val="1F497D"/>
          <w:sz w:val="28"/>
          <w:szCs w:val="28"/>
          <w:lang w:val="el-GR"/>
        </w:rPr>
        <w:t>του</w:t>
      </w:r>
      <w:r w:rsidR="00476F22" w:rsidRPr="00476F22">
        <w:rPr>
          <w:rFonts w:ascii="Calibri" w:hAnsi="Calibri" w:cs="Calibri"/>
          <w:b/>
          <w:color w:val="1F497D"/>
          <w:sz w:val="28"/>
          <w:szCs w:val="28"/>
          <w:lang w:val="el-GR"/>
        </w:rPr>
        <w:t xml:space="preserve"> Υ</w:t>
      </w:r>
      <w:r w:rsidR="00AF29BF">
        <w:rPr>
          <w:rFonts w:ascii="Calibri" w:hAnsi="Calibri" w:cs="Calibri"/>
          <w:b/>
          <w:color w:val="1F497D"/>
          <w:sz w:val="28"/>
          <w:szCs w:val="28"/>
          <w:lang w:val="el-GR"/>
        </w:rPr>
        <w:t>πεύ</w:t>
      </w:r>
      <w:r w:rsidR="00AF29BF" w:rsidRPr="00476F22">
        <w:rPr>
          <w:rFonts w:ascii="Calibri" w:hAnsi="Calibri" w:cs="Calibri"/>
          <w:b/>
          <w:color w:val="1F497D"/>
          <w:sz w:val="28"/>
          <w:szCs w:val="28"/>
          <w:lang w:val="el-GR"/>
        </w:rPr>
        <w:t>θυν</w:t>
      </w:r>
      <w:r w:rsidR="00AF29BF">
        <w:rPr>
          <w:rFonts w:ascii="Calibri" w:hAnsi="Calibri" w:cs="Calibri"/>
          <w:b/>
          <w:color w:val="1F497D"/>
          <w:sz w:val="28"/>
          <w:szCs w:val="28"/>
          <w:lang w:val="el-GR"/>
        </w:rPr>
        <w:t>ου</w:t>
      </w:r>
      <w:r w:rsidR="00476F22" w:rsidRPr="00476F22">
        <w:rPr>
          <w:rFonts w:ascii="Calibri" w:hAnsi="Calibri" w:cs="Calibri"/>
          <w:b/>
          <w:color w:val="1F497D"/>
          <w:sz w:val="28"/>
          <w:szCs w:val="28"/>
          <w:lang w:val="el-GR"/>
        </w:rPr>
        <w:t xml:space="preserve"> Δ</w:t>
      </w:r>
      <w:r w:rsidR="00AF29BF">
        <w:rPr>
          <w:rFonts w:ascii="Calibri" w:hAnsi="Calibri" w:cs="Calibri"/>
          <w:b/>
          <w:color w:val="1F497D"/>
          <w:sz w:val="28"/>
          <w:szCs w:val="28"/>
          <w:lang w:val="el-GR"/>
        </w:rPr>
        <w:t>ιαχεί</w:t>
      </w:r>
      <w:r w:rsidR="00AF29BF" w:rsidRPr="00476F22">
        <w:rPr>
          <w:rFonts w:ascii="Calibri" w:hAnsi="Calibri" w:cs="Calibri"/>
          <w:b/>
          <w:color w:val="1F497D"/>
          <w:sz w:val="28"/>
          <w:szCs w:val="28"/>
          <w:lang w:val="el-GR"/>
        </w:rPr>
        <w:t>ρισης</w:t>
      </w:r>
      <w:r w:rsidR="00476F22" w:rsidRPr="00476F22">
        <w:rPr>
          <w:rFonts w:ascii="Calibri" w:hAnsi="Calibri" w:cs="Calibri"/>
          <w:b/>
          <w:color w:val="1F497D"/>
          <w:sz w:val="28"/>
          <w:szCs w:val="28"/>
          <w:lang w:val="el-GR"/>
        </w:rPr>
        <w:t xml:space="preserve"> Α</w:t>
      </w:r>
      <w:r w:rsidR="00AF29BF">
        <w:rPr>
          <w:rFonts w:ascii="Calibri" w:hAnsi="Calibri" w:cs="Calibri"/>
          <w:b/>
          <w:color w:val="1F497D"/>
          <w:sz w:val="28"/>
          <w:szCs w:val="28"/>
          <w:lang w:val="el-GR"/>
        </w:rPr>
        <w:t>ποβλή</w:t>
      </w:r>
      <w:r w:rsidR="00AF29BF" w:rsidRPr="00476F22">
        <w:rPr>
          <w:rFonts w:ascii="Calibri" w:hAnsi="Calibri" w:cs="Calibri"/>
          <w:b/>
          <w:color w:val="1F497D"/>
          <w:sz w:val="28"/>
          <w:szCs w:val="28"/>
          <w:lang w:val="el-GR"/>
        </w:rPr>
        <w:t>των</w:t>
      </w:r>
      <w:r w:rsidR="00AF29BF">
        <w:rPr>
          <w:rFonts w:ascii="Calibri" w:hAnsi="Calibri" w:cs="Calibri"/>
          <w:b/>
          <w:color w:val="1F497D"/>
          <w:sz w:val="28"/>
          <w:szCs w:val="28"/>
          <w:lang w:val="el-GR"/>
        </w:rPr>
        <w:t xml:space="preserve"> </w:t>
      </w:r>
    </w:p>
    <w:p w:rsidR="00476F22" w:rsidRPr="00476F22" w:rsidRDefault="00476F22" w:rsidP="00A57BFE">
      <w:pPr>
        <w:spacing w:before="120" w:after="120" w:line="276" w:lineRule="auto"/>
        <w:jc w:val="both"/>
        <w:rPr>
          <w:rFonts w:ascii="Calibri" w:hAnsi="Calibri" w:cs="Calibri"/>
          <w:b/>
          <w:color w:val="1F497D"/>
          <w:sz w:val="28"/>
          <w:szCs w:val="28"/>
          <w:u w:val="single"/>
          <w:lang w:val="el-GR"/>
        </w:rPr>
      </w:pPr>
    </w:p>
    <w:p w:rsidR="00067D5E" w:rsidRPr="00AF29BF" w:rsidRDefault="00067D5E" w:rsidP="00D60B46">
      <w:pPr>
        <w:pStyle w:val="6"/>
        <w:spacing w:before="120" w:after="120" w:line="276" w:lineRule="auto"/>
        <w:ind w:firstLine="567"/>
        <w:rPr>
          <w:rFonts w:ascii="Calibri" w:hAnsi="Calibri" w:cs="Calibri"/>
          <w:color w:val="002060"/>
          <w:sz w:val="24"/>
          <w:szCs w:val="24"/>
          <w:u w:val="single"/>
          <w:lang w:val="el-GR"/>
        </w:rPr>
      </w:pPr>
      <w:r w:rsidRPr="00AF29BF">
        <w:rPr>
          <w:rFonts w:ascii="Calibri" w:hAnsi="Calibri" w:cs="Calibri"/>
          <w:color w:val="002060"/>
          <w:sz w:val="24"/>
          <w:szCs w:val="24"/>
          <w:u w:val="single"/>
          <w:lang w:val="el-GR"/>
        </w:rPr>
        <w:t>Υπεύθ</w:t>
      </w:r>
      <w:r w:rsidR="00A57BFE" w:rsidRPr="00AF29BF">
        <w:rPr>
          <w:rFonts w:ascii="Calibri" w:hAnsi="Calibri" w:cs="Calibri"/>
          <w:color w:val="002060"/>
          <w:sz w:val="24"/>
          <w:szCs w:val="24"/>
          <w:u w:val="single"/>
          <w:lang w:val="el-GR"/>
        </w:rPr>
        <w:t>υνος Διαχείρισης Αποβλήτων της Ν.</w:t>
      </w:r>
      <w:r w:rsidRPr="00AF29BF">
        <w:rPr>
          <w:rFonts w:ascii="Calibri" w:hAnsi="Calibri" w:cs="Calibri"/>
          <w:color w:val="002060"/>
          <w:sz w:val="24"/>
          <w:szCs w:val="24"/>
          <w:u w:val="single"/>
          <w:lang w:val="el-GR"/>
        </w:rPr>
        <w:t>Μ</w:t>
      </w:r>
      <w:r w:rsidR="00A57BFE" w:rsidRPr="00AF29BF">
        <w:rPr>
          <w:rFonts w:ascii="Calibri" w:hAnsi="Calibri" w:cs="Calibri"/>
          <w:color w:val="002060"/>
          <w:sz w:val="24"/>
          <w:szCs w:val="24"/>
          <w:u w:val="single"/>
          <w:lang w:val="el-GR"/>
        </w:rPr>
        <w:t>.ΑΡΓΟΥΣ</w:t>
      </w:r>
    </w:p>
    <w:p w:rsidR="009B4694" w:rsidRPr="009B4694" w:rsidRDefault="009B4694" w:rsidP="009B4694">
      <w:pPr>
        <w:autoSpaceDE w:val="0"/>
        <w:autoSpaceDN w:val="0"/>
        <w:adjustRightInd w:val="0"/>
        <w:ind w:firstLine="567"/>
        <w:jc w:val="both"/>
        <w:rPr>
          <w:rFonts w:ascii="Calibri" w:eastAsia="Calibri" w:hAnsi="Calibri" w:cs="TimesNewRomanPSMT"/>
          <w:lang w:val="el-GR" w:eastAsia="el-GR"/>
        </w:rPr>
      </w:pPr>
      <w:r w:rsidRPr="009B4694">
        <w:rPr>
          <w:rFonts w:ascii="Calibri" w:eastAsia="Calibri" w:hAnsi="Calibri" w:cs="TimesNewRomanPSMT"/>
          <w:lang w:val="el-GR" w:eastAsia="el-GR"/>
        </w:rPr>
        <w:t xml:space="preserve">Ο Υπεύθυνος Διαχείρισης Αποβλήτων της </w:t>
      </w:r>
      <w:r w:rsidR="008557F9">
        <w:rPr>
          <w:rFonts w:ascii="Calibri" w:eastAsia="Calibri" w:hAnsi="Calibri" w:cs="TimesNewRomanPSMT"/>
          <w:lang w:val="el-GR" w:eastAsia="el-GR"/>
        </w:rPr>
        <w:t xml:space="preserve">Νοσηλευτικής </w:t>
      </w:r>
      <w:r w:rsidRPr="009B4694">
        <w:rPr>
          <w:rFonts w:ascii="Calibri" w:eastAsia="Calibri" w:hAnsi="Calibri" w:cs="TimesNewRomanPSMT"/>
          <w:lang w:val="el-GR" w:eastAsia="el-GR"/>
        </w:rPr>
        <w:t>Μονάδας</w:t>
      </w:r>
      <w:r w:rsidR="008557F9">
        <w:rPr>
          <w:rFonts w:ascii="Calibri" w:eastAsia="Calibri" w:hAnsi="Calibri" w:cs="TimesNewRomanPSMT"/>
          <w:lang w:val="el-GR" w:eastAsia="el-GR"/>
        </w:rPr>
        <w:t xml:space="preserve"> Άργους (ΥΔΑΝ</w:t>
      </w:r>
      <w:r w:rsidRPr="009B4694">
        <w:rPr>
          <w:rFonts w:ascii="Calibri" w:eastAsia="Calibri" w:hAnsi="Calibri" w:cs="TimesNewRomanPSMT"/>
          <w:lang w:val="el-GR" w:eastAsia="el-GR"/>
        </w:rPr>
        <w:t>Μ</w:t>
      </w:r>
      <w:r w:rsidR="008557F9">
        <w:rPr>
          <w:rFonts w:ascii="Calibri" w:eastAsia="Calibri" w:hAnsi="Calibri" w:cs="TimesNewRomanPSMT"/>
          <w:lang w:val="el-GR" w:eastAsia="el-GR"/>
        </w:rPr>
        <w:t>Α</w:t>
      </w:r>
      <w:r w:rsidRPr="009B4694">
        <w:rPr>
          <w:rFonts w:ascii="Calibri" w:eastAsia="Calibri" w:hAnsi="Calibri" w:cs="TimesNewRomanPSMT"/>
          <w:lang w:val="el-GR" w:eastAsia="el-GR"/>
        </w:rPr>
        <w:t>) είναι</w:t>
      </w:r>
      <w:r>
        <w:rPr>
          <w:rFonts w:ascii="Calibri" w:eastAsia="Calibri" w:hAnsi="Calibri" w:cs="TimesNewRomanPSMT"/>
          <w:lang w:val="el-GR" w:eastAsia="el-GR"/>
        </w:rPr>
        <w:t xml:space="preserve"> </w:t>
      </w:r>
      <w:r w:rsidRPr="009B4694">
        <w:rPr>
          <w:rFonts w:ascii="Calibri" w:eastAsia="Calibri" w:hAnsi="Calibri" w:cs="TimesNewRomanPSMT"/>
          <w:lang w:val="el-GR" w:eastAsia="el-GR"/>
        </w:rPr>
        <w:t>υπεύθυνος αρχικά για την κατάρτιση του εσωτερικού κανονισμού διαχείρισης</w:t>
      </w:r>
      <w:r>
        <w:rPr>
          <w:rFonts w:ascii="Calibri" w:eastAsia="Calibri" w:hAnsi="Calibri" w:cs="TimesNewRomanPSMT"/>
          <w:lang w:val="el-GR" w:eastAsia="el-GR"/>
        </w:rPr>
        <w:t xml:space="preserve"> </w:t>
      </w:r>
      <w:r w:rsidRPr="009B4694">
        <w:rPr>
          <w:rFonts w:ascii="Calibri" w:eastAsia="Calibri" w:hAnsi="Calibri" w:cs="TimesNewRomanPSMT"/>
          <w:lang w:val="el-GR" w:eastAsia="el-GR"/>
        </w:rPr>
        <w:t>αποβλήτων και εν συνεχεία (αφού εγκριθεί από την Επιτροπή) για την καθημερινή</w:t>
      </w:r>
      <w:r>
        <w:rPr>
          <w:rFonts w:ascii="Calibri" w:eastAsia="Calibri" w:hAnsi="Calibri" w:cs="TimesNewRomanPSMT"/>
          <w:lang w:val="el-GR" w:eastAsia="el-GR"/>
        </w:rPr>
        <w:t xml:space="preserve"> </w:t>
      </w:r>
      <w:r w:rsidRPr="009B4694">
        <w:rPr>
          <w:rFonts w:ascii="Calibri" w:eastAsia="Calibri" w:hAnsi="Calibri" w:cs="TimesNewRomanPSMT"/>
          <w:lang w:val="el-GR" w:eastAsia="el-GR"/>
        </w:rPr>
        <w:t>εφαρμογή και τον</w:t>
      </w:r>
      <w:r>
        <w:rPr>
          <w:rFonts w:ascii="Calibri" w:eastAsia="Calibri" w:hAnsi="Calibri" w:cs="TimesNewRomanPSMT"/>
          <w:lang w:val="el-GR" w:eastAsia="el-GR"/>
        </w:rPr>
        <w:t xml:space="preserve"> </w:t>
      </w:r>
      <w:r w:rsidRPr="009B4694">
        <w:rPr>
          <w:rFonts w:ascii="Calibri" w:eastAsia="Calibri" w:hAnsi="Calibri" w:cs="TimesNewRomanPSMT"/>
          <w:lang w:val="el-GR" w:eastAsia="el-GR"/>
        </w:rPr>
        <w:t>έλεγχο του συστήματος διαχείρισης των παραγόμενων αποβλήτων. Είναι ιδιαίτερα</w:t>
      </w:r>
      <w:r>
        <w:rPr>
          <w:rFonts w:ascii="Calibri" w:eastAsia="Calibri" w:hAnsi="Calibri" w:cs="TimesNewRomanPSMT"/>
          <w:lang w:val="el-GR" w:eastAsia="el-GR"/>
        </w:rPr>
        <w:t xml:space="preserve"> </w:t>
      </w:r>
      <w:r w:rsidRPr="009B4694">
        <w:rPr>
          <w:rFonts w:ascii="Calibri" w:eastAsia="Calibri" w:hAnsi="Calibri" w:cs="TimesNewRomanPSMT"/>
          <w:lang w:val="el-GR" w:eastAsia="el-GR"/>
        </w:rPr>
        <w:t>σημαντικό να μπορεί να έχει άμεση επικοινωνία με όλα τα μέλη του προσωπικού</w:t>
      </w:r>
      <w:r>
        <w:rPr>
          <w:rFonts w:ascii="Calibri" w:eastAsia="Calibri" w:hAnsi="Calibri" w:cs="TimesNewRomanPSMT"/>
          <w:lang w:val="el-GR" w:eastAsia="el-GR"/>
        </w:rPr>
        <w:t xml:space="preserve"> </w:t>
      </w:r>
      <w:r w:rsidR="009911DE">
        <w:rPr>
          <w:rFonts w:ascii="Calibri" w:eastAsia="Calibri" w:hAnsi="Calibri" w:cs="TimesNewRomanPSMT"/>
          <w:lang w:val="el-GR" w:eastAsia="el-GR"/>
        </w:rPr>
        <w:t>της Ν</w:t>
      </w:r>
      <w:r w:rsidRPr="009B4694">
        <w:rPr>
          <w:rFonts w:ascii="Calibri" w:eastAsia="Calibri" w:hAnsi="Calibri" w:cs="TimesNewRomanPSMT"/>
          <w:lang w:val="el-GR" w:eastAsia="el-GR"/>
        </w:rPr>
        <w:t>Μ</w:t>
      </w:r>
      <w:r w:rsidR="009911DE">
        <w:rPr>
          <w:rFonts w:ascii="Calibri" w:eastAsia="Calibri" w:hAnsi="Calibri" w:cs="TimesNewRomanPSMT"/>
          <w:lang w:val="el-GR" w:eastAsia="el-GR"/>
        </w:rPr>
        <w:t>Α</w:t>
      </w:r>
      <w:r w:rsidRPr="009B4694">
        <w:rPr>
          <w:rFonts w:ascii="Calibri" w:eastAsia="Calibri" w:hAnsi="Calibri" w:cs="TimesNewRomanPSMT"/>
          <w:lang w:val="el-GR" w:eastAsia="el-GR"/>
        </w:rPr>
        <w:t xml:space="preserve"> όπως άλλωστε αποτυπώνεται και στο</w:t>
      </w:r>
      <w:r>
        <w:rPr>
          <w:rFonts w:ascii="Calibri" w:eastAsia="Calibri" w:hAnsi="Calibri" w:cs="TimesNewRomanPSMT"/>
          <w:lang w:val="el-GR" w:eastAsia="el-GR"/>
        </w:rPr>
        <w:t xml:space="preserve"> Οργανόγραμμα.</w:t>
      </w:r>
    </w:p>
    <w:p w:rsidR="00067D5E" w:rsidRPr="009F6326" w:rsidRDefault="00A57BFE" w:rsidP="00067D5E">
      <w:pPr>
        <w:pStyle w:val="a7"/>
        <w:spacing w:before="120" w:after="120"/>
        <w:ind w:left="0" w:firstLine="567"/>
        <w:contextualSpacing w:val="0"/>
        <w:jc w:val="both"/>
        <w:rPr>
          <w:rFonts w:ascii="Calibri" w:hAnsi="Calibri" w:cs="Calibri"/>
          <w:sz w:val="24"/>
          <w:szCs w:val="24"/>
        </w:rPr>
      </w:pPr>
      <w:r>
        <w:rPr>
          <w:rFonts w:ascii="Calibri" w:hAnsi="Calibri" w:cs="Calibri"/>
          <w:sz w:val="24"/>
          <w:szCs w:val="24"/>
        </w:rPr>
        <w:t>Ο ΥΔΑΝ</w:t>
      </w:r>
      <w:r w:rsidR="00067D5E" w:rsidRPr="004B005E">
        <w:rPr>
          <w:rFonts w:ascii="Calibri" w:hAnsi="Calibri" w:cs="Calibri"/>
          <w:sz w:val="24"/>
          <w:szCs w:val="24"/>
        </w:rPr>
        <w:t>Μ</w:t>
      </w:r>
      <w:r>
        <w:rPr>
          <w:rFonts w:ascii="Calibri" w:hAnsi="Calibri" w:cs="Calibri"/>
          <w:sz w:val="24"/>
          <w:szCs w:val="24"/>
        </w:rPr>
        <w:t>Α</w:t>
      </w:r>
      <w:r w:rsidR="00067D5E" w:rsidRPr="004B005E">
        <w:rPr>
          <w:rFonts w:ascii="Calibri" w:hAnsi="Calibri" w:cs="Calibri"/>
          <w:sz w:val="24"/>
          <w:szCs w:val="24"/>
        </w:rPr>
        <w:t xml:space="preserve"> είναι υπόλογος της διαχείρισης απένα</w:t>
      </w:r>
      <w:r w:rsidR="00333AB6">
        <w:rPr>
          <w:rFonts w:ascii="Calibri" w:hAnsi="Calibri" w:cs="Calibri"/>
          <w:sz w:val="24"/>
          <w:szCs w:val="24"/>
        </w:rPr>
        <w:t>ντι στον Διοικητή/Υπεύθυνο της Ν</w:t>
      </w:r>
      <w:r w:rsidR="00067D5E" w:rsidRPr="004B005E">
        <w:rPr>
          <w:rFonts w:ascii="Calibri" w:hAnsi="Calibri" w:cs="Calibri"/>
          <w:sz w:val="24"/>
          <w:szCs w:val="24"/>
        </w:rPr>
        <w:t>Μ</w:t>
      </w:r>
      <w:r w:rsidR="003E4153">
        <w:rPr>
          <w:rFonts w:ascii="Calibri" w:hAnsi="Calibri" w:cs="Calibri"/>
          <w:sz w:val="24"/>
          <w:szCs w:val="24"/>
        </w:rPr>
        <w:t xml:space="preserve"> </w:t>
      </w:r>
      <w:r w:rsidR="00333AB6">
        <w:rPr>
          <w:rFonts w:ascii="Calibri" w:hAnsi="Calibri" w:cs="Calibri"/>
          <w:sz w:val="24"/>
          <w:szCs w:val="24"/>
        </w:rPr>
        <w:t>Α</w:t>
      </w:r>
      <w:r w:rsidR="00067D5E" w:rsidRPr="004B005E">
        <w:rPr>
          <w:rFonts w:ascii="Calibri" w:hAnsi="Calibri" w:cs="Calibri"/>
          <w:sz w:val="24"/>
          <w:szCs w:val="24"/>
        </w:rPr>
        <w:t xml:space="preserve"> και </w:t>
      </w:r>
      <w:r w:rsidR="00067D5E">
        <w:rPr>
          <w:rFonts w:ascii="Calibri" w:hAnsi="Calibri" w:cs="Calibri"/>
          <w:sz w:val="24"/>
          <w:szCs w:val="24"/>
        </w:rPr>
        <w:t>σ</w:t>
      </w:r>
      <w:r w:rsidR="00067D5E" w:rsidRPr="004B005E">
        <w:rPr>
          <w:rFonts w:ascii="Calibri" w:hAnsi="Calibri" w:cs="Calibri"/>
          <w:sz w:val="24"/>
          <w:szCs w:val="24"/>
        </w:rPr>
        <w:t>την Επιτροπή Διαχείρισης. Θα πρέπει να συνεργάζεται με τους Δ/ντές των Τμημάτων τ</w:t>
      </w:r>
      <w:r w:rsidR="00333AB6">
        <w:rPr>
          <w:rFonts w:ascii="Calibri" w:hAnsi="Calibri" w:cs="Calibri"/>
          <w:sz w:val="24"/>
          <w:szCs w:val="24"/>
        </w:rPr>
        <w:t>ης Ν</w:t>
      </w:r>
      <w:r w:rsidR="00067D5E" w:rsidRPr="004B005E">
        <w:rPr>
          <w:rFonts w:ascii="Calibri" w:hAnsi="Calibri" w:cs="Calibri"/>
          <w:sz w:val="24"/>
          <w:szCs w:val="24"/>
        </w:rPr>
        <w:t>Μ</w:t>
      </w:r>
      <w:r w:rsidR="00333AB6">
        <w:rPr>
          <w:rFonts w:ascii="Calibri" w:hAnsi="Calibri" w:cs="Calibri"/>
          <w:sz w:val="24"/>
          <w:szCs w:val="24"/>
        </w:rPr>
        <w:t>Α</w:t>
      </w:r>
      <w:r w:rsidR="00067D5E" w:rsidRPr="004B005E">
        <w:rPr>
          <w:rFonts w:ascii="Calibri" w:hAnsi="Calibri" w:cs="Calibri"/>
          <w:sz w:val="24"/>
          <w:szCs w:val="24"/>
        </w:rPr>
        <w:t>,</w:t>
      </w:r>
      <w:r w:rsidR="00F71A62">
        <w:rPr>
          <w:rFonts w:ascii="Calibri" w:hAnsi="Calibri" w:cs="Calibri"/>
          <w:sz w:val="24"/>
          <w:szCs w:val="24"/>
        </w:rPr>
        <w:t xml:space="preserve"> </w:t>
      </w:r>
      <w:r w:rsidR="00CF6FD3">
        <w:rPr>
          <w:rFonts w:ascii="Calibri" w:hAnsi="Calibri" w:cs="Calibri"/>
          <w:sz w:val="24"/>
          <w:szCs w:val="24"/>
        </w:rPr>
        <w:t>τη Διευθύντρια Νοσηλευτικής Υπηρεσίας, τις ΠροΪστάμενες των Τμημάτων,</w:t>
      </w:r>
      <w:r w:rsidR="00067D5E" w:rsidRPr="004B005E">
        <w:rPr>
          <w:rFonts w:ascii="Calibri" w:hAnsi="Calibri" w:cs="Calibri"/>
          <w:sz w:val="24"/>
          <w:szCs w:val="24"/>
        </w:rPr>
        <w:t xml:space="preserve"> τον Πρόεδρο Επιτροπής Νοσοκομειακών Λοιμώξεων και τον Δ/ντή του Φαρμακείου, ώστε να γνωρίζει τις απαιτούμενες διαδικασίες για τη διαχείριση </w:t>
      </w:r>
      <w:r w:rsidR="00067D5E">
        <w:rPr>
          <w:rFonts w:ascii="Calibri" w:hAnsi="Calibri" w:cs="Calibri"/>
          <w:sz w:val="24"/>
          <w:szCs w:val="24"/>
        </w:rPr>
        <w:t xml:space="preserve">των </w:t>
      </w:r>
      <w:r w:rsidR="00067D5E" w:rsidRPr="004B005E">
        <w:rPr>
          <w:rFonts w:ascii="Calibri" w:hAnsi="Calibri" w:cs="Calibri"/>
          <w:sz w:val="24"/>
          <w:szCs w:val="24"/>
        </w:rPr>
        <w:t xml:space="preserve">παθολογικών, φαρμακευτικών, χημικών και ραδιενεργών αποβλήτων που προέρχονται από τα Τμήματα αυτά. </w:t>
      </w:r>
    </w:p>
    <w:p w:rsidR="001663FD" w:rsidRPr="009F6326" w:rsidRDefault="001663FD" w:rsidP="00067D5E">
      <w:pPr>
        <w:pStyle w:val="a7"/>
        <w:spacing w:before="120" w:after="120"/>
        <w:ind w:left="0" w:firstLine="567"/>
        <w:contextualSpacing w:val="0"/>
        <w:jc w:val="both"/>
        <w:rPr>
          <w:rFonts w:ascii="Calibri" w:hAnsi="Calibri" w:cs="Calibri"/>
          <w:sz w:val="24"/>
          <w:szCs w:val="24"/>
        </w:rPr>
      </w:pPr>
    </w:p>
    <w:p w:rsidR="00067D5E" w:rsidRPr="001663FD" w:rsidRDefault="00067D5E" w:rsidP="00333AB6">
      <w:pPr>
        <w:pStyle w:val="a7"/>
        <w:spacing w:before="120" w:after="120"/>
        <w:ind w:left="567"/>
        <w:contextualSpacing w:val="0"/>
        <w:jc w:val="both"/>
        <w:rPr>
          <w:rFonts w:ascii="Calibri" w:hAnsi="Calibri" w:cs="Calibri"/>
          <w:b/>
          <w:sz w:val="24"/>
          <w:szCs w:val="24"/>
        </w:rPr>
      </w:pPr>
      <w:r w:rsidRPr="001663FD">
        <w:rPr>
          <w:rFonts w:ascii="Calibri" w:hAnsi="Calibri" w:cs="Calibri"/>
          <w:b/>
          <w:sz w:val="24"/>
          <w:szCs w:val="24"/>
        </w:rPr>
        <w:t xml:space="preserve">Στον </w:t>
      </w:r>
      <w:r w:rsidRPr="001663FD">
        <w:rPr>
          <w:rFonts w:ascii="Calibri" w:hAnsi="Calibri" w:cs="Calibri"/>
          <w:b/>
          <w:sz w:val="24"/>
          <w:szCs w:val="24"/>
          <w:u w:val="single"/>
        </w:rPr>
        <w:t>τομέα της συλλογής των αποβλήτων</w:t>
      </w:r>
      <w:r w:rsidR="00333AB6">
        <w:rPr>
          <w:rFonts w:ascii="Calibri" w:hAnsi="Calibri" w:cs="Calibri"/>
          <w:b/>
          <w:sz w:val="24"/>
          <w:szCs w:val="24"/>
        </w:rPr>
        <w:t xml:space="preserve"> ο ΥΔΑΝ</w:t>
      </w:r>
      <w:r w:rsidRPr="001663FD">
        <w:rPr>
          <w:rFonts w:ascii="Calibri" w:hAnsi="Calibri" w:cs="Calibri"/>
          <w:b/>
          <w:sz w:val="24"/>
          <w:szCs w:val="24"/>
        </w:rPr>
        <w:t>Μ</w:t>
      </w:r>
      <w:r w:rsidR="00333AB6">
        <w:rPr>
          <w:rFonts w:ascii="Calibri" w:hAnsi="Calibri" w:cs="Calibri"/>
          <w:b/>
          <w:sz w:val="24"/>
          <w:szCs w:val="24"/>
        </w:rPr>
        <w:t>ΑΡΓΟΥΣ</w:t>
      </w:r>
      <w:r w:rsidRPr="001663FD">
        <w:rPr>
          <w:rFonts w:ascii="Calibri" w:hAnsi="Calibri" w:cs="Calibri"/>
          <w:b/>
          <w:sz w:val="24"/>
          <w:szCs w:val="24"/>
        </w:rPr>
        <w:t xml:space="preserve"> είναι υπεύθυνος για:</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 συνεργασία με τον Υπεύθυνο Διαχείρισ</w:t>
      </w:r>
      <w:r w:rsidR="00333AB6">
        <w:rPr>
          <w:rFonts w:ascii="Calibri" w:hAnsi="Calibri" w:cs="Calibri"/>
          <w:lang w:val="el-GR"/>
        </w:rPr>
        <w:t>ης Αποβλήτων του Τμήματος (ΤΥΔΑΝ</w:t>
      </w:r>
      <w:r w:rsidRPr="008F08D5">
        <w:rPr>
          <w:rFonts w:ascii="Calibri" w:hAnsi="Calibri" w:cs="Calibri"/>
          <w:lang w:val="el-GR"/>
        </w:rPr>
        <w:t>Μ</w:t>
      </w:r>
      <w:r w:rsidR="00333AB6">
        <w:rPr>
          <w:rFonts w:ascii="Calibri" w:hAnsi="Calibri" w:cs="Calibri"/>
          <w:lang w:val="el-GR"/>
        </w:rPr>
        <w:t>Α</w:t>
      </w:r>
      <w:r w:rsidRPr="008F08D5">
        <w:rPr>
          <w:rFonts w:ascii="Calibri" w:hAnsi="Calibri" w:cs="Calibri"/>
          <w:lang w:val="el-GR"/>
        </w:rPr>
        <w:t xml:space="preserve">) για την υλοποίηση του Εσωτερικού Κανονισμού στα αντίστοιχα Τμήματα. </w:t>
      </w:r>
    </w:p>
    <w:p w:rsidR="00067D5E" w:rsidRPr="00FB10FD" w:rsidRDefault="00333AB6" w:rsidP="00C67F83">
      <w:pPr>
        <w:numPr>
          <w:ilvl w:val="0"/>
          <w:numId w:val="2"/>
        </w:numPr>
        <w:tabs>
          <w:tab w:val="num" w:pos="993"/>
        </w:tabs>
        <w:spacing w:before="120" w:after="120" w:line="276" w:lineRule="auto"/>
        <w:ind w:left="992" w:hanging="425"/>
        <w:rPr>
          <w:rFonts w:ascii="Calibri" w:hAnsi="Calibri" w:cs="Calibri"/>
          <w:lang w:val="el-GR"/>
        </w:rPr>
      </w:pPr>
      <w:r>
        <w:rPr>
          <w:rFonts w:ascii="Calibri" w:hAnsi="Calibri" w:cs="Calibri"/>
          <w:lang w:val="el-GR"/>
        </w:rPr>
        <w:t>Την αποστολή στους ΤΥΔΑΝ</w:t>
      </w:r>
      <w:r w:rsidR="00067D5E" w:rsidRPr="008F08D5">
        <w:rPr>
          <w:rFonts w:ascii="Calibri" w:hAnsi="Calibri" w:cs="Calibri"/>
          <w:lang w:val="el-GR"/>
        </w:rPr>
        <w:t>Μ</w:t>
      </w:r>
      <w:r>
        <w:rPr>
          <w:rFonts w:ascii="Calibri" w:hAnsi="Calibri" w:cs="Calibri"/>
          <w:lang w:val="el-GR"/>
        </w:rPr>
        <w:t>Α</w:t>
      </w:r>
      <w:r w:rsidR="00067D5E" w:rsidRPr="008F08D5">
        <w:rPr>
          <w:rFonts w:ascii="Calibri" w:hAnsi="Calibri" w:cs="Calibri"/>
          <w:lang w:val="el-GR"/>
        </w:rPr>
        <w:t xml:space="preserve"> κατάλληλων εντύπων για τη συλλογή στοιχείων που αφορούν τη διαχείριση των αποβλήτων</w:t>
      </w:r>
      <w:r w:rsidR="00067D5E" w:rsidRPr="00FB10FD">
        <w:rPr>
          <w:rFonts w:ascii="Calibri" w:hAnsi="Calibri" w:cs="Calibri"/>
          <w:lang w:val="el-GR"/>
        </w:rPr>
        <w:t>.</w:t>
      </w:r>
      <w:r w:rsidR="00CF6FD3" w:rsidRPr="00FB10FD">
        <w:rPr>
          <w:rFonts w:ascii="Calibri" w:hAnsi="Calibri" w:cs="Calibri"/>
          <w:lang w:val="el-GR"/>
        </w:rPr>
        <w:t>(</w:t>
      </w:r>
      <w:r w:rsidR="00FB10FD" w:rsidRPr="00FB10FD">
        <w:rPr>
          <w:rFonts w:ascii="Calibri" w:hAnsi="Calibri" w:cs="Calibri"/>
          <w:lang w:val="el-GR"/>
        </w:rPr>
        <w:t>ΠΙΝΑΚΑΣ 6</w:t>
      </w:r>
      <w:r w:rsidR="00CF6FD3" w:rsidRPr="00FB10FD">
        <w:rPr>
          <w:rFonts w:ascii="Calibri" w:hAnsi="Calibri" w:cs="Calibri"/>
          <w:lang w:val="el-GR"/>
        </w:rPr>
        <w:t>)</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lastRenderedPageBreak/>
        <w:t>Τη δημιουργία και ενημέρωση μητρώων που αφορούν την παρακολούθηση του συστήματος διαχείρισης των αποβλήτων με βάση τα στοι</w:t>
      </w:r>
      <w:r w:rsidR="00333AB6">
        <w:rPr>
          <w:rFonts w:ascii="Calibri" w:hAnsi="Calibri" w:cs="Calibri"/>
          <w:lang w:val="el-GR"/>
        </w:rPr>
        <w:t>χεία που λαμβάνει από τους ΤΥΔΑΝ</w:t>
      </w:r>
      <w:r w:rsidRPr="008F08D5">
        <w:rPr>
          <w:rFonts w:ascii="Calibri" w:hAnsi="Calibri" w:cs="Calibri"/>
          <w:lang w:val="el-GR"/>
        </w:rPr>
        <w:t>Μ</w:t>
      </w:r>
      <w:r w:rsidR="00333AB6">
        <w:rPr>
          <w:rFonts w:ascii="Calibri" w:hAnsi="Calibri" w:cs="Calibri"/>
          <w:lang w:val="el-GR"/>
        </w:rPr>
        <w:t>Α</w:t>
      </w:r>
      <w:r w:rsidRPr="008F08D5">
        <w:rPr>
          <w:rFonts w:ascii="Calibri" w:hAnsi="Calibri" w:cs="Calibri"/>
          <w:lang w:val="el-GR"/>
        </w:rPr>
        <w:t>.</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 xml:space="preserve">Τη δημιουργία και ενημέρωση αρχείου με στοιχεία </w:t>
      </w:r>
      <w:r w:rsidR="00333AB6">
        <w:rPr>
          <w:rFonts w:ascii="Calibri" w:hAnsi="Calibri" w:cs="Calibri"/>
          <w:lang w:val="el-GR"/>
        </w:rPr>
        <w:t>που αφορούν τη διαχείριση των ΑΝ</w:t>
      </w:r>
      <w:r w:rsidRPr="008F08D5">
        <w:rPr>
          <w:rFonts w:ascii="Calibri" w:hAnsi="Calibri" w:cs="Calibri"/>
          <w:lang w:val="el-GR"/>
        </w:rPr>
        <w:t>Μ</w:t>
      </w:r>
      <w:r w:rsidR="00333AB6">
        <w:rPr>
          <w:rFonts w:ascii="Calibri" w:hAnsi="Calibri" w:cs="Calibri"/>
          <w:lang w:val="el-GR"/>
        </w:rPr>
        <w:t>ΑΡΓΟΥΣ</w:t>
      </w:r>
      <w:r w:rsidRPr="008F08D5">
        <w:rPr>
          <w:rFonts w:ascii="Calibri" w:hAnsi="Calibri" w:cs="Calibri"/>
          <w:lang w:val="el-GR"/>
        </w:rPr>
        <w:t>.</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 xml:space="preserve">Την αποστολή στοιχείων και αναφορών </w:t>
      </w:r>
      <w:r w:rsidR="00333AB6">
        <w:rPr>
          <w:rFonts w:ascii="Calibri" w:hAnsi="Calibri" w:cs="Calibri"/>
          <w:lang w:val="el-GR"/>
        </w:rPr>
        <w:t>που αφορούν τη διαχείριση των ΑΝ</w:t>
      </w:r>
      <w:r w:rsidRPr="008F08D5">
        <w:rPr>
          <w:rFonts w:ascii="Calibri" w:hAnsi="Calibri" w:cs="Calibri"/>
          <w:lang w:val="el-GR"/>
        </w:rPr>
        <w:t>Μ</w:t>
      </w:r>
      <w:r w:rsidR="00333AB6">
        <w:rPr>
          <w:rFonts w:ascii="Calibri" w:hAnsi="Calibri" w:cs="Calibri"/>
          <w:lang w:val="el-GR"/>
        </w:rPr>
        <w:t>ΑΡΓΟΥΣ</w:t>
      </w:r>
      <w:r w:rsidRPr="008F08D5">
        <w:rPr>
          <w:rFonts w:ascii="Calibri" w:hAnsi="Calibri" w:cs="Calibri"/>
          <w:lang w:val="el-GR"/>
        </w:rPr>
        <w:t xml:space="preserve"> ανά τακτά χρονικά διαστήμ</w:t>
      </w:r>
      <w:r w:rsidR="001F1EBB">
        <w:rPr>
          <w:rFonts w:ascii="Calibri" w:hAnsi="Calibri" w:cs="Calibri"/>
          <w:lang w:val="el-GR"/>
        </w:rPr>
        <w:t>ατα στις αρμό</w:t>
      </w:r>
      <w:r w:rsidRPr="008F08D5">
        <w:rPr>
          <w:rFonts w:ascii="Calibri" w:hAnsi="Calibri" w:cs="Calibri"/>
          <w:lang w:val="el-GR"/>
        </w:rPr>
        <w:t>διες αρχές ή/και όποτε απαιτηθούν τα στοιχεία αυτά από τις παραπάνω αρχές.</w:t>
      </w:r>
    </w:p>
    <w:p w:rsidR="00067D5E"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 xml:space="preserve">Τη γενική εποπτεία του συστήματος συλλογής των αποβλήτων στους κατάλληλους </w:t>
      </w:r>
      <w:r w:rsidR="00333AB6">
        <w:rPr>
          <w:rFonts w:ascii="Calibri" w:hAnsi="Calibri" w:cs="Calibri"/>
          <w:lang w:val="el-GR"/>
        </w:rPr>
        <w:t>κάδους/δοχεία/</w:t>
      </w:r>
      <w:r w:rsidRPr="008F08D5">
        <w:rPr>
          <w:rFonts w:ascii="Calibri" w:hAnsi="Calibri" w:cs="Calibri"/>
          <w:lang w:val="el-GR"/>
        </w:rPr>
        <w:t xml:space="preserve">περιέκτες και </w:t>
      </w:r>
      <w:r w:rsidR="00333AB6">
        <w:rPr>
          <w:rFonts w:ascii="Calibri" w:hAnsi="Calibri" w:cs="Calibri"/>
          <w:lang w:val="el-GR"/>
        </w:rPr>
        <w:t xml:space="preserve">της </w:t>
      </w:r>
      <w:r w:rsidRPr="008F08D5">
        <w:rPr>
          <w:rFonts w:ascii="Calibri" w:hAnsi="Calibri" w:cs="Calibri"/>
          <w:lang w:val="el-GR"/>
        </w:rPr>
        <w:t>μεταφοράς τους στα αντίστοιχα σημ</w:t>
      </w:r>
      <w:r w:rsidR="00333AB6">
        <w:rPr>
          <w:rFonts w:ascii="Calibri" w:hAnsi="Calibri" w:cs="Calibri"/>
          <w:lang w:val="el-GR"/>
        </w:rPr>
        <w:t>εία αποθήκευσης της Ν</w:t>
      </w:r>
      <w:r>
        <w:rPr>
          <w:rFonts w:ascii="Calibri" w:hAnsi="Calibri" w:cs="Calibri"/>
          <w:lang w:val="el-GR"/>
        </w:rPr>
        <w:t>Μ</w:t>
      </w:r>
      <w:r w:rsidR="00333AB6">
        <w:rPr>
          <w:rFonts w:ascii="Calibri" w:hAnsi="Calibri" w:cs="Calibri"/>
          <w:lang w:val="el-GR"/>
        </w:rPr>
        <w:t>ΑΡΓΟΥΣ</w:t>
      </w:r>
      <w:r>
        <w:rPr>
          <w:rFonts w:ascii="Calibri" w:hAnsi="Calibri" w:cs="Calibri"/>
          <w:lang w:val="el-GR"/>
        </w:rPr>
        <w:t xml:space="preserve"> καθώς και την</w:t>
      </w:r>
      <w:r w:rsidRPr="008F08D5">
        <w:rPr>
          <w:rFonts w:ascii="Calibri" w:hAnsi="Calibri" w:cs="Calibri"/>
          <w:lang w:val="el-GR"/>
        </w:rPr>
        <w:t xml:space="preserve"> </w:t>
      </w:r>
      <w:r>
        <w:rPr>
          <w:rFonts w:ascii="Calibri" w:hAnsi="Calibri" w:cs="Calibri"/>
          <w:lang w:val="el-GR"/>
        </w:rPr>
        <w:t>α</w:t>
      </w:r>
      <w:r w:rsidRPr="008F08D5">
        <w:rPr>
          <w:rFonts w:ascii="Calibri" w:hAnsi="Calibri" w:cs="Calibri"/>
          <w:lang w:val="el-GR"/>
        </w:rPr>
        <w:t>ντιμετώπιση προβλημάτων.</w:t>
      </w:r>
      <w:r w:rsidR="009B4694">
        <w:rPr>
          <w:rFonts w:ascii="Calibri" w:hAnsi="Calibri" w:cs="Calibri"/>
          <w:lang w:val="el-GR"/>
        </w:rPr>
        <w:t xml:space="preserve"> </w:t>
      </w:r>
    </w:p>
    <w:p w:rsidR="00083BE6" w:rsidRPr="00DD5C20" w:rsidRDefault="00083BE6" w:rsidP="00DD5C20">
      <w:pPr>
        <w:spacing w:before="120" w:after="120" w:line="276" w:lineRule="auto"/>
        <w:jc w:val="both"/>
        <w:rPr>
          <w:rFonts w:ascii="Calibri" w:hAnsi="Calibri" w:cs="Calibri"/>
          <w:lang w:val="el-GR"/>
        </w:rPr>
      </w:pPr>
    </w:p>
    <w:p w:rsidR="00F42CE1" w:rsidRPr="00F42CE1" w:rsidRDefault="00F42CE1" w:rsidP="00C67F83">
      <w:pPr>
        <w:spacing w:before="120" w:after="120" w:line="276" w:lineRule="auto"/>
        <w:ind w:left="992"/>
        <w:jc w:val="both"/>
        <w:rPr>
          <w:rFonts w:ascii="Calibri" w:hAnsi="Calibri" w:cs="Calibri"/>
          <w:lang w:val="el-GR"/>
        </w:rPr>
      </w:pPr>
    </w:p>
    <w:p w:rsidR="00067D5E" w:rsidRPr="001663FD" w:rsidRDefault="00067D5E" w:rsidP="00333AB6">
      <w:pPr>
        <w:pStyle w:val="a7"/>
        <w:spacing w:before="120" w:after="120"/>
        <w:ind w:left="567"/>
        <w:jc w:val="both"/>
        <w:rPr>
          <w:rFonts w:ascii="Calibri" w:hAnsi="Calibri" w:cs="Calibri"/>
          <w:b/>
          <w:sz w:val="24"/>
          <w:szCs w:val="24"/>
        </w:rPr>
      </w:pPr>
      <w:r w:rsidRPr="001663FD">
        <w:rPr>
          <w:rFonts w:ascii="Calibri" w:hAnsi="Calibri" w:cs="Calibri"/>
          <w:b/>
          <w:sz w:val="24"/>
          <w:szCs w:val="24"/>
        </w:rPr>
        <w:t xml:space="preserve">Στον </w:t>
      </w:r>
      <w:r w:rsidRPr="001663FD">
        <w:rPr>
          <w:rFonts w:ascii="Calibri" w:hAnsi="Calibri" w:cs="Calibri"/>
          <w:b/>
          <w:sz w:val="24"/>
          <w:szCs w:val="24"/>
          <w:u w:val="single"/>
        </w:rPr>
        <w:t>τομέα της αποθήκευσης</w:t>
      </w:r>
      <w:r w:rsidR="00333AB6">
        <w:rPr>
          <w:rFonts w:ascii="Calibri" w:hAnsi="Calibri" w:cs="Calibri"/>
          <w:b/>
          <w:sz w:val="24"/>
          <w:szCs w:val="24"/>
        </w:rPr>
        <w:t xml:space="preserve"> ο ΥΔΑΝ</w:t>
      </w:r>
      <w:r w:rsidRPr="001663FD">
        <w:rPr>
          <w:rFonts w:ascii="Calibri" w:hAnsi="Calibri" w:cs="Calibri"/>
          <w:b/>
          <w:sz w:val="24"/>
          <w:szCs w:val="24"/>
        </w:rPr>
        <w:t>Μ</w:t>
      </w:r>
      <w:r w:rsidR="00333AB6">
        <w:rPr>
          <w:rFonts w:ascii="Calibri" w:hAnsi="Calibri" w:cs="Calibri"/>
          <w:b/>
          <w:sz w:val="24"/>
          <w:szCs w:val="24"/>
        </w:rPr>
        <w:t>ΑΡΓΟΥΣ</w:t>
      </w:r>
      <w:r w:rsidRPr="001663FD">
        <w:rPr>
          <w:rFonts w:ascii="Calibri" w:hAnsi="Calibri" w:cs="Calibri"/>
          <w:b/>
          <w:sz w:val="24"/>
          <w:szCs w:val="24"/>
        </w:rPr>
        <w:t xml:space="preserve"> είναι υπεύθυνος για:</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Την ενημέρωση του υπευθύνου αποθήκευσης σχετικά με τους όρους και προδιαγραφές που διέπουν την αποθή</w:t>
      </w:r>
      <w:r w:rsidR="00333AB6">
        <w:rPr>
          <w:rFonts w:ascii="Calibri" w:hAnsi="Calibri" w:cs="Calibri"/>
          <w:lang w:val="el-GR"/>
        </w:rPr>
        <w:t>κευση των διαφόρων κατηγοριών ΑΝ</w:t>
      </w:r>
      <w:r w:rsidRPr="008F08D5">
        <w:rPr>
          <w:rFonts w:ascii="Calibri" w:hAnsi="Calibri" w:cs="Calibri"/>
          <w:lang w:val="el-GR"/>
        </w:rPr>
        <w:t>Μ</w:t>
      </w:r>
      <w:r w:rsidR="00333AB6">
        <w:rPr>
          <w:rFonts w:ascii="Calibri" w:hAnsi="Calibri" w:cs="Calibri"/>
          <w:lang w:val="el-GR"/>
        </w:rPr>
        <w:t>Α</w:t>
      </w:r>
      <w:r w:rsidRPr="008F08D5">
        <w:rPr>
          <w:rFonts w:ascii="Calibri" w:hAnsi="Calibri" w:cs="Calibri"/>
          <w:lang w:val="el-GR"/>
        </w:rPr>
        <w:t>.</w:t>
      </w:r>
    </w:p>
    <w:p w:rsidR="00067D5E" w:rsidRPr="001663FD"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 xml:space="preserve">Τη γενική </w:t>
      </w:r>
      <w:r w:rsidR="00333AB6">
        <w:rPr>
          <w:rFonts w:ascii="Calibri" w:hAnsi="Calibri" w:cs="Calibri"/>
          <w:lang w:val="el-GR"/>
        </w:rPr>
        <w:t>εποπτεία της αποθήκευσης των ΕΑΝ</w:t>
      </w:r>
      <w:r w:rsidRPr="008F08D5">
        <w:rPr>
          <w:rFonts w:ascii="Calibri" w:hAnsi="Calibri" w:cs="Calibri"/>
          <w:lang w:val="el-GR"/>
        </w:rPr>
        <w:t>Μ</w:t>
      </w:r>
      <w:r w:rsidR="00333AB6">
        <w:rPr>
          <w:rFonts w:ascii="Calibri" w:hAnsi="Calibri" w:cs="Calibri"/>
          <w:lang w:val="el-GR"/>
        </w:rPr>
        <w:t>Α</w:t>
      </w:r>
      <w:r>
        <w:rPr>
          <w:rFonts w:ascii="Calibri" w:hAnsi="Calibri" w:cs="Calibri"/>
          <w:lang w:val="el-GR"/>
        </w:rPr>
        <w:t>.</w:t>
      </w:r>
      <w:r w:rsidRPr="008F08D5">
        <w:rPr>
          <w:rFonts w:ascii="Calibri" w:hAnsi="Calibri" w:cs="Calibri"/>
          <w:lang w:val="el-GR"/>
        </w:rPr>
        <w:t xml:space="preserve"> </w:t>
      </w:r>
    </w:p>
    <w:p w:rsidR="001663FD" w:rsidRPr="002F0412" w:rsidRDefault="001663FD" w:rsidP="00A163DC">
      <w:pPr>
        <w:spacing w:before="120" w:after="120" w:line="276" w:lineRule="auto"/>
        <w:ind w:left="992"/>
        <w:jc w:val="center"/>
        <w:rPr>
          <w:rFonts w:ascii="Calibri" w:hAnsi="Calibri" w:cs="Calibri"/>
          <w:lang w:val="el-GR"/>
        </w:rPr>
      </w:pPr>
    </w:p>
    <w:p w:rsidR="00067D5E" w:rsidRDefault="00067D5E" w:rsidP="00333AB6">
      <w:pPr>
        <w:spacing w:before="120" w:after="120" w:line="276" w:lineRule="auto"/>
        <w:ind w:left="567"/>
        <w:jc w:val="both"/>
        <w:rPr>
          <w:rFonts w:ascii="Calibri" w:hAnsi="Calibri" w:cs="Calibri"/>
          <w:b/>
          <w:lang w:val="el-GR"/>
        </w:rPr>
      </w:pPr>
      <w:r w:rsidRPr="001663FD">
        <w:rPr>
          <w:rFonts w:ascii="Calibri" w:hAnsi="Calibri" w:cs="Calibri"/>
          <w:b/>
          <w:lang w:val="el-GR"/>
        </w:rPr>
        <w:t xml:space="preserve">Στον </w:t>
      </w:r>
      <w:r w:rsidRPr="001663FD">
        <w:rPr>
          <w:rFonts w:ascii="Calibri" w:hAnsi="Calibri" w:cs="Calibri"/>
          <w:b/>
          <w:u w:val="single"/>
          <w:lang w:val="el-GR"/>
        </w:rPr>
        <w:t>τομέα συλλογής και διάθεσης</w:t>
      </w:r>
      <w:r w:rsidRPr="001663FD">
        <w:rPr>
          <w:rFonts w:ascii="Calibri" w:hAnsi="Calibri" w:cs="Calibri"/>
          <w:b/>
          <w:lang w:val="el-GR"/>
        </w:rPr>
        <w:t xml:space="preserve"> των απ</w:t>
      </w:r>
      <w:r w:rsidR="00333AB6">
        <w:rPr>
          <w:rFonts w:ascii="Calibri" w:hAnsi="Calibri" w:cs="Calibri"/>
          <w:b/>
          <w:lang w:val="el-GR"/>
        </w:rPr>
        <w:t>οβλήτων ο ΥΔΑΝ</w:t>
      </w:r>
      <w:r w:rsidR="001663FD" w:rsidRPr="001663FD">
        <w:rPr>
          <w:rFonts w:ascii="Calibri" w:hAnsi="Calibri" w:cs="Calibri"/>
          <w:b/>
          <w:lang w:val="el-GR"/>
        </w:rPr>
        <w:t>Μ</w:t>
      </w:r>
      <w:r w:rsidR="00333AB6">
        <w:rPr>
          <w:rFonts w:ascii="Calibri" w:hAnsi="Calibri" w:cs="Calibri"/>
          <w:b/>
          <w:lang w:val="el-GR"/>
        </w:rPr>
        <w:t>ΑΡΓΟΥΣ</w:t>
      </w:r>
      <w:r w:rsidR="001663FD" w:rsidRPr="001663FD">
        <w:rPr>
          <w:rFonts w:ascii="Calibri" w:hAnsi="Calibri" w:cs="Calibri"/>
          <w:b/>
          <w:lang w:val="el-GR"/>
        </w:rPr>
        <w:t xml:space="preserve"> είναι </w:t>
      </w:r>
      <w:r w:rsidR="00333AB6">
        <w:rPr>
          <w:rFonts w:ascii="Calibri" w:hAnsi="Calibri" w:cs="Calibri"/>
          <w:b/>
          <w:lang w:val="el-GR"/>
        </w:rPr>
        <w:t xml:space="preserve"> υ</w:t>
      </w:r>
      <w:r w:rsidR="001663FD" w:rsidRPr="001663FD">
        <w:rPr>
          <w:rFonts w:ascii="Calibri" w:hAnsi="Calibri" w:cs="Calibri"/>
          <w:b/>
          <w:lang w:val="el-GR"/>
        </w:rPr>
        <w:t>πεύθυνος</w:t>
      </w:r>
      <w:r w:rsidR="00333AB6">
        <w:rPr>
          <w:rFonts w:ascii="Calibri" w:hAnsi="Calibri" w:cs="Calibri"/>
          <w:b/>
          <w:lang w:val="el-GR"/>
        </w:rPr>
        <w:t xml:space="preserve"> </w:t>
      </w:r>
      <w:r w:rsidRPr="001663FD">
        <w:rPr>
          <w:rFonts w:ascii="Calibri" w:hAnsi="Calibri" w:cs="Calibri"/>
          <w:b/>
          <w:lang w:val="el-GR"/>
        </w:rPr>
        <w:t>για:</w:t>
      </w:r>
    </w:p>
    <w:p w:rsidR="00333AB6" w:rsidRPr="001663FD" w:rsidRDefault="00333AB6" w:rsidP="00067D5E">
      <w:pPr>
        <w:spacing w:before="120" w:after="120" w:line="276" w:lineRule="auto"/>
        <w:ind w:firstLine="567"/>
        <w:jc w:val="both"/>
        <w:rPr>
          <w:rFonts w:ascii="Calibri" w:hAnsi="Calibri" w:cs="Calibri"/>
          <w:b/>
          <w:lang w:val="el-GR"/>
        </w:rPr>
      </w:pP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Τον συντονισμό και την επίβλεψη της δι</w:t>
      </w:r>
      <w:r w:rsidR="00985ECA">
        <w:rPr>
          <w:rFonts w:ascii="Calibri" w:hAnsi="Calibri" w:cs="Calibri"/>
          <w:lang w:val="el-GR"/>
        </w:rPr>
        <w:t>άθεσης των αποβλήτων εντός της Ν</w:t>
      </w:r>
      <w:r w:rsidRPr="008F08D5">
        <w:rPr>
          <w:rFonts w:ascii="Calibri" w:hAnsi="Calibri" w:cs="Calibri"/>
          <w:lang w:val="el-GR"/>
        </w:rPr>
        <w:t>Μ</w:t>
      </w:r>
      <w:r w:rsidR="00985ECA">
        <w:rPr>
          <w:rFonts w:ascii="Calibri" w:hAnsi="Calibri" w:cs="Calibri"/>
          <w:lang w:val="el-GR"/>
        </w:rPr>
        <w:t>Α</w:t>
      </w:r>
      <w:r w:rsidRPr="008F08D5">
        <w:rPr>
          <w:rFonts w:ascii="Calibri" w:hAnsi="Calibri" w:cs="Calibri"/>
          <w:lang w:val="el-GR"/>
        </w:rPr>
        <w:t>.</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Την ενημέρωση του προσωπικού που είναι επιφορτισμένο με τη χωριστή συλλογή και μεταφορά των αποβλήτων σχετικά με τους όρους, προδιαγρ</w:t>
      </w:r>
      <w:r w:rsidR="00816217">
        <w:rPr>
          <w:rFonts w:ascii="Calibri" w:hAnsi="Calibri" w:cs="Calibri"/>
          <w:lang w:val="el-GR"/>
        </w:rPr>
        <w:t xml:space="preserve">αφές και προστατευτικά μέτρα </w:t>
      </w:r>
      <w:r w:rsidRPr="008F08D5">
        <w:rPr>
          <w:rFonts w:ascii="Calibri" w:hAnsi="Calibri" w:cs="Calibri"/>
          <w:lang w:val="el-GR"/>
        </w:rPr>
        <w:t>που πρέπει να λαμβάνονται.</w:t>
      </w:r>
    </w:p>
    <w:p w:rsidR="00067D5E" w:rsidRPr="001663FD"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Τον γενικό έλεγχο της μεταφοράς των</w:t>
      </w:r>
      <w:r w:rsidR="00985ECA">
        <w:rPr>
          <w:rFonts w:ascii="Calibri" w:hAnsi="Calibri" w:cs="Calibri"/>
          <w:lang w:val="el-GR"/>
        </w:rPr>
        <w:t xml:space="preserve"> αποβλήτων εντός και εκτός της Ν</w:t>
      </w:r>
      <w:r w:rsidRPr="008F08D5">
        <w:rPr>
          <w:rFonts w:ascii="Calibri" w:hAnsi="Calibri" w:cs="Calibri"/>
          <w:lang w:val="el-GR"/>
        </w:rPr>
        <w:t>Μ</w:t>
      </w:r>
      <w:r w:rsidR="00985ECA">
        <w:rPr>
          <w:rFonts w:ascii="Calibri" w:hAnsi="Calibri" w:cs="Calibri"/>
          <w:lang w:val="el-GR"/>
        </w:rPr>
        <w:t>Α</w:t>
      </w:r>
      <w:r w:rsidRPr="008F08D5">
        <w:rPr>
          <w:rFonts w:ascii="Calibri" w:hAnsi="Calibri" w:cs="Calibri"/>
          <w:lang w:val="el-GR"/>
        </w:rPr>
        <w:t>.</w:t>
      </w:r>
    </w:p>
    <w:p w:rsidR="001663FD" w:rsidRDefault="001663FD" w:rsidP="00C67F83">
      <w:pPr>
        <w:spacing w:before="120" w:after="120" w:line="276" w:lineRule="auto"/>
        <w:ind w:left="992"/>
        <w:jc w:val="both"/>
        <w:rPr>
          <w:rFonts w:ascii="Calibri" w:hAnsi="Calibri" w:cs="Calibri"/>
          <w:lang w:val="el-GR"/>
        </w:rPr>
      </w:pPr>
    </w:p>
    <w:p w:rsidR="00067D5E" w:rsidRPr="00D7555B" w:rsidRDefault="00067D5E" w:rsidP="00D7555B">
      <w:pPr>
        <w:pStyle w:val="a7"/>
        <w:spacing w:before="120" w:after="120"/>
        <w:ind w:left="567"/>
        <w:jc w:val="both"/>
        <w:rPr>
          <w:rFonts w:ascii="Calibri" w:hAnsi="Calibri" w:cs="Calibri"/>
          <w:b/>
          <w:sz w:val="24"/>
          <w:szCs w:val="24"/>
        </w:rPr>
      </w:pPr>
      <w:r w:rsidRPr="00D7555B">
        <w:rPr>
          <w:rFonts w:ascii="Calibri" w:hAnsi="Calibri" w:cs="Calibri"/>
          <w:b/>
          <w:sz w:val="24"/>
          <w:szCs w:val="24"/>
        </w:rPr>
        <w:t xml:space="preserve">Στον </w:t>
      </w:r>
      <w:r w:rsidRPr="00D7555B">
        <w:rPr>
          <w:rFonts w:ascii="Calibri" w:hAnsi="Calibri" w:cs="Calibri"/>
          <w:b/>
          <w:sz w:val="24"/>
          <w:szCs w:val="24"/>
          <w:u w:val="single"/>
        </w:rPr>
        <w:t>τομέα της επεξεργασίας</w:t>
      </w:r>
      <w:r w:rsidR="00985ECA" w:rsidRPr="00D7555B">
        <w:rPr>
          <w:rFonts w:ascii="Calibri" w:hAnsi="Calibri" w:cs="Calibri"/>
          <w:b/>
          <w:sz w:val="24"/>
          <w:szCs w:val="24"/>
        </w:rPr>
        <w:t xml:space="preserve"> των ΕΑΝ</w:t>
      </w:r>
      <w:r w:rsidRPr="00D7555B">
        <w:rPr>
          <w:rFonts w:ascii="Calibri" w:hAnsi="Calibri" w:cs="Calibri"/>
          <w:b/>
          <w:sz w:val="24"/>
          <w:szCs w:val="24"/>
        </w:rPr>
        <w:t>Μ</w:t>
      </w:r>
      <w:r w:rsidR="00985ECA" w:rsidRPr="00D7555B">
        <w:rPr>
          <w:rFonts w:ascii="Calibri" w:hAnsi="Calibri" w:cs="Calibri"/>
          <w:b/>
          <w:sz w:val="24"/>
          <w:szCs w:val="24"/>
        </w:rPr>
        <w:t>Α</w:t>
      </w:r>
      <w:r w:rsidR="00706AB4" w:rsidRPr="00D7555B">
        <w:rPr>
          <w:rFonts w:ascii="Calibri" w:hAnsi="Calibri" w:cs="Calibri"/>
          <w:b/>
          <w:sz w:val="24"/>
          <w:szCs w:val="24"/>
        </w:rPr>
        <w:t>ΡΓΟΥΣ</w:t>
      </w:r>
      <w:r w:rsidR="00985ECA" w:rsidRPr="00D7555B">
        <w:rPr>
          <w:rFonts w:ascii="Calibri" w:hAnsi="Calibri" w:cs="Calibri"/>
          <w:b/>
          <w:sz w:val="24"/>
          <w:szCs w:val="24"/>
        </w:rPr>
        <w:t xml:space="preserve"> ο ΥΔΑΝ</w:t>
      </w:r>
      <w:r w:rsidRPr="00D7555B">
        <w:rPr>
          <w:rFonts w:ascii="Calibri" w:hAnsi="Calibri" w:cs="Calibri"/>
          <w:b/>
          <w:sz w:val="24"/>
          <w:szCs w:val="24"/>
        </w:rPr>
        <w:t>Μ</w:t>
      </w:r>
      <w:r w:rsidR="00985ECA" w:rsidRPr="00D7555B">
        <w:rPr>
          <w:rFonts w:ascii="Calibri" w:hAnsi="Calibri" w:cs="Calibri"/>
          <w:b/>
          <w:sz w:val="24"/>
          <w:szCs w:val="24"/>
        </w:rPr>
        <w:t>Α</w:t>
      </w:r>
      <w:r w:rsidR="00706AB4" w:rsidRPr="00D7555B">
        <w:rPr>
          <w:rFonts w:ascii="Calibri" w:hAnsi="Calibri" w:cs="Calibri"/>
          <w:b/>
          <w:sz w:val="24"/>
          <w:szCs w:val="24"/>
        </w:rPr>
        <w:t>ΡΓΟΥΣ</w:t>
      </w:r>
      <w:r w:rsidRPr="00D7555B">
        <w:rPr>
          <w:rFonts w:ascii="Calibri" w:hAnsi="Calibri" w:cs="Calibri"/>
          <w:b/>
          <w:sz w:val="24"/>
          <w:szCs w:val="24"/>
        </w:rPr>
        <w:t xml:space="preserve"> είναι υπεύθυνος για:</w:t>
      </w:r>
    </w:p>
    <w:p w:rsidR="00067D5E" w:rsidRPr="00D7555B" w:rsidRDefault="00067D5E" w:rsidP="00D7555B">
      <w:pPr>
        <w:numPr>
          <w:ilvl w:val="0"/>
          <w:numId w:val="2"/>
        </w:numPr>
        <w:tabs>
          <w:tab w:val="num" w:pos="993"/>
        </w:tabs>
        <w:spacing w:before="120" w:after="120" w:line="276" w:lineRule="auto"/>
        <w:ind w:left="992" w:hanging="425"/>
        <w:jc w:val="both"/>
        <w:rPr>
          <w:rFonts w:ascii="Calibri" w:hAnsi="Calibri" w:cs="Calibri"/>
          <w:lang w:val="el-GR"/>
        </w:rPr>
      </w:pPr>
      <w:r w:rsidRPr="00D7555B">
        <w:rPr>
          <w:rFonts w:ascii="Calibri" w:hAnsi="Calibri" w:cs="Calibri"/>
          <w:lang w:val="el-GR"/>
        </w:rPr>
        <w:t xml:space="preserve">Τη συνεργασία με αδειοδοτημένους φορείς (αν απαιτείται) για τη </w:t>
      </w:r>
      <w:r w:rsidR="00985ECA" w:rsidRPr="00D7555B">
        <w:rPr>
          <w:rFonts w:ascii="Calibri" w:hAnsi="Calibri" w:cs="Calibri"/>
          <w:lang w:val="el-GR"/>
        </w:rPr>
        <w:t>μεταφορά και επεξεργασία των ΕΑΝΜΑ εκτός της Ν</w:t>
      </w:r>
      <w:r w:rsidRPr="00D7555B">
        <w:rPr>
          <w:rFonts w:ascii="Calibri" w:hAnsi="Calibri" w:cs="Calibri"/>
          <w:lang w:val="el-GR"/>
        </w:rPr>
        <w:t>Μ</w:t>
      </w:r>
      <w:r w:rsidR="00985ECA" w:rsidRPr="00D7555B">
        <w:rPr>
          <w:rFonts w:ascii="Calibri" w:hAnsi="Calibri" w:cs="Calibri"/>
          <w:lang w:val="el-GR"/>
        </w:rPr>
        <w:t>Α</w:t>
      </w:r>
      <w:r w:rsidRPr="00D7555B">
        <w:rPr>
          <w:rFonts w:ascii="Calibri" w:hAnsi="Calibri" w:cs="Calibri"/>
          <w:lang w:val="el-GR"/>
        </w:rPr>
        <w:t>.</w:t>
      </w:r>
    </w:p>
    <w:p w:rsidR="001663FD" w:rsidRDefault="001663FD" w:rsidP="00F42CE1">
      <w:pPr>
        <w:spacing w:before="120" w:after="120" w:line="276" w:lineRule="auto"/>
        <w:jc w:val="both"/>
        <w:rPr>
          <w:rFonts w:ascii="Calibri" w:hAnsi="Calibri" w:cs="Calibri"/>
          <w:lang w:val="el-GR"/>
        </w:rPr>
      </w:pPr>
    </w:p>
    <w:p w:rsidR="00F42CE1" w:rsidRDefault="00F42CE1" w:rsidP="00F42CE1">
      <w:pPr>
        <w:spacing w:before="120" w:after="120" w:line="276" w:lineRule="auto"/>
        <w:jc w:val="both"/>
        <w:rPr>
          <w:rFonts w:ascii="Calibri" w:hAnsi="Calibri" w:cs="Calibri"/>
          <w:lang w:val="el-GR"/>
        </w:rPr>
      </w:pPr>
    </w:p>
    <w:p w:rsidR="00F42CE1" w:rsidRDefault="00F42CE1" w:rsidP="00F42CE1">
      <w:pPr>
        <w:spacing w:before="120" w:after="120" w:line="276" w:lineRule="auto"/>
        <w:jc w:val="both"/>
        <w:rPr>
          <w:rFonts w:ascii="Calibri" w:hAnsi="Calibri" w:cs="Calibri"/>
          <w:lang w:val="el-GR"/>
        </w:rPr>
      </w:pPr>
    </w:p>
    <w:p w:rsidR="00F42CE1" w:rsidRDefault="00F42CE1" w:rsidP="00F42CE1">
      <w:pPr>
        <w:spacing w:before="120" w:after="120" w:line="276" w:lineRule="auto"/>
        <w:jc w:val="both"/>
        <w:rPr>
          <w:rFonts w:ascii="Calibri" w:hAnsi="Calibri" w:cs="Calibri"/>
          <w:lang w:val="el-GR"/>
        </w:rPr>
      </w:pPr>
    </w:p>
    <w:p w:rsidR="00067D5E" w:rsidRDefault="00067D5E" w:rsidP="00706AB4">
      <w:pPr>
        <w:pStyle w:val="a7"/>
        <w:spacing w:before="120" w:after="120"/>
        <w:ind w:left="567"/>
        <w:jc w:val="both"/>
        <w:rPr>
          <w:rFonts w:ascii="Calibri" w:hAnsi="Calibri" w:cs="Calibri"/>
          <w:b/>
          <w:sz w:val="24"/>
          <w:szCs w:val="24"/>
        </w:rPr>
      </w:pPr>
      <w:r w:rsidRPr="001663FD">
        <w:rPr>
          <w:rFonts w:ascii="Calibri" w:hAnsi="Calibri" w:cs="Calibri"/>
          <w:b/>
          <w:sz w:val="24"/>
          <w:szCs w:val="24"/>
        </w:rPr>
        <w:t xml:space="preserve">Στον </w:t>
      </w:r>
      <w:r w:rsidRPr="001663FD">
        <w:rPr>
          <w:rFonts w:ascii="Calibri" w:hAnsi="Calibri" w:cs="Calibri"/>
          <w:b/>
          <w:sz w:val="24"/>
          <w:szCs w:val="24"/>
          <w:u w:val="single"/>
        </w:rPr>
        <w:t>τομέα της εκπαίδευσης και πληροφόρησης</w:t>
      </w:r>
      <w:r w:rsidRPr="001663FD">
        <w:rPr>
          <w:rFonts w:ascii="Calibri" w:hAnsi="Calibri" w:cs="Calibri"/>
          <w:b/>
          <w:sz w:val="24"/>
          <w:szCs w:val="24"/>
        </w:rPr>
        <w:t xml:space="preserve"> του προσωπικού </w:t>
      </w:r>
      <w:r w:rsidR="00706AB4">
        <w:rPr>
          <w:rFonts w:ascii="Calibri" w:hAnsi="Calibri" w:cs="Calibri"/>
          <w:b/>
          <w:sz w:val="24"/>
          <w:szCs w:val="24"/>
        </w:rPr>
        <w:t>ο ΥΔΑΝ</w:t>
      </w:r>
      <w:r w:rsidRPr="001663FD">
        <w:rPr>
          <w:rFonts w:ascii="Calibri" w:hAnsi="Calibri" w:cs="Calibri"/>
          <w:b/>
          <w:sz w:val="24"/>
          <w:szCs w:val="24"/>
        </w:rPr>
        <w:t xml:space="preserve">Μ </w:t>
      </w:r>
      <w:r w:rsidR="00706AB4">
        <w:rPr>
          <w:rFonts w:ascii="Calibri" w:hAnsi="Calibri" w:cs="Calibri"/>
          <w:b/>
          <w:sz w:val="24"/>
          <w:szCs w:val="24"/>
        </w:rPr>
        <w:t xml:space="preserve">ΑΡΓΟΥΣ </w:t>
      </w:r>
      <w:r w:rsidRPr="001663FD">
        <w:rPr>
          <w:rFonts w:ascii="Calibri" w:hAnsi="Calibri" w:cs="Calibri"/>
          <w:b/>
          <w:sz w:val="24"/>
          <w:szCs w:val="24"/>
        </w:rPr>
        <w:t>είναι υπεύθυνος για:</w:t>
      </w:r>
    </w:p>
    <w:p w:rsidR="00706AB4" w:rsidRPr="001663FD" w:rsidRDefault="00706AB4" w:rsidP="00706AB4">
      <w:pPr>
        <w:pStyle w:val="a7"/>
        <w:spacing w:before="120" w:after="120"/>
        <w:ind w:left="567"/>
        <w:jc w:val="both"/>
        <w:rPr>
          <w:rFonts w:ascii="Calibri" w:hAnsi="Calibri" w:cs="Calibri"/>
          <w:b/>
          <w:sz w:val="24"/>
          <w:szCs w:val="24"/>
        </w:rPr>
      </w:pP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 διαρκή συνεργασία με τον Δ/ντή</w:t>
      </w:r>
      <w:r w:rsidR="00CF6FD3">
        <w:rPr>
          <w:rFonts w:ascii="Calibri" w:hAnsi="Calibri" w:cs="Calibri"/>
          <w:lang w:val="el-GR"/>
        </w:rPr>
        <w:t xml:space="preserve"> </w:t>
      </w:r>
      <w:r w:rsidR="00706AB4">
        <w:rPr>
          <w:rFonts w:ascii="Calibri" w:hAnsi="Calibri" w:cs="Calibri"/>
          <w:lang w:val="el-GR"/>
        </w:rPr>
        <w:t>/</w:t>
      </w:r>
      <w:r w:rsidR="00706AB4" w:rsidRPr="00590458">
        <w:rPr>
          <w:rFonts w:ascii="Calibri" w:hAnsi="Calibri" w:cs="Calibri"/>
          <w:lang w:val="el-GR"/>
        </w:rPr>
        <w:t>Τομεάρχες</w:t>
      </w:r>
      <w:r w:rsidRPr="00706AB4">
        <w:rPr>
          <w:rFonts w:ascii="Calibri" w:hAnsi="Calibri" w:cs="Calibri"/>
          <w:color w:val="FF0000"/>
          <w:lang w:val="el-GR"/>
        </w:rPr>
        <w:t xml:space="preserve"> </w:t>
      </w:r>
      <w:r w:rsidR="00CF6FD3">
        <w:rPr>
          <w:rFonts w:ascii="Calibri" w:hAnsi="Calibri" w:cs="Calibri"/>
          <w:lang w:val="el-GR"/>
        </w:rPr>
        <w:t>και τις Προϊστάμενες</w:t>
      </w:r>
      <w:r w:rsidRPr="008F08D5">
        <w:rPr>
          <w:rFonts w:ascii="Calibri" w:hAnsi="Calibri" w:cs="Calibri"/>
          <w:lang w:val="el-GR"/>
        </w:rPr>
        <w:t xml:space="preserve"> του Νοσηλευτικού προσωπικού</w:t>
      </w:r>
      <w:r w:rsidR="00706AB4">
        <w:rPr>
          <w:rFonts w:ascii="Calibri" w:hAnsi="Calibri" w:cs="Calibri"/>
          <w:lang w:val="el-GR"/>
        </w:rPr>
        <w:t>,</w:t>
      </w:r>
      <w:r w:rsidR="00590458">
        <w:rPr>
          <w:rFonts w:ascii="Calibri" w:hAnsi="Calibri" w:cs="Calibri"/>
          <w:lang w:val="el-GR"/>
        </w:rPr>
        <w:t>το</w:t>
      </w:r>
      <w:r w:rsidR="00706AB4">
        <w:rPr>
          <w:rFonts w:ascii="Calibri" w:hAnsi="Calibri" w:cs="Calibri"/>
          <w:lang w:val="el-GR"/>
        </w:rPr>
        <w:t xml:space="preserve"> </w:t>
      </w:r>
      <w:r w:rsidR="00706AB4" w:rsidRPr="00590458">
        <w:rPr>
          <w:rFonts w:ascii="Calibri" w:hAnsi="Calibri" w:cs="Calibri"/>
          <w:lang w:val="el-GR"/>
        </w:rPr>
        <w:t>Διευθυντή Ιατρικής Υπηρεσίας</w:t>
      </w:r>
      <w:r w:rsidRPr="008F08D5">
        <w:rPr>
          <w:rFonts w:ascii="Calibri" w:hAnsi="Calibri" w:cs="Calibri"/>
          <w:lang w:val="el-GR"/>
        </w:rPr>
        <w:t xml:space="preserve"> όπως και με τον</w:t>
      </w:r>
      <w:r w:rsidR="00706AB4">
        <w:rPr>
          <w:rFonts w:ascii="Calibri" w:hAnsi="Calibri" w:cs="Calibri"/>
          <w:lang w:val="el-GR"/>
        </w:rPr>
        <w:t xml:space="preserve"> </w:t>
      </w:r>
      <w:r w:rsidR="00706AB4" w:rsidRPr="00590458">
        <w:rPr>
          <w:rFonts w:ascii="Calibri" w:hAnsi="Calibri" w:cs="Calibri"/>
          <w:lang w:val="el-GR"/>
        </w:rPr>
        <w:t>Πρόεδρο Επιτροπής Λοιμώξεων</w:t>
      </w:r>
      <w:r w:rsidRPr="00590458">
        <w:rPr>
          <w:rFonts w:ascii="Calibri" w:hAnsi="Calibri" w:cs="Calibri"/>
          <w:lang w:val="el-GR"/>
        </w:rPr>
        <w:t xml:space="preserve">, </w:t>
      </w:r>
      <w:r w:rsidRPr="008F08D5">
        <w:rPr>
          <w:rFonts w:ascii="Calibri" w:hAnsi="Calibri" w:cs="Calibri"/>
          <w:lang w:val="el-GR"/>
        </w:rPr>
        <w:t>ώστε να διασφαλίσει ότι το σύνολο του νοσηλευτικού προσωπικού και των γιατρών γνωρίζ</w:t>
      </w:r>
      <w:r>
        <w:rPr>
          <w:rFonts w:ascii="Calibri" w:hAnsi="Calibri" w:cs="Calibri"/>
          <w:lang w:val="el-GR"/>
        </w:rPr>
        <w:t>ει</w:t>
      </w:r>
      <w:r w:rsidRPr="008F08D5">
        <w:rPr>
          <w:rFonts w:ascii="Calibri" w:hAnsi="Calibri" w:cs="Calibri"/>
          <w:lang w:val="el-GR"/>
        </w:rPr>
        <w:t xml:space="preserve"> </w:t>
      </w:r>
      <w:r w:rsidR="00D7555B">
        <w:rPr>
          <w:rFonts w:ascii="Calibri" w:hAnsi="Calibri" w:cs="Calibri"/>
          <w:lang w:val="el-GR"/>
        </w:rPr>
        <w:t>επακριβώς τα καθήκοντά του σε ό</w:t>
      </w:r>
      <w:r w:rsidRPr="008F08D5">
        <w:rPr>
          <w:rFonts w:ascii="Calibri" w:hAnsi="Calibri" w:cs="Calibri"/>
          <w:lang w:val="el-GR"/>
        </w:rPr>
        <w:t xml:space="preserve">τι αφορά τη διαλογή στην πηγή και </w:t>
      </w:r>
      <w:r w:rsidR="00816217">
        <w:rPr>
          <w:rFonts w:ascii="Calibri" w:hAnsi="Calibri" w:cs="Calibri"/>
          <w:lang w:val="el-GR"/>
        </w:rPr>
        <w:t xml:space="preserve">την </w:t>
      </w:r>
      <w:r w:rsidRPr="008F08D5">
        <w:rPr>
          <w:rFonts w:ascii="Calibri" w:hAnsi="Calibri" w:cs="Calibri"/>
          <w:lang w:val="el-GR"/>
        </w:rPr>
        <w:t>αποθήκευση των παραγόμενων αποβλήτων και ότι τα καθήκοντα των εργαζομένων στην καθαριότητα και στο γραφείο γενικής επιστασίας, περιορίζονται στη φορτοεκφόρτωση και μεταφορά σφραγισμένων</w:t>
      </w:r>
      <w:r w:rsidR="00706AB4">
        <w:rPr>
          <w:rFonts w:ascii="Calibri" w:hAnsi="Calibri" w:cs="Calibri"/>
          <w:lang w:val="el-GR"/>
        </w:rPr>
        <w:t xml:space="preserve"> δοχείων/κάδων</w:t>
      </w:r>
      <w:r w:rsidRPr="008F08D5">
        <w:rPr>
          <w:rFonts w:ascii="Calibri" w:hAnsi="Calibri" w:cs="Calibri"/>
          <w:lang w:val="el-GR"/>
        </w:rPr>
        <w:t xml:space="preserve"> περιεκτών.</w:t>
      </w:r>
    </w:p>
    <w:p w:rsidR="00067D5E" w:rsidRPr="001663FD"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Την ενημέρωση του προσωπικού που εμπλέκεται στη διαχείριση των αποβλήτων σχετικά με τα μέτρα προστασίας που πρέπει να λαμβάν</w:t>
      </w:r>
      <w:r>
        <w:rPr>
          <w:rFonts w:ascii="Calibri" w:hAnsi="Calibri" w:cs="Calibri"/>
          <w:lang w:val="el-GR"/>
        </w:rPr>
        <w:t>ει</w:t>
      </w:r>
      <w:r w:rsidRPr="008F08D5">
        <w:rPr>
          <w:rFonts w:ascii="Calibri" w:hAnsi="Calibri" w:cs="Calibri"/>
          <w:lang w:val="el-GR"/>
        </w:rPr>
        <w:t>.</w:t>
      </w:r>
    </w:p>
    <w:p w:rsidR="001663FD" w:rsidRDefault="001663FD" w:rsidP="00C67F83">
      <w:pPr>
        <w:spacing w:before="120" w:after="120" w:line="276" w:lineRule="auto"/>
        <w:ind w:left="992"/>
        <w:jc w:val="both"/>
        <w:rPr>
          <w:rFonts w:ascii="Calibri" w:hAnsi="Calibri" w:cs="Calibri"/>
          <w:lang w:val="el-GR"/>
        </w:rPr>
      </w:pPr>
    </w:p>
    <w:p w:rsidR="00A163DC" w:rsidRPr="002F0412" w:rsidRDefault="00A163DC" w:rsidP="00067D5E">
      <w:pPr>
        <w:pStyle w:val="a7"/>
        <w:spacing w:before="120" w:after="120"/>
        <w:ind w:left="0" w:firstLine="567"/>
        <w:jc w:val="both"/>
        <w:rPr>
          <w:rFonts w:ascii="Calibri" w:hAnsi="Calibri" w:cs="Calibri"/>
          <w:sz w:val="24"/>
          <w:szCs w:val="24"/>
        </w:rPr>
      </w:pPr>
    </w:p>
    <w:p w:rsidR="00A163DC" w:rsidRPr="00A163DC" w:rsidRDefault="00A163DC" w:rsidP="00A163DC">
      <w:pPr>
        <w:pStyle w:val="a7"/>
        <w:spacing w:before="120" w:after="120"/>
        <w:ind w:left="0" w:firstLine="567"/>
        <w:jc w:val="center"/>
        <w:rPr>
          <w:rFonts w:ascii="Calibri" w:hAnsi="Calibri" w:cs="Calibri"/>
          <w:sz w:val="24"/>
          <w:szCs w:val="24"/>
        </w:rPr>
      </w:pPr>
    </w:p>
    <w:p w:rsidR="00067D5E" w:rsidRPr="001663FD" w:rsidRDefault="00067D5E" w:rsidP="00706AB4">
      <w:pPr>
        <w:pStyle w:val="a7"/>
        <w:spacing w:before="120" w:after="120"/>
        <w:ind w:left="567"/>
        <w:jc w:val="both"/>
        <w:rPr>
          <w:rFonts w:ascii="Calibri" w:hAnsi="Calibri" w:cs="Calibri"/>
          <w:b/>
          <w:sz w:val="24"/>
          <w:szCs w:val="24"/>
        </w:rPr>
      </w:pPr>
      <w:r w:rsidRPr="001663FD">
        <w:rPr>
          <w:rFonts w:ascii="Calibri" w:hAnsi="Calibri" w:cs="Calibri"/>
          <w:b/>
          <w:sz w:val="24"/>
          <w:szCs w:val="24"/>
        </w:rPr>
        <w:t xml:space="preserve">Στον </w:t>
      </w:r>
      <w:r w:rsidRPr="001663FD">
        <w:rPr>
          <w:rFonts w:ascii="Calibri" w:hAnsi="Calibri" w:cs="Calibri"/>
          <w:b/>
          <w:sz w:val="24"/>
          <w:szCs w:val="24"/>
          <w:u w:val="single"/>
        </w:rPr>
        <w:t>τομέα της διαχείρισης των ατυχημάτων</w:t>
      </w:r>
      <w:r w:rsidR="00706AB4">
        <w:rPr>
          <w:rFonts w:ascii="Calibri" w:hAnsi="Calibri" w:cs="Calibri"/>
          <w:b/>
          <w:sz w:val="24"/>
          <w:szCs w:val="24"/>
        </w:rPr>
        <w:t xml:space="preserve"> ο ΥΔΑΝ</w:t>
      </w:r>
      <w:r w:rsidRPr="001663FD">
        <w:rPr>
          <w:rFonts w:ascii="Calibri" w:hAnsi="Calibri" w:cs="Calibri"/>
          <w:b/>
          <w:sz w:val="24"/>
          <w:szCs w:val="24"/>
        </w:rPr>
        <w:t>Μ</w:t>
      </w:r>
      <w:r w:rsidR="00706AB4">
        <w:rPr>
          <w:rFonts w:ascii="Calibri" w:hAnsi="Calibri" w:cs="Calibri"/>
          <w:b/>
          <w:sz w:val="24"/>
          <w:szCs w:val="24"/>
        </w:rPr>
        <w:t>ΑΡΓΟΥΣ</w:t>
      </w:r>
      <w:r w:rsidRPr="001663FD">
        <w:rPr>
          <w:rFonts w:ascii="Calibri" w:hAnsi="Calibri" w:cs="Calibri"/>
          <w:b/>
          <w:sz w:val="24"/>
          <w:szCs w:val="24"/>
        </w:rPr>
        <w:t xml:space="preserve"> είναι υπεύθυνος για:</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Την ανάρτηση λίστας ενεργειών που πρέπει να λάβουν χώρα σε περίπτωση ατυχήματο</w:t>
      </w:r>
      <w:r w:rsidR="00706AB4">
        <w:rPr>
          <w:rFonts w:ascii="Calibri" w:hAnsi="Calibri" w:cs="Calibri"/>
          <w:lang w:val="el-GR"/>
        </w:rPr>
        <w:t>ς, σε ευκρινή σημεία εντός της Ν</w:t>
      </w:r>
      <w:r w:rsidRPr="008F08D5">
        <w:rPr>
          <w:rFonts w:ascii="Calibri" w:hAnsi="Calibri" w:cs="Calibri"/>
          <w:lang w:val="el-GR"/>
        </w:rPr>
        <w:t>Μ</w:t>
      </w:r>
      <w:r w:rsidR="00706AB4">
        <w:rPr>
          <w:rFonts w:ascii="Calibri" w:hAnsi="Calibri" w:cs="Calibri"/>
          <w:lang w:val="el-GR"/>
        </w:rPr>
        <w:t>Α</w:t>
      </w:r>
      <w:r w:rsidRPr="008F08D5">
        <w:rPr>
          <w:rFonts w:ascii="Calibri" w:hAnsi="Calibri" w:cs="Calibri"/>
          <w:lang w:val="el-GR"/>
        </w:rPr>
        <w:t>, τη διατήρηση τους στα σημεία αυτά πάντοτε και τη γνωστοποίηση σε όλο το προσωπικό των ενεργειών αυτών ώστε να τους είναι οικείες σε έκτακτες περιπτώσεις.</w:t>
      </w:r>
    </w:p>
    <w:p w:rsidR="00067D5E" w:rsidRPr="001663FD"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Την εξέταση και την έρευνα αναφερθέντων ατυχημάτων</w:t>
      </w:r>
      <w:r w:rsidR="00706AB4">
        <w:rPr>
          <w:rFonts w:ascii="Calibri" w:hAnsi="Calibri" w:cs="Calibri"/>
          <w:lang w:val="el-GR"/>
        </w:rPr>
        <w:t xml:space="preserve"> σχετικά με τη διαχείριση των ΑΝ</w:t>
      </w:r>
      <w:r w:rsidRPr="008F08D5">
        <w:rPr>
          <w:rFonts w:ascii="Calibri" w:hAnsi="Calibri" w:cs="Calibri"/>
          <w:lang w:val="el-GR"/>
        </w:rPr>
        <w:t>Μ</w:t>
      </w:r>
      <w:r w:rsidR="00706AB4">
        <w:rPr>
          <w:rFonts w:ascii="Calibri" w:hAnsi="Calibri" w:cs="Calibri"/>
          <w:lang w:val="el-GR"/>
        </w:rPr>
        <w:t>Α</w:t>
      </w:r>
      <w:r w:rsidRPr="008F08D5">
        <w:rPr>
          <w:rFonts w:ascii="Calibri" w:hAnsi="Calibri" w:cs="Calibri"/>
          <w:lang w:val="el-GR"/>
        </w:rPr>
        <w:t>.</w:t>
      </w:r>
    </w:p>
    <w:p w:rsidR="00706AB4" w:rsidRPr="00AE774F" w:rsidRDefault="00706AB4" w:rsidP="00A163DC">
      <w:pPr>
        <w:pStyle w:val="a7"/>
        <w:spacing w:before="120" w:after="120"/>
        <w:ind w:left="0"/>
        <w:jc w:val="both"/>
        <w:rPr>
          <w:rFonts w:ascii="Calibri" w:hAnsi="Calibri" w:cs="Calibri"/>
          <w:sz w:val="24"/>
          <w:szCs w:val="24"/>
        </w:rPr>
      </w:pPr>
      <w:r>
        <w:rPr>
          <w:rFonts w:ascii="Calibri" w:hAnsi="Calibri" w:cs="Calibri"/>
          <w:sz w:val="24"/>
          <w:szCs w:val="24"/>
        </w:rPr>
        <w:t>Σε ό</w:t>
      </w:r>
      <w:r w:rsidR="00067D5E" w:rsidRPr="004B005E">
        <w:rPr>
          <w:rFonts w:ascii="Calibri" w:hAnsi="Calibri" w:cs="Calibri"/>
          <w:sz w:val="24"/>
          <w:szCs w:val="24"/>
        </w:rPr>
        <w:t>τι αφορά τα προσομοιάζοντα με α</w:t>
      </w:r>
      <w:r w:rsidR="00067D5E">
        <w:rPr>
          <w:rFonts w:ascii="Calibri" w:hAnsi="Calibri" w:cs="Calibri"/>
          <w:sz w:val="24"/>
          <w:szCs w:val="24"/>
        </w:rPr>
        <w:t>στικά παραγόμενα απόβλητα (ΑΣΑ)</w:t>
      </w:r>
      <w:r>
        <w:rPr>
          <w:rFonts w:ascii="Calibri" w:hAnsi="Calibri" w:cs="Calibri"/>
          <w:sz w:val="24"/>
          <w:szCs w:val="24"/>
        </w:rPr>
        <w:t>, ο ΥΔΑΝ</w:t>
      </w:r>
      <w:r w:rsidR="00067D5E" w:rsidRPr="004B005E">
        <w:rPr>
          <w:rFonts w:ascii="Calibri" w:hAnsi="Calibri" w:cs="Calibri"/>
          <w:sz w:val="24"/>
          <w:szCs w:val="24"/>
        </w:rPr>
        <w:t>Μ</w:t>
      </w:r>
      <w:r>
        <w:rPr>
          <w:rFonts w:ascii="Calibri" w:hAnsi="Calibri" w:cs="Calibri"/>
          <w:sz w:val="24"/>
          <w:szCs w:val="24"/>
        </w:rPr>
        <w:t>Α</w:t>
      </w:r>
      <w:r w:rsidR="00067D5E" w:rsidRPr="004B005E">
        <w:rPr>
          <w:rFonts w:ascii="Calibri" w:hAnsi="Calibri" w:cs="Calibri"/>
          <w:sz w:val="24"/>
          <w:szCs w:val="24"/>
        </w:rPr>
        <w:t xml:space="preserve"> είναι υπεύθυνος να προ</w:t>
      </w:r>
      <w:r w:rsidR="00067D5E">
        <w:rPr>
          <w:rFonts w:ascii="Calibri" w:hAnsi="Calibri" w:cs="Calibri"/>
          <w:sz w:val="24"/>
          <w:szCs w:val="24"/>
        </w:rPr>
        <w:t>τείνει</w:t>
      </w:r>
      <w:r w:rsidR="00067D5E" w:rsidRPr="004B005E">
        <w:rPr>
          <w:rFonts w:ascii="Calibri" w:hAnsi="Calibri" w:cs="Calibri"/>
          <w:sz w:val="24"/>
          <w:szCs w:val="24"/>
        </w:rPr>
        <w:t xml:space="preserve"> </w:t>
      </w:r>
      <w:r w:rsidR="00067D5E">
        <w:rPr>
          <w:rFonts w:ascii="Calibri" w:hAnsi="Calibri" w:cs="Calibri"/>
          <w:sz w:val="24"/>
          <w:szCs w:val="24"/>
        </w:rPr>
        <w:t>σ</w:t>
      </w:r>
      <w:r w:rsidR="00067D5E" w:rsidRPr="004B005E">
        <w:rPr>
          <w:rFonts w:ascii="Calibri" w:hAnsi="Calibri" w:cs="Calibri"/>
          <w:sz w:val="24"/>
          <w:szCs w:val="24"/>
        </w:rPr>
        <w:t>τον Διοικητή/</w:t>
      </w:r>
      <w:r>
        <w:rPr>
          <w:rFonts w:ascii="Calibri" w:hAnsi="Calibri" w:cs="Calibri"/>
          <w:sz w:val="24"/>
          <w:szCs w:val="24"/>
        </w:rPr>
        <w:t>Υπεύθυνο της Ν</w:t>
      </w:r>
      <w:r w:rsidR="00067D5E" w:rsidRPr="004B005E">
        <w:rPr>
          <w:rFonts w:ascii="Calibri" w:hAnsi="Calibri" w:cs="Calibri"/>
          <w:sz w:val="24"/>
          <w:szCs w:val="24"/>
        </w:rPr>
        <w:t>Μ</w:t>
      </w:r>
      <w:r>
        <w:rPr>
          <w:rFonts w:ascii="Calibri" w:hAnsi="Calibri" w:cs="Calibri"/>
          <w:sz w:val="24"/>
          <w:szCs w:val="24"/>
        </w:rPr>
        <w:t>Α</w:t>
      </w:r>
      <w:r w:rsidR="00067D5E" w:rsidRPr="004B005E">
        <w:rPr>
          <w:rFonts w:ascii="Calibri" w:hAnsi="Calibri" w:cs="Calibri"/>
          <w:sz w:val="24"/>
          <w:szCs w:val="24"/>
        </w:rPr>
        <w:t xml:space="preserve"> αλλά και </w:t>
      </w:r>
      <w:r w:rsidR="00067D5E">
        <w:rPr>
          <w:rFonts w:ascii="Calibri" w:hAnsi="Calibri" w:cs="Calibri"/>
          <w:sz w:val="24"/>
          <w:szCs w:val="24"/>
        </w:rPr>
        <w:t>σ</w:t>
      </w:r>
      <w:r>
        <w:rPr>
          <w:rFonts w:ascii="Calibri" w:hAnsi="Calibri" w:cs="Calibri"/>
          <w:sz w:val="24"/>
          <w:szCs w:val="24"/>
        </w:rPr>
        <w:t>την ΕΔΑΝ</w:t>
      </w:r>
      <w:r w:rsidR="00067D5E" w:rsidRPr="004B005E">
        <w:rPr>
          <w:rFonts w:ascii="Calibri" w:hAnsi="Calibri" w:cs="Calibri"/>
          <w:sz w:val="24"/>
          <w:szCs w:val="24"/>
        </w:rPr>
        <w:t>Μ</w:t>
      </w:r>
      <w:r>
        <w:rPr>
          <w:rFonts w:ascii="Calibri" w:hAnsi="Calibri" w:cs="Calibri"/>
          <w:sz w:val="24"/>
          <w:szCs w:val="24"/>
        </w:rPr>
        <w:t>Α</w:t>
      </w:r>
      <w:r w:rsidR="00067D5E" w:rsidRPr="004B005E">
        <w:rPr>
          <w:rFonts w:ascii="Calibri" w:hAnsi="Calibri" w:cs="Calibri"/>
          <w:sz w:val="24"/>
          <w:szCs w:val="24"/>
        </w:rPr>
        <w:t xml:space="preserve"> </w:t>
      </w:r>
      <w:r w:rsidR="00067D5E">
        <w:rPr>
          <w:rFonts w:ascii="Calibri" w:hAnsi="Calibri" w:cs="Calibri"/>
          <w:sz w:val="24"/>
          <w:szCs w:val="24"/>
        </w:rPr>
        <w:t>προγράμματα</w:t>
      </w:r>
      <w:r w:rsidR="00067D5E" w:rsidRPr="004B005E">
        <w:rPr>
          <w:rFonts w:ascii="Calibri" w:hAnsi="Calibri" w:cs="Calibri"/>
          <w:sz w:val="24"/>
          <w:szCs w:val="24"/>
        </w:rPr>
        <w:t xml:space="preserve"> χωριστή</w:t>
      </w:r>
      <w:r w:rsidR="00067D5E">
        <w:rPr>
          <w:rFonts w:ascii="Calibri" w:hAnsi="Calibri" w:cs="Calibri"/>
          <w:sz w:val="24"/>
          <w:szCs w:val="24"/>
        </w:rPr>
        <w:t>ς</w:t>
      </w:r>
      <w:r w:rsidR="00067D5E" w:rsidRPr="004B005E">
        <w:rPr>
          <w:rFonts w:ascii="Calibri" w:hAnsi="Calibri" w:cs="Calibri"/>
          <w:sz w:val="24"/>
          <w:szCs w:val="24"/>
        </w:rPr>
        <w:t xml:space="preserve"> συλλογή</w:t>
      </w:r>
      <w:r w:rsidR="00067D5E">
        <w:rPr>
          <w:rFonts w:ascii="Calibri" w:hAnsi="Calibri" w:cs="Calibri"/>
          <w:sz w:val="24"/>
          <w:szCs w:val="24"/>
        </w:rPr>
        <w:t>ς</w:t>
      </w:r>
      <w:r w:rsidR="00067D5E" w:rsidRPr="004B005E">
        <w:rPr>
          <w:rFonts w:ascii="Calibri" w:hAnsi="Calibri" w:cs="Calibri"/>
          <w:sz w:val="24"/>
          <w:szCs w:val="24"/>
        </w:rPr>
        <w:t xml:space="preserve"> ανακυκλ</w:t>
      </w:r>
      <w:r w:rsidR="009911DE">
        <w:rPr>
          <w:rFonts w:ascii="Calibri" w:hAnsi="Calibri" w:cs="Calibri"/>
          <w:sz w:val="24"/>
          <w:szCs w:val="24"/>
        </w:rPr>
        <w:t>ώσιμων υλικών στους χώρους της Ν</w:t>
      </w:r>
      <w:r w:rsidR="00067D5E" w:rsidRPr="004B005E">
        <w:rPr>
          <w:rFonts w:ascii="Calibri" w:hAnsi="Calibri" w:cs="Calibri"/>
          <w:sz w:val="24"/>
          <w:szCs w:val="24"/>
        </w:rPr>
        <w:t>Μ</w:t>
      </w:r>
      <w:r w:rsidR="009911DE">
        <w:rPr>
          <w:rFonts w:ascii="Calibri" w:hAnsi="Calibri" w:cs="Calibri"/>
          <w:sz w:val="24"/>
          <w:szCs w:val="24"/>
        </w:rPr>
        <w:t>Α</w:t>
      </w:r>
      <w:r w:rsidR="00067D5E" w:rsidRPr="004B005E">
        <w:rPr>
          <w:rFonts w:ascii="Calibri" w:hAnsi="Calibri" w:cs="Calibri"/>
          <w:sz w:val="24"/>
          <w:szCs w:val="24"/>
        </w:rPr>
        <w:t xml:space="preserve">. Ομοίως, σε σχέση με </w:t>
      </w:r>
      <w:r w:rsidR="00067D5E">
        <w:rPr>
          <w:rFonts w:ascii="Calibri" w:hAnsi="Calibri" w:cs="Calibri"/>
          <w:sz w:val="24"/>
          <w:szCs w:val="24"/>
        </w:rPr>
        <w:t>ορισμένα</w:t>
      </w:r>
      <w:r w:rsidR="00067D5E" w:rsidRPr="004B005E">
        <w:rPr>
          <w:rFonts w:ascii="Calibri" w:hAnsi="Calibri" w:cs="Calibri"/>
          <w:sz w:val="24"/>
          <w:szCs w:val="24"/>
        </w:rPr>
        <w:t xml:space="preserve"> ειδικά απόβλητα που παράγονται στις ΥΜ</w:t>
      </w:r>
      <w:r w:rsidR="00067D5E">
        <w:rPr>
          <w:rFonts w:ascii="Calibri" w:hAnsi="Calibri" w:cs="Calibri"/>
          <w:sz w:val="24"/>
          <w:szCs w:val="24"/>
        </w:rPr>
        <w:t xml:space="preserve"> και εμπίπτουν σε εναλλακτική διαχείριση</w:t>
      </w:r>
      <w:r w:rsidR="009911DE">
        <w:rPr>
          <w:rFonts w:ascii="Calibri" w:hAnsi="Calibri" w:cs="Calibri"/>
          <w:sz w:val="24"/>
          <w:szCs w:val="24"/>
        </w:rPr>
        <w:t>, ο ΥΔΑΝ</w:t>
      </w:r>
      <w:r w:rsidR="00067D5E" w:rsidRPr="004B005E">
        <w:rPr>
          <w:rFonts w:ascii="Calibri" w:hAnsi="Calibri" w:cs="Calibri"/>
          <w:sz w:val="24"/>
          <w:szCs w:val="24"/>
        </w:rPr>
        <w:t>Μ</w:t>
      </w:r>
      <w:r w:rsidR="009911DE">
        <w:rPr>
          <w:rFonts w:ascii="Calibri" w:hAnsi="Calibri" w:cs="Calibri"/>
          <w:sz w:val="24"/>
          <w:szCs w:val="24"/>
        </w:rPr>
        <w:t>Α προωθεί τη συνεργασία της Ν</w:t>
      </w:r>
      <w:r w:rsidR="00067D5E" w:rsidRPr="004B005E">
        <w:rPr>
          <w:rFonts w:ascii="Calibri" w:hAnsi="Calibri" w:cs="Calibri"/>
          <w:sz w:val="24"/>
          <w:szCs w:val="24"/>
        </w:rPr>
        <w:t>Μ</w:t>
      </w:r>
      <w:r w:rsidR="009911DE">
        <w:rPr>
          <w:rFonts w:ascii="Calibri" w:hAnsi="Calibri" w:cs="Calibri"/>
          <w:sz w:val="24"/>
          <w:szCs w:val="24"/>
        </w:rPr>
        <w:t>Α</w:t>
      </w:r>
      <w:r w:rsidR="00067D5E" w:rsidRPr="004B005E">
        <w:rPr>
          <w:rFonts w:ascii="Calibri" w:hAnsi="Calibri" w:cs="Calibri"/>
          <w:sz w:val="24"/>
          <w:szCs w:val="24"/>
        </w:rPr>
        <w:t xml:space="preserve"> με τα εγκεκριμένα Συστήματα Εναλλακτικής Διαχείρισης Αποβλήτων (ΣΕΔΑ), αναφορικά με τη διαχείριση των Αποβλήτων Ηλεκτρονικού και Ηλεκτρικού Εξοπλισμού (ΑΗΗΕ), ηλεκτρικών συσσωρευτών</w:t>
      </w:r>
      <w:r w:rsidR="00067D5E">
        <w:rPr>
          <w:rFonts w:ascii="Calibri" w:hAnsi="Calibri" w:cs="Calibri"/>
          <w:sz w:val="24"/>
          <w:szCs w:val="24"/>
        </w:rPr>
        <w:t xml:space="preserve"> και μπαταριών</w:t>
      </w:r>
      <w:r w:rsidR="00067D5E" w:rsidRPr="004B005E">
        <w:rPr>
          <w:rFonts w:ascii="Calibri" w:hAnsi="Calibri" w:cs="Calibri"/>
          <w:sz w:val="24"/>
          <w:szCs w:val="24"/>
        </w:rPr>
        <w:t xml:space="preserve">, υλικών </w:t>
      </w:r>
      <w:r w:rsidR="00067D5E" w:rsidRPr="004B005E">
        <w:rPr>
          <w:rFonts w:ascii="Calibri" w:hAnsi="Calibri" w:cs="Calibri"/>
          <w:sz w:val="24"/>
          <w:szCs w:val="24"/>
        </w:rPr>
        <w:lastRenderedPageBreak/>
        <w:t>συσκευασίας κ.α.</w:t>
      </w:r>
      <w:r w:rsidR="00AE774F" w:rsidRPr="00AE774F">
        <w:rPr>
          <w:rFonts w:ascii="Calibri" w:hAnsi="Calibri" w:cs="Calibri"/>
        </w:rPr>
        <w:t xml:space="preserve"> </w:t>
      </w:r>
      <w:r w:rsidR="0054097C">
        <w:rPr>
          <w:rFonts w:ascii="Calibri" w:hAnsi="Calibri" w:cs="Calibri"/>
          <w:noProof/>
          <w:sz w:val="24"/>
          <w:szCs w:val="24"/>
          <w:lang w:eastAsia="el-GR"/>
        </w:rPr>
        <w:drawing>
          <wp:inline distT="0" distB="0" distL="0" distR="0">
            <wp:extent cx="6432550" cy="2105025"/>
            <wp:effectExtent l="19050" t="0" r="635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432550" cy="2105025"/>
                    </a:xfrm>
                    <a:prstGeom prst="rect">
                      <a:avLst/>
                    </a:prstGeom>
                    <a:noFill/>
                    <a:ln w="9525">
                      <a:noFill/>
                      <a:miter lim="800000"/>
                      <a:headEnd/>
                      <a:tailEnd/>
                    </a:ln>
                  </pic:spPr>
                </pic:pic>
              </a:graphicData>
            </a:graphic>
          </wp:inline>
        </w:drawing>
      </w:r>
    </w:p>
    <w:p w:rsidR="00AE774F" w:rsidRPr="00AF29BF" w:rsidRDefault="00067D5E" w:rsidP="00AE774F">
      <w:pPr>
        <w:autoSpaceDE w:val="0"/>
        <w:autoSpaceDN w:val="0"/>
        <w:adjustRightInd w:val="0"/>
        <w:rPr>
          <w:rFonts w:ascii="Calibri" w:hAnsi="Calibri" w:cs="TimesNewRomanPSMT"/>
          <w:sz w:val="20"/>
          <w:szCs w:val="20"/>
          <w:lang w:val="el-GR" w:eastAsia="el-GR"/>
        </w:rPr>
      </w:pPr>
      <w:r w:rsidRPr="00AE774F">
        <w:rPr>
          <w:rFonts w:ascii="Calibri" w:hAnsi="Calibri" w:cs="Calibri"/>
          <w:sz w:val="20"/>
          <w:szCs w:val="20"/>
          <w:lang w:val="el-GR"/>
        </w:rPr>
        <w:t xml:space="preserve"> </w:t>
      </w:r>
      <w:r w:rsidR="00AE774F" w:rsidRPr="00AF29BF">
        <w:rPr>
          <w:rFonts w:ascii="Calibri" w:hAnsi="Calibri" w:cs="TimesNewRomanPSMT"/>
          <w:b/>
          <w:sz w:val="20"/>
          <w:szCs w:val="20"/>
          <w:lang w:val="el-GR" w:eastAsia="el-GR"/>
        </w:rPr>
        <w:t>Σχήμα 2</w:t>
      </w:r>
      <w:r w:rsidR="00AE774F" w:rsidRPr="009911DE">
        <w:rPr>
          <w:rFonts w:ascii="Calibri" w:hAnsi="Calibri" w:cs="TimesNewRomanPSMT"/>
          <w:sz w:val="20"/>
          <w:szCs w:val="20"/>
          <w:lang w:val="el-GR" w:eastAsia="el-GR"/>
        </w:rPr>
        <w:t xml:space="preserve">: </w:t>
      </w:r>
      <w:r w:rsidR="00AE774F" w:rsidRPr="00AF29BF">
        <w:rPr>
          <w:rFonts w:ascii="Calibri" w:hAnsi="Calibri" w:cs="TimesNewRomanPSMT"/>
          <w:b/>
          <w:lang w:val="el-GR" w:eastAsia="el-GR"/>
        </w:rPr>
        <w:t>Γνωστοποίηση εφαρμογής προγράμματος ανακύκλωσης και κάδοι</w:t>
      </w:r>
      <w:r w:rsidR="00AF29BF" w:rsidRPr="00AF29BF">
        <w:rPr>
          <w:rFonts w:ascii="Calibri" w:hAnsi="Calibri" w:cs="TimesNewRomanPSMT"/>
          <w:b/>
          <w:lang w:val="el-GR" w:eastAsia="el-GR"/>
        </w:rPr>
        <w:t xml:space="preserve"> </w:t>
      </w:r>
      <w:r w:rsidR="00AE774F" w:rsidRPr="00AF29BF">
        <w:rPr>
          <w:rFonts w:ascii="Calibri" w:hAnsi="Calibri"/>
          <w:b/>
          <w:lang w:val="el-GR" w:eastAsia="el-GR"/>
        </w:rPr>
        <w:t>διαφορετικού χρώματος που μπο</w:t>
      </w:r>
      <w:r w:rsidR="009911DE" w:rsidRPr="00AF29BF">
        <w:rPr>
          <w:rFonts w:ascii="Calibri" w:hAnsi="Calibri"/>
          <w:b/>
          <w:lang w:val="el-GR" w:eastAsia="el-GR"/>
        </w:rPr>
        <w:t>ρούν να τοποθετηθούν εντός της Ν</w:t>
      </w:r>
      <w:r w:rsidR="00AE774F" w:rsidRPr="00AF29BF">
        <w:rPr>
          <w:rFonts w:ascii="Calibri" w:hAnsi="Calibri"/>
          <w:b/>
          <w:lang w:val="el-GR" w:eastAsia="el-GR"/>
        </w:rPr>
        <w:t>Μ</w:t>
      </w:r>
      <w:r w:rsidR="009911DE" w:rsidRPr="00AF29BF">
        <w:rPr>
          <w:rFonts w:ascii="Calibri" w:hAnsi="Calibri"/>
          <w:b/>
          <w:lang w:val="el-GR" w:eastAsia="el-GR"/>
        </w:rPr>
        <w:t>Α</w:t>
      </w:r>
      <w:r w:rsidR="00AE774F" w:rsidRPr="00AF29BF">
        <w:rPr>
          <w:rFonts w:ascii="Calibri" w:hAnsi="Calibri"/>
          <w:b/>
          <w:lang w:val="el-GR" w:eastAsia="el-GR"/>
        </w:rPr>
        <w:t xml:space="preserve"> με</w:t>
      </w:r>
      <w:r w:rsidR="00AF29BF" w:rsidRPr="00AF29BF">
        <w:rPr>
          <w:rFonts w:ascii="Calibri" w:hAnsi="Calibri"/>
          <w:b/>
          <w:lang w:val="el-GR" w:eastAsia="el-GR"/>
        </w:rPr>
        <w:t xml:space="preserve"> σκοπό </w:t>
      </w:r>
      <w:r w:rsidR="00AE774F" w:rsidRPr="00AF29BF">
        <w:rPr>
          <w:rFonts w:ascii="Calibri" w:hAnsi="Calibri"/>
          <w:b/>
          <w:lang w:val="el-GR" w:eastAsia="el-GR"/>
        </w:rPr>
        <w:t>την ανακύκλωση υλικών</w:t>
      </w:r>
    </w:p>
    <w:p w:rsidR="00AE774F" w:rsidRPr="00AE774F" w:rsidRDefault="00AE774F" w:rsidP="00AE774F">
      <w:pPr>
        <w:autoSpaceDE w:val="0"/>
        <w:autoSpaceDN w:val="0"/>
        <w:adjustRightInd w:val="0"/>
        <w:rPr>
          <w:rFonts w:ascii="TimesNewRomanPSMT" w:hAnsi="TimesNewRomanPSMT" w:cs="TimesNewRomanPSMT"/>
          <w:lang w:val="el-GR" w:eastAsia="el-GR"/>
        </w:rPr>
      </w:pPr>
    </w:p>
    <w:p w:rsidR="00067D5E" w:rsidRPr="004B005E" w:rsidRDefault="00067D5E" w:rsidP="00AE774F">
      <w:pPr>
        <w:pStyle w:val="a7"/>
        <w:spacing w:before="120" w:after="120"/>
        <w:ind w:left="0"/>
        <w:jc w:val="both"/>
        <w:rPr>
          <w:rFonts w:ascii="Calibri" w:hAnsi="Calibri" w:cs="Calibri"/>
          <w:sz w:val="24"/>
          <w:szCs w:val="24"/>
        </w:rPr>
      </w:pPr>
      <w:r w:rsidRPr="004B005E">
        <w:rPr>
          <w:rFonts w:ascii="Calibri" w:hAnsi="Calibri" w:cs="Calibri"/>
          <w:sz w:val="24"/>
          <w:szCs w:val="24"/>
        </w:rPr>
        <w:t>Στη</w:t>
      </w:r>
      <w:r w:rsidR="00AE774F">
        <w:rPr>
          <w:rFonts w:ascii="Calibri" w:hAnsi="Calibri" w:cs="Calibri"/>
          <w:sz w:val="24"/>
          <w:szCs w:val="24"/>
        </w:rPr>
        <w:t>ν περίπτωση που η διοίκηση της Ν</w:t>
      </w:r>
      <w:r w:rsidRPr="004B005E">
        <w:rPr>
          <w:rFonts w:ascii="Calibri" w:hAnsi="Calibri" w:cs="Calibri"/>
          <w:sz w:val="24"/>
          <w:szCs w:val="24"/>
        </w:rPr>
        <w:t>Μ</w:t>
      </w:r>
      <w:r w:rsidR="00AE774F">
        <w:rPr>
          <w:rFonts w:ascii="Calibri" w:hAnsi="Calibri" w:cs="Calibri"/>
          <w:sz w:val="24"/>
          <w:szCs w:val="24"/>
        </w:rPr>
        <w:t>Α υιοθετήσει τα παραπάνω, ο ΥΔΑΝ</w:t>
      </w:r>
      <w:r w:rsidRPr="004B005E">
        <w:rPr>
          <w:rFonts w:ascii="Calibri" w:hAnsi="Calibri" w:cs="Calibri"/>
          <w:sz w:val="24"/>
          <w:szCs w:val="24"/>
        </w:rPr>
        <w:t>Μ</w:t>
      </w:r>
      <w:r w:rsidR="00AE774F">
        <w:rPr>
          <w:rFonts w:ascii="Calibri" w:hAnsi="Calibri" w:cs="Calibri"/>
          <w:sz w:val="24"/>
          <w:szCs w:val="24"/>
        </w:rPr>
        <w:t xml:space="preserve">Α </w:t>
      </w:r>
      <w:r w:rsidRPr="004B005E">
        <w:rPr>
          <w:rFonts w:ascii="Calibri" w:hAnsi="Calibri" w:cs="Calibri"/>
          <w:sz w:val="24"/>
          <w:szCs w:val="24"/>
        </w:rPr>
        <w:t>είναι υπεύθυνος:</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Για την ενημέρωση του προσωπικού για τα προγράμματα αυτά.</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Να παρακολουθεί την εφαρμογή των προγραμμάτων αυτών.</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Να παρακολουθεί τη συχνότητα αποκομιδής των συγκεκριμένων αποβλήτων από τα συνεργεία των ΣΕΔΑ και να συνεργάζεται με αυτά.</w:t>
      </w:r>
    </w:p>
    <w:p w:rsidR="00067D5E" w:rsidRPr="004B005E" w:rsidRDefault="00AE774F" w:rsidP="00067D5E">
      <w:pPr>
        <w:pStyle w:val="a7"/>
        <w:spacing w:before="120" w:after="120"/>
        <w:ind w:left="0" w:firstLine="567"/>
        <w:contextualSpacing w:val="0"/>
        <w:jc w:val="both"/>
        <w:rPr>
          <w:rFonts w:ascii="Calibri" w:hAnsi="Calibri" w:cs="Calibri"/>
          <w:sz w:val="24"/>
          <w:szCs w:val="24"/>
        </w:rPr>
      </w:pPr>
      <w:r>
        <w:rPr>
          <w:rFonts w:ascii="Calibri" w:hAnsi="Calibri" w:cs="Calibri"/>
          <w:sz w:val="24"/>
          <w:szCs w:val="24"/>
        </w:rPr>
        <w:t>Επιπλέον, ο ΥΔ</w:t>
      </w:r>
      <w:r w:rsidR="00067D5E" w:rsidRPr="004B005E">
        <w:rPr>
          <w:rFonts w:ascii="Calibri" w:hAnsi="Calibri" w:cs="Calibri"/>
          <w:sz w:val="24"/>
          <w:szCs w:val="24"/>
        </w:rPr>
        <w:t>Α</w:t>
      </w:r>
      <w:r>
        <w:rPr>
          <w:rFonts w:ascii="Calibri" w:hAnsi="Calibri" w:cs="Calibri"/>
          <w:sz w:val="24"/>
          <w:szCs w:val="24"/>
        </w:rPr>
        <w:t>Ν</w:t>
      </w:r>
      <w:r w:rsidR="00067D5E" w:rsidRPr="004B005E">
        <w:rPr>
          <w:rFonts w:ascii="Calibri" w:hAnsi="Calibri" w:cs="Calibri"/>
          <w:sz w:val="24"/>
          <w:szCs w:val="24"/>
        </w:rPr>
        <w:t>Μ</w:t>
      </w:r>
      <w:r>
        <w:rPr>
          <w:rFonts w:ascii="Calibri" w:hAnsi="Calibri" w:cs="Calibri"/>
          <w:sz w:val="24"/>
          <w:szCs w:val="24"/>
        </w:rPr>
        <w:t>Α</w:t>
      </w:r>
      <w:r w:rsidR="00067D5E" w:rsidRPr="004B005E">
        <w:rPr>
          <w:rFonts w:ascii="Calibri" w:hAnsi="Calibri" w:cs="Calibri"/>
          <w:sz w:val="24"/>
          <w:szCs w:val="24"/>
        </w:rPr>
        <w:t xml:space="preserve"> εκτιμά σε συνεργασία με τον Προϊστάμενο Γενι</w:t>
      </w:r>
      <w:r w:rsidR="00067D5E">
        <w:rPr>
          <w:rFonts w:ascii="Calibri" w:hAnsi="Calibri" w:cs="Calibri"/>
          <w:sz w:val="24"/>
          <w:szCs w:val="24"/>
        </w:rPr>
        <w:t>κής Επιστασίας &amp; Καθαριότητας τις ποσότητες</w:t>
      </w:r>
      <w:r w:rsidR="00067D5E" w:rsidRPr="004B005E">
        <w:rPr>
          <w:rFonts w:ascii="Calibri" w:hAnsi="Calibri" w:cs="Calibri"/>
          <w:sz w:val="24"/>
          <w:szCs w:val="24"/>
        </w:rPr>
        <w:t xml:space="preserve"> των παραγόμενων αστικών απ</w:t>
      </w:r>
      <w:r w:rsidR="00067D5E">
        <w:rPr>
          <w:rFonts w:ascii="Calibri" w:hAnsi="Calibri" w:cs="Calibri"/>
          <w:sz w:val="24"/>
          <w:szCs w:val="24"/>
        </w:rPr>
        <w:t>οβλήτων</w:t>
      </w:r>
      <w:r w:rsidR="00067D5E" w:rsidRPr="004B005E">
        <w:rPr>
          <w:rFonts w:ascii="Calibri" w:hAnsi="Calibri" w:cs="Calibri"/>
          <w:sz w:val="24"/>
          <w:szCs w:val="24"/>
        </w:rPr>
        <w:t xml:space="preserve"> τ</w:t>
      </w:r>
      <w:r>
        <w:rPr>
          <w:rFonts w:ascii="Calibri" w:hAnsi="Calibri" w:cs="Calibri"/>
          <w:sz w:val="24"/>
          <w:szCs w:val="24"/>
        </w:rPr>
        <w:t xml:space="preserve">ης </w:t>
      </w:r>
      <w:r w:rsidRPr="00D7555B">
        <w:rPr>
          <w:rFonts w:ascii="Calibri" w:hAnsi="Calibri" w:cs="Calibri"/>
          <w:sz w:val="24"/>
          <w:szCs w:val="24"/>
        </w:rPr>
        <w:t>Ν</w:t>
      </w:r>
      <w:r w:rsidR="00067D5E" w:rsidRPr="00D7555B">
        <w:rPr>
          <w:rFonts w:ascii="Calibri" w:hAnsi="Calibri" w:cs="Calibri"/>
          <w:sz w:val="24"/>
          <w:szCs w:val="24"/>
        </w:rPr>
        <w:t>Μ</w:t>
      </w:r>
      <w:r w:rsidRPr="00D7555B">
        <w:rPr>
          <w:rFonts w:ascii="Calibri" w:hAnsi="Calibri" w:cs="Calibri"/>
          <w:sz w:val="24"/>
          <w:szCs w:val="24"/>
        </w:rPr>
        <w:t>Α</w:t>
      </w:r>
      <w:r w:rsidR="00D7555B">
        <w:rPr>
          <w:rFonts w:ascii="Calibri" w:hAnsi="Calibri" w:cs="Calibri"/>
          <w:sz w:val="24"/>
          <w:szCs w:val="24"/>
        </w:rPr>
        <w:t xml:space="preserve">. </w:t>
      </w:r>
      <w:r w:rsidR="00067D5E" w:rsidRPr="00D7555B">
        <w:rPr>
          <w:rFonts w:ascii="Calibri" w:hAnsi="Calibri" w:cs="Calibri"/>
          <w:sz w:val="24"/>
          <w:szCs w:val="24"/>
        </w:rPr>
        <w:t>Τα</w:t>
      </w:r>
      <w:r w:rsidR="00067D5E" w:rsidRPr="004B005E">
        <w:rPr>
          <w:rFonts w:ascii="Calibri" w:hAnsi="Calibri" w:cs="Calibri"/>
          <w:sz w:val="24"/>
          <w:szCs w:val="24"/>
        </w:rPr>
        <w:t xml:space="preserve"> στοιχεία αυτά καταγράφονται σε αντίστοιχο </w:t>
      </w:r>
      <w:r>
        <w:rPr>
          <w:rFonts w:ascii="Calibri" w:hAnsi="Calibri" w:cs="Calibri"/>
          <w:sz w:val="24"/>
          <w:szCs w:val="24"/>
        </w:rPr>
        <w:t>αρχείο που τηρείται από τον ΥΔΑΝ</w:t>
      </w:r>
      <w:r w:rsidR="00067D5E" w:rsidRPr="004B005E">
        <w:rPr>
          <w:rFonts w:ascii="Calibri" w:hAnsi="Calibri" w:cs="Calibri"/>
          <w:sz w:val="24"/>
          <w:szCs w:val="24"/>
        </w:rPr>
        <w:t>Μ</w:t>
      </w:r>
      <w:r>
        <w:rPr>
          <w:rFonts w:ascii="Calibri" w:hAnsi="Calibri" w:cs="Calibri"/>
          <w:sz w:val="24"/>
          <w:szCs w:val="24"/>
        </w:rPr>
        <w:t>Α</w:t>
      </w:r>
      <w:r w:rsidR="00067D5E" w:rsidRPr="004B005E">
        <w:rPr>
          <w:rFonts w:ascii="Calibri" w:hAnsi="Calibri" w:cs="Calibri"/>
          <w:sz w:val="24"/>
          <w:szCs w:val="24"/>
        </w:rPr>
        <w:t>.</w:t>
      </w:r>
    </w:p>
    <w:p w:rsidR="00D7555B" w:rsidRDefault="00067D5E" w:rsidP="00067D5E">
      <w:pPr>
        <w:pStyle w:val="a7"/>
        <w:spacing w:before="120" w:after="120"/>
        <w:ind w:left="0" w:firstLine="567"/>
        <w:contextualSpacing w:val="0"/>
        <w:jc w:val="both"/>
        <w:rPr>
          <w:rFonts w:ascii="Calibri" w:hAnsi="Calibri" w:cs="Calibri"/>
          <w:sz w:val="24"/>
          <w:szCs w:val="24"/>
        </w:rPr>
      </w:pPr>
      <w:r>
        <w:rPr>
          <w:rFonts w:ascii="Calibri" w:hAnsi="Calibri" w:cs="Calibri"/>
          <w:sz w:val="24"/>
          <w:szCs w:val="24"/>
        </w:rPr>
        <w:t>Ο</w:t>
      </w:r>
      <w:r w:rsidR="00AE774F">
        <w:rPr>
          <w:rFonts w:ascii="Calibri" w:hAnsi="Calibri" w:cs="Calibri"/>
          <w:sz w:val="24"/>
          <w:szCs w:val="24"/>
        </w:rPr>
        <w:t xml:space="preserve"> ΥΔΑΝ</w:t>
      </w:r>
      <w:r w:rsidRPr="004B005E">
        <w:rPr>
          <w:rFonts w:ascii="Calibri" w:hAnsi="Calibri" w:cs="Calibri"/>
          <w:sz w:val="24"/>
          <w:szCs w:val="24"/>
        </w:rPr>
        <w:t>Μ</w:t>
      </w:r>
      <w:r w:rsidR="00AE774F">
        <w:rPr>
          <w:rFonts w:ascii="Calibri" w:hAnsi="Calibri" w:cs="Calibri"/>
          <w:sz w:val="24"/>
          <w:szCs w:val="24"/>
        </w:rPr>
        <w:t>Α</w:t>
      </w:r>
      <w:r w:rsidRPr="004B005E">
        <w:rPr>
          <w:rFonts w:ascii="Calibri" w:hAnsi="Calibri" w:cs="Calibri"/>
          <w:sz w:val="24"/>
          <w:szCs w:val="24"/>
        </w:rPr>
        <w:t xml:space="preserve"> </w:t>
      </w:r>
      <w:r>
        <w:rPr>
          <w:rFonts w:ascii="Calibri" w:hAnsi="Calibri" w:cs="Calibri"/>
          <w:sz w:val="24"/>
          <w:szCs w:val="24"/>
        </w:rPr>
        <w:t xml:space="preserve">επίσης </w:t>
      </w:r>
      <w:r w:rsidRPr="004B005E">
        <w:rPr>
          <w:rFonts w:ascii="Calibri" w:hAnsi="Calibri" w:cs="Calibri"/>
          <w:sz w:val="24"/>
          <w:szCs w:val="24"/>
        </w:rPr>
        <w:t xml:space="preserve">συστηματικά ελέγχει και παρακολουθεί, δημιουργώντας το ανάλογο αρχείο, </w:t>
      </w:r>
      <w:r>
        <w:rPr>
          <w:rFonts w:ascii="Calibri" w:hAnsi="Calibri" w:cs="Calibri"/>
          <w:sz w:val="24"/>
          <w:szCs w:val="24"/>
        </w:rPr>
        <w:t>τις ακόλουθες</w:t>
      </w:r>
      <w:r w:rsidRPr="004B005E">
        <w:rPr>
          <w:rFonts w:ascii="Calibri" w:hAnsi="Calibri" w:cs="Calibri"/>
          <w:sz w:val="24"/>
          <w:szCs w:val="24"/>
        </w:rPr>
        <w:t xml:space="preserve"> παραμέτρους</w:t>
      </w:r>
    </w:p>
    <w:p w:rsidR="00067D5E" w:rsidRDefault="00D7555B" w:rsidP="00067D5E">
      <w:pPr>
        <w:pStyle w:val="a7"/>
        <w:spacing w:before="120" w:after="120"/>
        <w:ind w:left="0" w:firstLine="567"/>
        <w:contextualSpacing w:val="0"/>
        <w:jc w:val="both"/>
        <w:rPr>
          <w:rFonts w:ascii="Calibri" w:hAnsi="Calibri" w:cs="Calibri"/>
          <w:sz w:val="24"/>
          <w:szCs w:val="24"/>
        </w:rPr>
      </w:pPr>
      <w:r>
        <w:rPr>
          <w:rFonts w:ascii="Calibri" w:hAnsi="Calibri" w:cs="Calibri"/>
          <w:sz w:val="24"/>
          <w:szCs w:val="24"/>
        </w:rPr>
        <w:t>- Α</w:t>
      </w:r>
      <w:r w:rsidR="00067D5E" w:rsidRPr="004B005E">
        <w:rPr>
          <w:rFonts w:ascii="Calibri" w:hAnsi="Calibri" w:cs="Calibri"/>
          <w:sz w:val="24"/>
          <w:szCs w:val="24"/>
        </w:rPr>
        <w:t>νά κατηγορία αποβλήτων:</w:t>
      </w:r>
    </w:p>
    <w:p w:rsidR="00AE774F" w:rsidRPr="004B005E" w:rsidRDefault="00AE774F" w:rsidP="00067D5E">
      <w:pPr>
        <w:pStyle w:val="a7"/>
        <w:spacing w:before="120" w:after="120"/>
        <w:ind w:left="0" w:firstLine="567"/>
        <w:contextualSpacing w:val="0"/>
        <w:jc w:val="both"/>
        <w:rPr>
          <w:rFonts w:ascii="Calibri" w:hAnsi="Calibri" w:cs="Calibri"/>
          <w:sz w:val="24"/>
          <w:szCs w:val="24"/>
        </w:rPr>
      </w:pPr>
    </w:p>
    <w:p w:rsidR="00067D5E" w:rsidRPr="009C33AB" w:rsidRDefault="009911DE" w:rsidP="00067D5E">
      <w:pPr>
        <w:pStyle w:val="a7"/>
        <w:numPr>
          <w:ilvl w:val="0"/>
          <w:numId w:val="3"/>
        </w:numPr>
        <w:spacing w:before="120" w:after="120"/>
        <w:ind w:left="992" w:hanging="425"/>
        <w:contextualSpacing w:val="0"/>
        <w:jc w:val="both"/>
        <w:rPr>
          <w:rFonts w:ascii="Calibri" w:eastAsia="Times New Roman" w:hAnsi="Calibri" w:cs="Calibri"/>
          <w:sz w:val="24"/>
          <w:szCs w:val="24"/>
        </w:rPr>
      </w:pPr>
      <w:r>
        <w:rPr>
          <w:rFonts w:ascii="Calibri" w:eastAsia="Times New Roman" w:hAnsi="Calibri" w:cs="Calibri"/>
          <w:sz w:val="24"/>
          <w:szCs w:val="24"/>
        </w:rPr>
        <w:t>Τη μηνιαία παραγωγή ανά τ</w:t>
      </w:r>
      <w:r w:rsidR="00AE774F">
        <w:rPr>
          <w:rFonts w:ascii="Calibri" w:eastAsia="Times New Roman" w:hAnsi="Calibri" w:cs="Calibri"/>
          <w:sz w:val="24"/>
          <w:szCs w:val="24"/>
        </w:rPr>
        <w:t>μήμα της Ν</w:t>
      </w:r>
      <w:r w:rsidR="00067D5E" w:rsidRPr="009C33AB">
        <w:rPr>
          <w:rFonts w:ascii="Calibri" w:eastAsia="Times New Roman" w:hAnsi="Calibri" w:cs="Calibri"/>
          <w:sz w:val="24"/>
          <w:szCs w:val="24"/>
        </w:rPr>
        <w:t>Μ</w:t>
      </w:r>
      <w:r w:rsidR="00AE774F">
        <w:rPr>
          <w:rFonts w:ascii="Calibri" w:eastAsia="Times New Roman" w:hAnsi="Calibri" w:cs="Calibri"/>
          <w:sz w:val="24"/>
          <w:szCs w:val="24"/>
        </w:rPr>
        <w:t>Α</w:t>
      </w:r>
      <w:r w:rsidR="00067D5E" w:rsidRPr="009C33AB">
        <w:rPr>
          <w:rFonts w:ascii="Calibri" w:eastAsia="Times New Roman" w:hAnsi="Calibri" w:cs="Calibri"/>
          <w:sz w:val="24"/>
          <w:szCs w:val="24"/>
        </w:rPr>
        <w:t xml:space="preserve"> σύμφωνα με τα στοιχ</w:t>
      </w:r>
      <w:r w:rsidR="00AE774F">
        <w:rPr>
          <w:rFonts w:ascii="Calibri" w:eastAsia="Times New Roman" w:hAnsi="Calibri" w:cs="Calibri"/>
          <w:sz w:val="24"/>
          <w:szCs w:val="24"/>
        </w:rPr>
        <w:t>εία που  λαμβάνει από τους ΤΥΔΑΝ</w:t>
      </w:r>
      <w:r w:rsidR="00067D5E" w:rsidRPr="009C33AB">
        <w:rPr>
          <w:rFonts w:ascii="Calibri" w:eastAsia="Times New Roman" w:hAnsi="Calibri" w:cs="Calibri"/>
          <w:sz w:val="24"/>
          <w:szCs w:val="24"/>
        </w:rPr>
        <w:t>Μ</w:t>
      </w:r>
      <w:r w:rsidR="00AE774F">
        <w:rPr>
          <w:rFonts w:ascii="Calibri" w:eastAsia="Times New Roman" w:hAnsi="Calibri" w:cs="Calibri"/>
          <w:sz w:val="24"/>
          <w:szCs w:val="24"/>
        </w:rPr>
        <w:t>Α</w:t>
      </w:r>
      <w:r w:rsidR="00067D5E" w:rsidRPr="009C33AB">
        <w:rPr>
          <w:rFonts w:ascii="Calibri" w:eastAsia="Times New Roman" w:hAnsi="Calibri" w:cs="Calibri"/>
          <w:sz w:val="24"/>
          <w:szCs w:val="24"/>
        </w:rPr>
        <w:t>.</w:t>
      </w:r>
    </w:p>
    <w:p w:rsidR="00067D5E" w:rsidRPr="009C33AB" w:rsidRDefault="00067D5E" w:rsidP="00067D5E">
      <w:pPr>
        <w:pStyle w:val="a7"/>
        <w:numPr>
          <w:ilvl w:val="0"/>
          <w:numId w:val="3"/>
        </w:numPr>
        <w:spacing w:before="120" w:after="120"/>
        <w:ind w:left="992" w:hanging="425"/>
        <w:contextualSpacing w:val="0"/>
        <w:jc w:val="both"/>
        <w:rPr>
          <w:rFonts w:ascii="Calibri" w:eastAsia="Times New Roman" w:hAnsi="Calibri" w:cs="Calibri"/>
          <w:sz w:val="24"/>
          <w:szCs w:val="24"/>
        </w:rPr>
      </w:pPr>
      <w:r w:rsidRPr="009C33AB">
        <w:rPr>
          <w:rFonts w:ascii="Calibri" w:eastAsia="Times New Roman" w:hAnsi="Calibri" w:cs="Calibri"/>
          <w:sz w:val="24"/>
          <w:szCs w:val="24"/>
        </w:rPr>
        <w:t>Τις εφαρμοζόμενες μεθόδους επεξεργασίας και διάθεσης.</w:t>
      </w:r>
    </w:p>
    <w:p w:rsidR="00067D5E" w:rsidRPr="009C33AB" w:rsidRDefault="00067D5E" w:rsidP="00067D5E">
      <w:pPr>
        <w:pStyle w:val="a7"/>
        <w:numPr>
          <w:ilvl w:val="0"/>
          <w:numId w:val="3"/>
        </w:numPr>
        <w:spacing w:before="120" w:after="120"/>
        <w:ind w:left="992" w:hanging="425"/>
        <w:contextualSpacing w:val="0"/>
        <w:jc w:val="both"/>
        <w:rPr>
          <w:rFonts w:ascii="Calibri" w:eastAsia="Times New Roman" w:hAnsi="Calibri" w:cs="Calibri"/>
          <w:sz w:val="24"/>
          <w:szCs w:val="24"/>
        </w:rPr>
      </w:pPr>
      <w:r w:rsidRPr="009C33AB">
        <w:rPr>
          <w:rFonts w:ascii="Calibri" w:eastAsia="Times New Roman" w:hAnsi="Calibri" w:cs="Calibri"/>
          <w:sz w:val="24"/>
          <w:szCs w:val="24"/>
        </w:rPr>
        <w:t>Οικονομικά στοιχεία που αφορούν τη διαχείριση των αποβλήτων</w:t>
      </w:r>
      <w:r>
        <w:rPr>
          <w:rFonts w:ascii="Calibri" w:eastAsia="Times New Roman" w:hAnsi="Calibri" w:cs="Calibri"/>
          <w:sz w:val="24"/>
          <w:szCs w:val="24"/>
        </w:rPr>
        <w:t>.</w:t>
      </w:r>
    </w:p>
    <w:p w:rsidR="00067D5E" w:rsidRPr="009C33AB" w:rsidRDefault="00067D5E" w:rsidP="00067D5E">
      <w:pPr>
        <w:pStyle w:val="a7"/>
        <w:numPr>
          <w:ilvl w:val="0"/>
          <w:numId w:val="3"/>
        </w:numPr>
        <w:spacing w:before="120" w:after="120"/>
        <w:ind w:left="992" w:hanging="425"/>
        <w:contextualSpacing w:val="0"/>
        <w:jc w:val="both"/>
        <w:rPr>
          <w:rFonts w:ascii="Calibri" w:eastAsia="Times New Roman" w:hAnsi="Calibri" w:cs="Calibri"/>
          <w:sz w:val="24"/>
          <w:szCs w:val="24"/>
        </w:rPr>
      </w:pPr>
      <w:r w:rsidRPr="009C33AB">
        <w:rPr>
          <w:rFonts w:ascii="Calibri" w:eastAsia="Times New Roman" w:hAnsi="Calibri" w:cs="Calibri"/>
          <w:sz w:val="24"/>
          <w:szCs w:val="24"/>
        </w:rPr>
        <w:t>Το κόστος προμήθειας των αποθηκευτικών μέσων και το κόστος συλλογής, μεταφοράς, επεξεργασίας και διάθεσης των αποβλήτων.</w:t>
      </w:r>
    </w:p>
    <w:p w:rsidR="00067D5E" w:rsidRPr="00A163DC" w:rsidRDefault="00067D5E" w:rsidP="00067D5E">
      <w:pPr>
        <w:pStyle w:val="a7"/>
        <w:numPr>
          <w:ilvl w:val="0"/>
          <w:numId w:val="3"/>
        </w:numPr>
        <w:spacing w:before="120" w:after="120"/>
        <w:ind w:left="992" w:hanging="425"/>
        <w:contextualSpacing w:val="0"/>
        <w:jc w:val="both"/>
        <w:rPr>
          <w:rFonts w:ascii="Calibri" w:eastAsia="Times New Roman" w:hAnsi="Calibri" w:cs="Calibri"/>
          <w:sz w:val="24"/>
          <w:szCs w:val="24"/>
        </w:rPr>
      </w:pPr>
      <w:r w:rsidRPr="009C33AB">
        <w:rPr>
          <w:rFonts w:ascii="Calibri" w:eastAsia="Times New Roman" w:hAnsi="Calibri" w:cs="Calibri"/>
          <w:sz w:val="24"/>
          <w:szCs w:val="24"/>
        </w:rPr>
        <w:t>Το κόστος εφαρμογής εκπαιδευτικών προγραμμάτων.</w:t>
      </w:r>
    </w:p>
    <w:p w:rsidR="00A163DC" w:rsidRPr="00AE774F" w:rsidRDefault="00A163DC" w:rsidP="00AE774F">
      <w:pPr>
        <w:spacing w:before="120" w:after="120"/>
        <w:rPr>
          <w:rFonts w:ascii="Calibri" w:hAnsi="Calibri" w:cs="Calibri"/>
          <w:lang w:val="el-GR"/>
        </w:rPr>
      </w:pPr>
    </w:p>
    <w:p w:rsidR="00067D5E" w:rsidRPr="009C33AB" w:rsidRDefault="00067D5E" w:rsidP="00067D5E">
      <w:pPr>
        <w:pStyle w:val="a7"/>
        <w:numPr>
          <w:ilvl w:val="0"/>
          <w:numId w:val="3"/>
        </w:numPr>
        <w:spacing w:before="120" w:after="120"/>
        <w:ind w:left="992" w:hanging="425"/>
        <w:contextualSpacing w:val="0"/>
        <w:jc w:val="both"/>
        <w:rPr>
          <w:rFonts w:ascii="Calibri" w:eastAsia="Times New Roman" w:hAnsi="Calibri" w:cs="Calibri"/>
          <w:sz w:val="24"/>
          <w:szCs w:val="24"/>
        </w:rPr>
      </w:pPr>
      <w:r w:rsidRPr="009C33AB">
        <w:rPr>
          <w:rFonts w:ascii="Calibri" w:eastAsia="Times New Roman" w:hAnsi="Calibri" w:cs="Calibri"/>
          <w:sz w:val="24"/>
          <w:szCs w:val="24"/>
        </w:rPr>
        <w:t>Το κόστος συνεργασίας με ιδιώτες για τα στάδια διαχείρισης των παραγόμενων αποβλήτων.</w:t>
      </w:r>
    </w:p>
    <w:p w:rsidR="00067D5E" w:rsidRPr="009C33AB" w:rsidRDefault="00067D5E" w:rsidP="00067D5E">
      <w:pPr>
        <w:pStyle w:val="a7"/>
        <w:numPr>
          <w:ilvl w:val="0"/>
          <w:numId w:val="3"/>
        </w:numPr>
        <w:spacing w:before="120" w:after="120"/>
        <w:ind w:left="992" w:hanging="425"/>
        <w:contextualSpacing w:val="0"/>
        <w:jc w:val="both"/>
        <w:rPr>
          <w:rFonts w:ascii="Calibri" w:eastAsia="Times New Roman" w:hAnsi="Calibri" w:cs="Calibri"/>
          <w:sz w:val="24"/>
          <w:szCs w:val="24"/>
        </w:rPr>
      </w:pPr>
      <w:r w:rsidRPr="009C33AB">
        <w:rPr>
          <w:rFonts w:ascii="Calibri" w:eastAsia="Times New Roman" w:hAnsi="Calibri" w:cs="Calibri"/>
          <w:sz w:val="24"/>
          <w:szCs w:val="24"/>
        </w:rPr>
        <w:t>Θέματα δημόσιας υγείας</w:t>
      </w:r>
      <w:r>
        <w:rPr>
          <w:rFonts w:ascii="Calibri" w:eastAsia="Times New Roman" w:hAnsi="Calibri" w:cs="Calibri"/>
          <w:sz w:val="24"/>
          <w:szCs w:val="24"/>
        </w:rPr>
        <w:t>.</w:t>
      </w:r>
    </w:p>
    <w:p w:rsidR="00067D5E" w:rsidRPr="009C33AB" w:rsidRDefault="00067D5E" w:rsidP="00067D5E">
      <w:pPr>
        <w:pStyle w:val="a7"/>
        <w:numPr>
          <w:ilvl w:val="0"/>
          <w:numId w:val="3"/>
        </w:numPr>
        <w:spacing w:before="120" w:after="120"/>
        <w:ind w:left="992" w:hanging="425"/>
        <w:contextualSpacing w:val="0"/>
        <w:jc w:val="both"/>
        <w:rPr>
          <w:rFonts w:ascii="Calibri" w:eastAsia="Times New Roman" w:hAnsi="Calibri" w:cs="Calibri"/>
          <w:sz w:val="24"/>
          <w:szCs w:val="24"/>
        </w:rPr>
      </w:pPr>
      <w:r w:rsidRPr="009C33AB">
        <w:rPr>
          <w:rFonts w:ascii="Calibri" w:eastAsia="Times New Roman" w:hAnsi="Calibri" w:cs="Calibri"/>
          <w:sz w:val="24"/>
          <w:szCs w:val="24"/>
        </w:rPr>
        <w:t>Τα συμβάντα που έχουν ως αποτέλεσμα τον τραυματισμό του προσωπικού ή παρατηρήσεις που αφορούν αστοχίες του συστήματος διαχείρισης των αποβλήτων. Τα συμβάντα αυτά θα πρέπει να αναφέρονται και στ</w:t>
      </w:r>
      <w:r>
        <w:rPr>
          <w:rFonts w:ascii="Calibri" w:eastAsia="Times New Roman" w:hAnsi="Calibri" w:cs="Calibri"/>
          <w:sz w:val="24"/>
          <w:szCs w:val="24"/>
        </w:rPr>
        <w:t>ην Επιτροπή</w:t>
      </w:r>
      <w:r w:rsidRPr="009C33AB">
        <w:rPr>
          <w:rFonts w:ascii="Calibri" w:eastAsia="Times New Roman" w:hAnsi="Calibri" w:cs="Calibri"/>
          <w:sz w:val="24"/>
          <w:szCs w:val="24"/>
        </w:rPr>
        <w:t xml:space="preserve"> </w:t>
      </w:r>
      <w:r>
        <w:rPr>
          <w:rFonts w:ascii="Calibri" w:eastAsia="Times New Roman" w:hAnsi="Calibri" w:cs="Calibri"/>
          <w:sz w:val="24"/>
          <w:szCs w:val="24"/>
        </w:rPr>
        <w:t>Ν</w:t>
      </w:r>
      <w:r w:rsidRPr="009C33AB">
        <w:rPr>
          <w:rFonts w:ascii="Calibri" w:eastAsia="Times New Roman" w:hAnsi="Calibri" w:cs="Calibri"/>
          <w:sz w:val="24"/>
          <w:szCs w:val="24"/>
        </w:rPr>
        <w:t xml:space="preserve">οσοκομειακών </w:t>
      </w:r>
      <w:r>
        <w:rPr>
          <w:rFonts w:ascii="Calibri" w:eastAsia="Times New Roman" w:hAnsi="Calibri" w:cs="Calibri"/>
          <w:sz w:val="24"/>
          <w:szCs w:val="24"/>
        </w:rPr>
        <w:t>Λ</w:t>
      </w:r>
      <w:r w:rsidRPr="009C33AB">
        <w:rPr>
          <w:rFonts w:ascii="Calibri" w:eastAsia="Times New Roman" w:hAnsi="Calibri" w:cs="Calibri"/>
          <w:sz w:val="24"/>
          <w:szCs w:val="24"/>
        </w:rPr>
        <w:t>οιμώξεων.</w:t>
      </w:r>
    </w:p>
    <w:p w:rsidR="00067D5E" w:rsidRPr="009F6326" w:rsidRDefault="00067D5E" w:rsidP="00AE774F">
      <w:pPr>
        <w:pStyle w:val="a7"/>
        <w:spacing w:before="120" w:after="120"/>
        <w:ind w:left="360"/>
        <w:contextualSpacing w:val="0"/>
        <w:jc w:val="both"/>
        <w:rPr>
          <w:rFonts w:ascii="Calibri" w:hAnsi="Calibri" w:cs="Calibri"/>
          <w:sz w:val="24"/>
          <w:szCs w:val="24"/>
        </w:rPr>
      </w:pPr>
      <w:r w:rsidRPr="004B005E">
        <w:rPr>
          <w:rFonts w:ascii="Calibri" w:hAnsi="Calibri" w:cs="Calibri"/>
          <w:sz w:val="24"/>
          <w:szCs w:val="24"/>
        </w:rPr>
        <w:t>Λαμβάνοντας υπόψη τις σημαντικές αρμ</w:t>
      </w:r>
      <w:r w:rsidR="00AE774F">
        <w:rPr>
          <w:rFonts w:ascii="Calibri" w:hAnsi="Calibri" w:cs="Calibri"/>
          <w:sz w:val="24"/>
          <w:szCs w:val="24"/>
        </w:rPr>
        <w:t>οδιότητες τις οποίες έχει ο ΥΔΑΝ</w:t>
      </w:r>
      <w:r w:rsidRPr="004B005E">
        <w:rPr>
          <w:rFonts w:ascii="Calibri" w:hAnsi="Calibri" w:cs="Calibri"/>
          <w:sz w:val="24"/>
          <w:szCs w:val="24"/>
        </w:rPr>
        <w:t>Μ</w:t>
      </w:r>
      <w:r w:rsidR="00AE774F">
        <w:rPr>
          <w:rFonts w:ascii="Calibri" w:hAnsi="Calibri" w:cs="Calibri"/>
          <w:sz w:val="24"/>
          <w:szCs w:val="24"/>
        </w:rPr>
        <w:t>Α</w:t>
      </w:r>
      <w:r w:rsidRPr="004B005E">
        <w:rPr>
          <w:rFonts w:ascii="Calibri" w:hAnsi="Calibri" w:cs="Calibri"/>
          <w:sz w:val="24"/>
          <w:szCs w:val="24"/>
        </w:rPr>
        <w:t xml:space="preserve">, ενδέχεται να είναι απαραίτητη η υποστήριξη </w:t>
      </w:r>
      <w:r>
        <w:rPr>
          <w:rFonts w:ascii="Calibri" w:hAnsi="Calibri" w:cs="Calibri"/>
          <w:sz w:val="24"/>
          <w:szCs w:val="24"/>
        </w:rPr>
        <w:t xml:space="preserve">του </w:t>
      </w:r>
      <w:r w:rsidRPr="004B005E">
        <w:rPr>
          <w:rFonts w:ascii="Calibri" w:hAnsi="Calibri" w:cs="Calibri"/>
          <w:sz w:val="24"/>
          <w:szCs w:val="24"/>
        </w:rPr>
        <w:t xml:space="preserve">και από άλλα άτομα για την κάλυψη όλων των απαιτήσεων ειδικότερα στην περίπτωση μεγάλων </w:t>
      </w:r>
      <w:r>
        <w:rPr>
          <w:rFonts w:ascii="Calibri" w:hAnsi="Calibri" w:cs="Calibri"/>
          <w:sz w:val="24"/>
          <w:szCs w:val="24"/>
        </w:rPr>
        <w:t xml:space="preserve">ή πολυκτιριακών </w:t>
      </w:r>
      <w:r w:rsidR="00AE774F">
        <w:rPr>
          <w:rFonts w:ascii="Calibri" w:hAnsi="Calibri" w:cs="Calibri"/>
          <w:sz w:val="24"/>
          <w:szCs w:val="24"/>
        </w:rPr>
        <w:t>Ν</w:t>
      </w:r>
      <w:r w:rsidRPr="004B005E">
        <w:rPr>
          <w:rFonts w:ascii="Calibri" w:hAnsi="Calibri" w:cs="Calibri"/>
          <w:sz w:val="24"/>
          <w:szCs w:val="24"/>
        </w:rPr>
        <w:t>Μ</w:t>
      </w:r>
      <w:r w:rsidR="00AE774F">
        <w:rPr>
          <w:rFonts w:ascii="Calibri" w:hAnsi="Calibri" w:cs="Calibri"/>
          <w:sz w:val="24"/>
          <w:szCs w:val="24"/>
        </w:rPr>
        <w:t>Α</w:t>
      </w:r>
      <w:r w:rsidRPr="004B005E">
        <w:rPr>
          <w:rFonts w:ascii="Calibri" w:hAnsi="Calibri" w:cs="Calibri"/>
          <w:sz w:val="24"/>
          <w:szCs w:val="24"/>
        </w:rPr>
        <w:t>. Τα επιπλέον άτομα και τα Τμήματα από τα οποία προέρχονται προσδιορίζονται</w:t>
      </w:r>
      <w:r w:rsidR="00AE774F">
        <w:rPr>
          <w:rFonts w:ascii="Calibri" w:hAnsi="Calibri" w:cs="Calibri"/>
          <w:sz w:val="24"/>
          <w:szCs w:val="24"/>
        </w:rPr>
        <w:t xml:space="preserve"> από την Επιτροπή Διαχείρισης ΑΝ</w:t>
      </w:r>
      <w:r w:rsidRPr="004B005E">
        <w:rPr>
          <w:rFonts w:ascii="Calibri" w:hAnsi="Calibri" w:cs="Calibri"/>
          <w:sz w:val="24"/>
          <w:szCs w:val="24"/>
        </w:rPr>
        <w:t>Μ</w:t>
      </w:r>
      <w:r w:rsidR="00AE774F">
        <w:rPr>
          <w:rFonts w:ascii="Calibri" w:hAnsi="Calibri" w:cs="Calibri"/>
          <w:sz w:val="24"/>
          <w:szCs w:val="24"/>
        </w:rPr>
        <w:t>Α</w:t>
      </w:r>
      <w:r w:rsidRPr="004B005E">
        <w:rPr>
          <w:rFonts w:ascii="Calibri" w:hAnsi="Calibri" w:cs="Calibri"/>
          <w:sz w:val="24"/>
          <w:szCs w:val="24"/>
        </w:rPr>
        <w:t>.</w:t>
      </w:r>
    </w:p>
    <w:p w:rsidR="00D070AD" w:rsidRPr="009F6326" w:rsidRDefault="00D070AD" w:rsidP="00067D5E">
      <w:pPr>
        <w:pStyle w:val="a7"/>
        <w:spacing w:before="120" w:after="120"/>
        <w:ind w:left="0" w:firstLine="567"/>
        <w:contextualSpacing w:val="0"/>
        <w:jc w:val="both"/>
        <w:rPr>
          <w:rFonts w:ascii="Calibri" w:hAnsi="Calibri" w:cs="Calibri"/>
          <w:sz w:val="24"/>
          <w:szCs w:val="24"/>
        </w:rPr>
      </w:pPr>
    </w:p>
    <w:p w:rsidR="00067D5E" w:rsidRDefault="00476F22" w:rsidP="00476F22">
      <w:pPr>
        <w:pStyle w:val="a7"/>
        <w:spacing w:before="120" w:after="120"/>
        <w:ind w:left="0"/>
        <w:contextualSpacing w:val="0"/>
        <w:jc w:val="both"/>
        <w:rPr>
          <w:rFonts w:ascii="Calibri" w:hAnsi="Calibri" w:cs="Calibri"/>
          <w:b/>
          <w:color w:val="1F497D"/>
          <w:sz w:val="28"/>
          <w:szCs w:val="28"/>
        </w:rPr>
      </w:pPr>
      <w:r>
        <w:rPr>
          <w:rFonts w:ascii="Calibri" w:hAnsi="Calibri" w:cs="Calibri"/>
          <w:b/>
          <w:color w:val="1F497D"/>
          <w:sz w:val="28"/>
          <w:szCs w:val="28"/>
        </w:rPr>
        <w:t>5.7</w:t>
      </w:r>
      <w:r w:rsidRPr="00476F22">
        <w:rPr>
          <w:rFonts w:ascii="Calibri" w:hAnsi="Calibri" w:cs="Calibri"/>
          <w:b/>
          <w:color w:val="1F497D"/>
          <w:sz w:val="28"/>
          <w:szCs w:val="28"/>
        </w:rPr>
        <w:t xml:space="preserve"> Κ</w:t>
      </w:r>
      <w:r w:rsidR="00AF29BF">
        <w:rPr>
          <w:rFonts w:ascii="Calibri" w:hAnsi="Calibri" w:cs="Calibri"/>
          <w:b/>
          <w:color w:val="1F497D"/>
          <w:sz w:val="28"/>
          <w:szCs w:val="28"/>
        </w:rPr>
        <w:t>αθή</w:t>
      </w:r>
      <w:r w:rsidR="00AF29BF" w:rsidRPr="00476F22">
        <w:rPr>
          <w:rFonts w:ascii="Calibri" w:hAnsi="Calibri" w:cs="Calibri"/>
          <w:b/>
          <w:color w:val="1F497D"/>
          <w:sz w:val="28"/>
          <w:szCs w:val="28"/>
        </w:rPr>
        <w:t xml:space="preserve">κοντα </w:t>
      </w:r>
      <w:r w:rsidRPr="00476F22">
        <w:rPr>
          <w:rFonts w:ascii="Calibri" w:hAnsi="Calibri" w:cs="Calibri"/>
          <w:b/>
          <w:color w:val="1F497D"/>
          <w:sz w:val="28"/>
          <w:szCs w:val="28"/>
        </w:rPr>
        <w:t>Λ</w:t>
      </w:r>
      <w:r w:rsidR="00AF29BF">
        <w:rPr>
          <w:rFonts w:ascii="Calibri" w:hAnsi="Calibri" w:cs="Calibri"/>
          <w:b/>
          <w:color w:val="1F497D"/>
          <w:sz w:val="28"/>
          <w:szCs w:val="28"/>
        </w:rPr>
        <w:t>οιπώ</w:t>
      </w:r>
      <w:r w:rsidR="00AF29BF" w:rsidRPr="00476F22">
        <w:rPr>
          <w:rFonts w:ascii="Calibri" w:hAnsi="Calibri" w:cs="Calibri"/>
          <w:b/>
          <w:color w:val="1F497D"/>
          <w:sz w:val="28"/>
          <w:szCs w:val="28"/>
        </w:rPr>
        <w:t xml:space="preserve">ν </w:t>
      </w:r>
      <w:r w:rsidRPr="00476F22">
        <w:rPr>
          <w:rFonts w:ascii="Calibri" w:hAnsi="Calibri" w:cs="Calibri"/>
          <w:b/>
          <w:color w:val="1F497D"/>
          <w:sz w:val="28"/>
          <w:szCs w:val="28"/>
        </w:rPr>
        <w:t>Ε</w:t>
      </w:r>
      <w:r w:rsidR="00AF29BF">
        <w:rPr>
          <w:rFonts w:ascii="Calibri" w:hAnsi="Calibri" w:cs="Calibri"/>
          <w:b/>
          <w:color w:val="1F497D"/>
          <w:sz w:val="28"/>
          <w:szCs w:val="28"/>
        </w:rPr>
        <w:t>ργαζομέ</w:t>
      </w:r>
      <w:r w:rsidR="00AF29BF" w:rsidRPr="00476F22">
        <w:rPr>
          <w:rFonts w:ascii="Calibri" w:hAnsi="Calibri" w:cs="Calibri"/>
          <w:b/>
          <w:color w:val="1F497D"/>
          <w:sz w:val="28"/>
          <w:szCs w:val="28"/>
        </w:rPr>
        <w:t>νων</w:t>
      </w:r>
      <w:r w:rsidRPr="00476F22">
        <w:rPr>
          <w:rFonts w:ascii="Calibri" w:hAnsi="Calibri" w:cs="Calibri"/>
          <w:b/>
          <w:color w:val="1F497D"/>
          <w:sz w:val="28"/>
          <w:szCs w:val="28"/>
        </w:rPr>
        <w:t xml:space="preserve"> </w:t>
      </w:r>
      <w:r w:rsidR="00AF29BF" w:rsidRPr="00476F22">
        <w:rPr>
          <w:rFonts w:ascii="Calibri" w:hAnsi="Calibri" w:cs="Calibri"/>
          <w:b/>
          <w:color w:val="1F497D"/>
          <w:sz w:val="28"/>
          <w:szCs w:val="28"/>
        </w:rPr>
        <w:t>της</w:t>
      </w:r>
      <w:r w:rsidRPr="00476F22">
        <w:rPr>
          <w:rFonts w:ascii="Calibri" w:hAnsi="Calibri" w:cs="Calibri"/>
          <w:b/>
          <w:color w:val="1F497D"/>
          <w:sz w:val="28"/>
          <w:szCs w:val="28"/>
        </w:rPr>
        <w:t xml:space="preserve"> Ν</w:t>
      </w:r>
      <w:r w:rsidR="00AF29BF">
        <w:rPr>
          <w:rFonts w:ascii="Calibri" w:hAnsi="Calibri" w:cs="Calibri"/>
          <w:b/>
          <w:color w:val="1F497D"/>
          <w:sz w:val="28"/>
          <w:szCs w:val="28"/>
        </w:rPr>
        <w:t>οσηλευτική</w:t>
      </w:r>
      <w:r w:rsidR="00AF29BF" w:rsidRPr="00476F22">
        <w:rPr>
          <w:rFonts w:ascii="Calibri" w:hAnsi="Calibri" w:cs="Calibri"/>
          <w:b/>
          <w:color w:val="1F497D"/>
          <w:sz w:val="28"/>
          <w:szCs w:val="28"/>
        </w:rPr>
        <w:t>ς</w:t>
      </w:r>
      <w:r w:rsidRPr="00476F22">
        <w:rPr>
          <w:rFonts w:ascii="Calibri" w:hAnsi="Calibri" w:cs="Calibri"/>
          <w:b/>
          <w:color w:val="1F497D"/>
          <w:sz w:val="28"/>
          <w:szCs w:val="28"/>
        </w:rPr>
        <w:t xml:space="preserve"> Μ</w:t>
      </w:r>
      <w:r w:rsidR="00AF29BF">
        <w:rPr>
          <w:rFonts w:ascii="Calibri" w:hAnsi="Calibri" w:cs="Calibri"/>
          <w:b/>
          <w:color w:val="1F497D"/>
          <w:sz w:val="28"/>
          <w:szCs w:val="28"/>
        </w:rPr>
        <w:t>ονά</w:t>
      </w:r>
      <w:r w:rsidR="00AF29BF" w:rsidRPr="00476F22">
        <w:rPr>
          <w:rFonts w:ascii="Calibri" w:hAnsi="Calibri" w:cs="Calibri"/>
          <w:b/>
          <w:color w:val="1F497D"/>
          <w:sz w:val="28"/>
          <w:szCs w:val="28"/>
        </w:rPr>
        <w:t>δας</w:t>
      </w:r>
      <w:r w:rsidR="00AF29BF">
        <w:rPr>
          <w:rFonts w:ascii="Calibri" w:hAnsi="Calibri" w:cs="Calibri"/>
          <w:b/>
          <w:color w:val="1F497D"/>
          <w:sz w:val="28"/>
          <w:szCs w:val="28"/>
        </w:rPr>
        <w:t xml:space="preserve"> Ά</w:t>
      </w:r>
      <w:r w:rsidR="00AF29BF" w:rsidRPr="00476F22">
        <w:rPr>
          <w:rFonts w:ascii="Calibri" w:hAnsi="Calibri" w:cs="Calibri"/>
          <w:b/>
          <w:color w:val="1F497D"/>
          <w:sz w:val="28"/>
          <w:szCs w:val="28"/>
        </w:rPr>
        <w:t xml:space="preserve">ργους </w:t>
      </w:r>
      <w:r w:rsidRPr="00476F22">
        <w:rPr>
          <w:rFonts w:ascii="Calibri" w:hAnsi="Calibri" w:cs="Calibri"/>
          <w:b/>
          <w:color w:val="1F497D"/>
          <w:sz w:val="28"/>
          <w:szCs w:val="28"/>
        </w:rPr>
        <w:t xml:space="preserve"> </w:t>
      </w:r>
      <w:r w:rsidR="00AF29BF" w:rsidRPr="00476F22">
        <w:rPr>
          <w:rFonts w:ascii="Calibri" w:hAnsi="Calibri" w:cs="Calibri"/>
          <w:b/>
          <w:color w:val="1F497D"/>
          <w:sz w:val="28"/>
          <w:szCs w:val="28"/>
        </w:rPr>
        <w:t>στη</w:t>
      </w:r>
      <w:r w:rsidRPr="00476F22">
        <w:rPr>
          <w:rFonts w:ascii="Calibri" w:hAnsi="Calibri" w:cs="Calibri"/>
          <w:b/>
          <w:color w:val="1F497D"/>
          <w:sz w:val="28"/>
          <w:szCs w:val="28"/>
        </w:rPr>
        <w:t xml:space="preserve"> Δ</w:t>
      </w:r>
      <w:r w:rsidR="00AF29BF">
        <w:rPr>
          <w:rFonts w:ascii="Calibri" w:hAnsi="Calibri" w:cs="Calibri"/>
          <w:b/>
          <w:color w:val="1F497D"/>
          <w:sz w:val="28"/>
          <w:szCs w:val="28"/>
        </w:rPr>
        <w:t>ιαχεί</w:t>
      </w:r>
      <w:r w:rsidR="00AF29BF" w:rsidRPr="00476F22">
        <w:rPr>
          <w:rFonts w:ascii="Calibri" w:hAnsi="Calibri" w:cs="Calibri"/>
          <w:b/>
          <w:color w:val="1F497D"/>
          <w:sz w:val="28"/>
          <w:szCs w:val="28"/>
        </w:rPr>
        <w:t>ριση</w:t>
      </w:r>
      <w:r w:rsidRPr="00476F22">
        <w:rPr>
          <w:rFonts w:ascii="Calibri" w:hAnsi="Calibri" w:cs="Calibri"/>
          <w:b/>
          <w:color w:val="1F497D"/>
          <w:sz w:val="28"/>
          <w:szCs w:val="28"/>
        </w:rPr>
        <w:t xml:space="preserve"> </w:t>
      </w:r>
      <w:r w:rsidR="00AF29BF" w:rsidRPr="00476F22">
        <w:rPr>
          <w:rFonts w:ascii="Calibri" w:hAnsi="Calibri" w:cs="Calibri"/>
          <w:b/>
          <w:color w:val="1F497D"/>
          <w:sz w:val="28"/>
          <w:szCs w:val="28"/>
        </w:rPr>
        <w:t>των</w:t>
      </w:r>
      <w:r w:rsidRPr="00476F22">
        <w:rPr>
          <w:rFonts w:ascii="Calibri" w:hAnsi="Calibri" w:cs="Calibri"/>
          <w:b/>
          <w:color w:val="1F497D"/>
          <w:sz w:val="28"/>
          <w:szCs w:val="28"/>
        </w:rPr>
        <w:t xml:space="preserve"> Α</w:t>
      </w:r>
      <w:r w:rsidR="00AF29BF">
        <w:rPr>
          <w:rFonts w:ascii="Calibri" w:hAnsi="Calibri" w:cs="Calibri"/>
          <w:b/>
          <w:color w:val="1F497D"/>
          <w:sz w:val="28"/>
          <w:szCs w:val="28"/>
        </w:rPr>
        <w:t>ποβλή</w:t>
      </w:r>
      <w:r w:rsidR="00AF29BF" w:rsidRPr="00476F22">
        <w:rPr>
          <w:rFonts w:ascii="Calibri" w:hAnsi="Calibri" w:cs="Calibri"/>
          <w:b/>
          <w:color w:val="1F497D"/>
          <w:sz w:val="28"/>
          <w:szCs w:val="28"/>
        </w:rPr>
        <w:t>των</w:t>
      </w:r>
    </w:p>
    <w:p w:rsidR="00476F22" w:rsidRPr="00476F22" w:rsidRDefault="00476F22" w:rsidP="00476F22">
      <w:pPr>
        <w:pStyle w:val="a7"/>
        <w:spacing w:before="120" w:after="120"/>
        <w:ind w:left="0"/>
        <w:contextualSpacing w:val="0"/>
        <w:jc w:val="both"/>
        <w:rPr>
          <w:rFonts w:ascii="Calibri" w:hAnsi="Calibri" w:cs="Calibri"/>
          <w:b/>
          <w:color w:val="1F497D"/>
          <w:sz w:val="28"/>
          <w:szCs w:val="28"/>
        </w:rPr>
      </w:pPr>
    </w:p>
    <w:p w:rsidR="00067D5E" w:rsidRPr="00AF29BF" w:rsidRDefault="00067D5E" w:rsidP="00D60B46">
      <w:pPr>
        <w:pStyle w:val="6"/>
        <w:spacing w:before="120" w:after="120" w:line="276" w:lineRule="auto"/>
        <w:ind w:firstLine="567"/>
        <w:rPr>
          <w:rFonts w:ascii="Calibri" w:hAnsi="Calibri" w:cs="Calibri"/>
          <w:color w:val="002060"/>
          <w:u w:val="single"/>
          <w:lang w:val="el-GR"/>
        </w:rPr>
      </w:pPr>
      <w:r w:rsidRPr="00AF29BF">
        <w:rPr>
          <w:rFonts w:ascii="Calibri" w:hAnsi="Calibri" w:cs="Calibri"/>
          <w:color w:val="002060"/>
          <w:sz w:val="24"/>
          <w:szCs w:val="24"/>
          <w:u w:val="single"/>
          <w:lang w:val="el-GR"/>
        </w:rPr>
        <w:t xml:space="preserve">Δ/ντές Κλινικών/Τμημάτων/Μονάδων/Εργαστηρίων της </w:t>
      </w:r>
      <w:r w:rsidR="004F2746" w:rsidRPr="00AF29BF">
        <w:rPr>
          <w:rFonts w:ascii="Calibri" w:hAnsi="Calibri" w:cs="Calibri"/>
          <w:color w:val="002060"/>
          <w:sz w:val="24"/>
          <w:szCs w:val="24"/>
          <w:u w:val="single"/>
          <w:lang w:val="el-GR"/>
        </w:rPr>
        <w:t>Ν</w:t>
      </w:r>
      <w:r w:rsidRPr="00AF29BF">
        <w:rPr>
          <w:rFonts w:ascii="Calibri" w:hAnsi="Calibri" w:cs="Calibri"/>
          <w:color w:val="002060"/>
          <w:u w:val="single"/>
          <w:lang w:val="el-GR"/>
        </w:rPr>
        <w:t>Μ</w:t>
      </w:r>
      <w:r w:rsidR="004F2746" w:rsidRPr="00AF29BF">
        <w:rPr>
          <w:rFonts w:ascii="Calibri" w:hAnsi="Calibri" w:cs="Calibri"/>
          <w:color w:val="002060"/>
          <w:u w:val="single"/>
          <w:lang w:val="el-GR"/>
        </w:rPr>
        <w:t>ΑΡΓΟΥΣ</w:t>
      </w:r>
    </w:p>
    <w:p w:rsidR="00D070AD" w:rsidRPr="009F6326" w:rsidRDefault="00D070AD" w:rsidP="00D070AD">
      <w:pPr>
        <w:rPr>
          <w:lang w:val="el-GR"/>
        </w:rPr>
      </w:pPr>
    </w:p>
    <w:p w:rsidR="00067D5E" w:rsidRPr="004B005E" w:rsidRDefault="00067D5E" w:rsidP="00067D5E">
      <w:pPr>
        <w:pStyle w:val="a7"/>
        <w:spacing w:before="120" w:after="120"/>
        <w:ind w:left="0" w:firstLine="567"/>
        <w:jc w:val="both"/>
        <w:rPr>
          <w:rFonts w:ascii="Calibri" w:hAnsi="Calibri" w:cs="Calibri"/>
          <w:sz w:val="24"/>
          <w:szCs w:val="24"/>
        </w:rPr>
      </w:pPr>
      <w:r w:rsidRPr="004B005E">
        <w:rPr>
          <w:rFonts w:ascii="Calibri" w:hAnsi="Calibri" w:cs="Calibri"/>
          <w:sz w:val="24"/>
          <w:szCs w:val="24"/>
        </w:rPr>
        <w:t>Οι Δ/ντές των Κλινικών/Τμ</w:t>
      </w:r>
      <w:r w:rsidR="004F2746">
        <w:rPr>
          <w:rFonts w:ascii="Calibri" w:hAnsi="Calibri" w:cs="Calibri"/>
          <w:sz w:val="24"/>
          <w:szCs w:val="24"/>
        </w:rPr>
        <w:t>ημάτων/Μονάδων/Εργαστηρίων της Ν</w:t>
      </w:r>
      <w:r w:rsidRPr="004B005E">
        <w:rPr>
          <w:rFonts w:ascii="Calibri" w:hAnsi="Calibri" w:cs="Calibri"/>
          <w:sz w:val="24"/>
          <w:szCs w:val="24"/>
        </w:rPr>
        <w:t>Μ</w:t>
      </w:r>
      <w:r w:rsidR="004F2746">
        <w:rPr>
          <w:rFonts w:ascii="Calibri" w:hAnsi="Calibri" w:cs="Calibri"/>
          <w:sz w:val="24"/>
          <w:szCs w:val="24"/>
        </w:rPr>
        <w:t>Α</w:t>
      </w:r>
      <w:r w:rsidRPr="004B005E">
        <w:rPr>
          <w:rFonts w:ascii="Calibri" w:hAnsi="Calibri" w:cs="Calibri"/>
          <w:sz w:val="24"/>
          <w:szCs w:val="24"/>
        </w:rPr>
        <w:t xml:space="preserve"> είναι υπεύθυνοι στην εκάστοτε δομή για τη χωριστή συλλογή των διαφορετικών κατηγοριών αποβλήτων, την αποθήκευση και τη περαιτέρω διαχείριση τους.  Αναλυτικότερα:</w:t>
      </w:r>
    </w:p>
    <w:p w:rsidR="00EB7882" w:rsidRDefault="00067D5E" w:rsidP="00EB7882">
      <w:pPr>
        <w:numPr>
          <w:ilvl w:val="0"/>
          <w:numId w:val="2"/>
        </w:numPr>
        <w:spacing w:before="120" w:after="120" w:line="276" w:lineRule="auto"/>
        <w:jc w:val="both"/>
        <w:rPr>
          <w:rFonts w:ascii="Calibri" w:hAnsi="Calibri" w:cs="Calibri"/>
          <w:lang w:val="el-GR"/>
        </w:rPr>
      </w:pPr>
      <w:r>
        <w:rPr>
          <w:rFonts w:ascii="Calibri" w:hAnsi="Calibri" w:cs="Calibri"/>
          <w:lang w:val="el-GR"/>
        </w:rPr>
        <w:t>Διασφαλίζουν</w:t>
      </w:r>
      <w:r w:rsidRPr="008F08D5">
        <w:rPr>
          <w:rFonts w:ascii="Calibri" w:hAnsi="Calibri" w:cs="Calibri"/>
          <w:lang w:val="el-GR"/>
        </w:rPr>
        <w:t xml:space="preserve"> ότι όλο το </w:t>
      </w:r>
      <w:r w:rsidR="007A5118">
        <w:rPr>
          <w:rFonts w:ascii="Calibri" w:hAnsi="Calibri" w:cs="Calibri"/>
          <w:lang w:val="el-GR"/>
        </w:rPr>
        <w:t>ιατρικό, παραϊατρικό</w:t>
      </w:r>
      <w:r w:rsidRPr="008F08D5">
        <w:rPr>
          <w:rFonts w:ascii="Calibri" w:hAnsi="Calibri" w:cs="Calibri"/>
          <w:lang w:val="el-GR"/>
        </w:rPr>
        <w:t xml:space="preserve"> και νοσηλευτικό προσωπικό αλλά και οι λοιποί εργαζόμενοι που δραστηριοποιούνται στη δομή ευθύνης τους, γνωρίζουν επακριβώς τις διαδικασίες χωριστής συλλογής ανά κατηγορία αποβλήτων και τις εφαρμόζουν σχολα</w:t>
      </w:r>
      <w:r w:rsidR="004F2746">
        <w:rPr>
          <w:rFonts w:ascii="Calibri" w:hAnsi="Calibri" w:cs="Calibri"/>
          <w:lang w:val="el-GR"/>
        </w:rPr>
        <w:t>στικά. Σε συνεργασία με τον ΥΔΑΝ</w:t>
      </w:r>
      <w:r w:rsidRPr="008F08D5">
        <w:rPr>
          <w:rFonts w:ascii="Calibri" w:hAnsi="Calibri" w:cs="Calibri"/>
          <w:lang w:val="el-GR"/>
        </w:rPr>
        <w:t>Μ</w:t>
      </w:r>
      <w:r w:rsidR="004F2746">
        <w:rPr>
          <w:rFonts w:ascii="Calibri" w:hAnsi="Calibri" w:cs="Calibri"/>
          <w:lang w:val="el-GR"/>
        </w:rPr>
        <w:t>Α</w:t>
      </w:r>
      <w:r>
        <w:rPr>
          <w:rFonts w:ascii="Calibri" w:hAnsi="Calibri" w:cs="Calibri"/>
          <w:lang w:val="el-GR"/>
        </w:rPr>
        <w:t xml:space="preserve"> φροντίζουν</w:t>
      </w:r>
      <w:r w:rsidRPr="008F08D5">
        <w:rPr>
          <w:rFonts w:ascii="Calibri" w:hAnsi="Calibri" w:cs="Calibri"/>
          <w:lang w:val="el-GR"/>
        </w:rPr>
        <w:t xml:space="preserve"> για την εκπαίδευση και επιμόρφωσή τους.</w:t>
      </w:r>
      <w:r w:rsidR="00EB7882" w:rsidRPr="00EB7882">
        <w:rPr>
          <w:rFonts w:ascii="Calibri" w:hAnsi="Calibri" w:cs="Calibri"/>
          <w:lang w:val="el-GR"/>
        </w:rPr>
        <w:t xml:space="preserve"> </w:t>
      </w:r>
    </w:p>
    <w:p w:rsidR="00EB7882" w:rsidRPr="008F08D5" w:rsidRDefault="00EB7882" w:rsidP="00EB7882">
      <w:pPr>
        <w:numPr>
          <w:ilvl w:val="0"/>
          <w:numId w:val="2"/>
        </w:numPr>
        <w:spacing w:before="120" w:after="120" w:line="276" w:lineRule="auto"/>
        <w:jc w:val="both"/>
        <w:rPr>
          <w:rFonts w:ascii="Calibri" w:hAnsi="Calibri" w:cs="Calibri"/>
          <w:lang w:val="el-GR"/>
        </w:rPr>
      </w:pPr>
      <w:r>
        <w:rPr>
          <w:rFonts w:ascii="Calibri" w:hAnsi="Calibri" w:cs="Calibri"/>
          <w:lang w:val="el-GR"/>
        </w:rPr>
        <w:t xml:space="preserve">  Την επιλογή του</w:t>
      </w:r>
      <w:r w:rsidRPr="008F08D5">
        <w:rPr>
          <w:rFonts w:ascii="Calibri" w:hAnsi="Calibri" w:cs="Calibri"/>
          <w:lang w:val="el-GR"/>
        </w:rPr>
        <w:t xml:space="preserve"> Υπευθύνου Διαχε</w:t>
      </w:r>
      <w:r>
        <w:rPr>
          <w:rFonts w:ascii="Calibri" w:hAnsi="Calibri" w:cs="Calibri"/>
          <w:lang w:val="el-GR"/>
        </w:rPr>
        <w:t>ίρισης Αποβλήτων Τμήματος (ΤΥΔΑΝ</w:t>
      </w:r>
      <w:r w:rsidRPr="008F08D5">
        <w:rPr>
          <w:rFonts w:ascii="Calibri" w:hAnsi="Calibri" w:cs="Calibri"/>
          <w:lang w:val="el-GR"/>
        </w:rPr>
        <w:t>Μ</w:t>
      </w:r>
      <w:r>
        <w:rPr>
          <w:rFonts w:ascii="Calibri" w:hAnsi="Calibri" w:cs="Calibri"/>
          <w:lang w:val="el-GR"/>
        </w:rPr>
        <w:t>Α</w:t>
      </w:r>
      <w:r w:rsidRPr="008F08D5">
        <w:rPr>
          <w:rFonts w:ascii="Calibri" w:hAnsi="Calibri" w:cs="Calibri"/>
          <w:lang w:val="el-GR"/>
        </w:rPr>
        <w:t xml:space="preserve">) </w:t>
      </w:r>
      <w:r>
        <w:rPr>
          <w:rFonts w:ascii="Calibri" w:hAnsi="Calibri" w:cs="Calibri"/>
          <w:lang w:val="el-GR"/>
        </w:rPr>
        <w:t>προκειμένου να υλοποιείται η</w:t>
      </w:r>
      <w:r w:rsidRPr="008F08D5">
        <w:rPr>
          <w:rFonts w:ascii="Calibri" w:hAnsi="Calibri" w:cs="Calibri"/>
          <w:lang w:val="el-GR"/>
        </w:rPr>
        <w:t xml:space="preserve"> </w:t>
      </w:r>
      <w:r>
        <w:rPr>
          <w:rFonts w:ascii="Calibri" w:hAnsi="Calibri" w:cs="Calibri"/>
          <w:lang w:val="el-GR"/>
        </w:rPr>
        <w:t xml:space="preserve">ορθή </w:t>
      </w:r>
      <w:r w:rsidRPr="008F08D5">
        <w:rPr>
          <w:rFonts w:ascii="Calibri" w:hAnsi="Calibri" w:cs="Calibri"/>
          <w:lang w:val="el-GR"/>
        </w:rPr>
        <w:t>διαχείριση των αποβλήτων στα Τμήματά τους.</w:t>
      </w:r>
    </w:p>
    <w:p w:rsidR="00A163DC" w:rsidRPr="004F2746" w:rsidRDefault="00067D5E" w:rsidP="00EB7882">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Σ</w:t>
      </w:r>
      <w:r w:rsidRPr="008F08D5">
        <w:rPr>
          <w:rFonts w:ascii="Calibri" w:hAnsi="Calibri" w:cs="Calibri"/>
          <w:lang w:val="el-GR"/>
        </w:rPr>
        <w:t>υνεργάζονται με τον Υ</w:t>
      </w:r>
      <w:r w:rsidR="004F2746">
        <w:rPr>
          <w:rFonts w:ascii="Calibri" w:hAnsi="Calibri" w:cs="Calibri"/>
          <w:lang w:val="el-GR"/>
        </w:rPr>
        <w:t>ΔΑΝ</w:t>
      </w:r>
      <w:r w:rsidRPr="008F08D5">
        <w:rPr>
          <w:rFonts w:ascii="Calibri" w:hAnsi="Calibri" w:cs="Calibri"/>
          <w:lang w:val="el-GR"/>
        </w:rPr>
        <w:t>Μ</w:t>
      </w:r>
      <w:r w:rsidR="004F2746">
        <w:rPr>
          <w:rFonts w:ascii="Calibri" w:hAnsi="Calibri" w:cs="Calibri"/>
          <w:lang w:val="el-GR"/>
        </w:rPr>
        <w:t>Α</w:t>
      </w:r>
      <w:r w:rsidRPr="008F08D5">
        <w:rPr>
          <w:rFonts w:ascii="Calibri" w:hAnsi="Calibri" w:cs="Calibri"/>
          <w:lang w:val="el-GR"/>
        </w:rPr>
        <w:t xml:space="preserve"> και ελέγχουν αστοχίες και προβλήματα κατά την εφαρμογή του συστήματος διαχείρισης αποβλήτων.</w:t>
      </w:r>
    </w:p>
    <w:p w:rsidR="00D070AD" w:rsidRDefault="00067D5E" w:rsidP="00D070AD">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Κ</w:t>
      </w:r>
      <w:r w:rsidRPr="008F08D5">
        <w:rPr>
          <w:rFonts w:ascii="Calibri" w:hAnsi="Calibri" w:cs="Calibri"/>
          <w:lang w:val="el-GR"/>
        </w:rPr>
        <w:t xml:space="preserve">αθοδηγούν το </w:t>
      </w:r>
      <w:r>
        <w:rPr>
          <w:rFonts w:ascii="Calibri" w:hAnsi="Calibri" w:cs="Calibri"/>
          <w:lang w:val="el-GR"/>
        </w:rPr>
        <w:t xml:space="preserve">σύνολο του </w:t>
      </w:r>
      <w:r w:rsidRPr="008F08D5">
        <w:rPr>
          <w:rFonts w:ascii="Calibri" w:hAnsi="Calibri" w:cs="Calibri"/>
          <w:lang w:val="el-GR"/>
        </w:rPr>
        <w:t>προσωπικ</w:t>
      </w:r>
      <w:r>
        <w:rPr>
          <w:rFonts w:ascii="Calibri" w:hAnsi="Calibri" w:cs="Calibri"/>
          <w:lang w:val="el-GR"/>
        </w:rPr>
        <w:t>ού</w:t>
      </w:r>
      <w:r w:rsidRPr="008F08D5">
        <w:rPr>
          <w:rFonts w:ascii="Calibri" w:hAnsi="Calibri" w:cs="Calibri"/>
          <w:lang w:val="el-GR"/>
        </w:rPr>
        <w:t xml:space="preserve"> τους ώστε να τηρούν σχολαστικά τις οδηγίες </w:t>
      </w:r>
      <w:r w:rsidR="007A5118">
        <w:rPr>
          <w:rFonts w:ascii="Calibri" w:hAnsi="Calibri" w:cs="Calibri"/>
          <w:lang w:val="el-GR"/>
        </w:rPr>
        <w:t xml:space="preserve">υγιεινής και </w:t>
      </w:r>
      <w:r w:rsidRPr="008F08D5">
        <w:rPr>
          <w:rFonts w:ascii="Calibri" w:hAnsi="Calibri" w:cs="Calibri"/>
          <w:lang w:val="el-GR"/>
        </w:rPr>
        <w:t>ασφαλείας.</w:t>
      </w:r>
    </w:p>
    <w:p w:rsidR="004E06F5" w:rsidRPr="008473F2" w:rsidRDefault="004E06F5" w:rsidP="00EB7882">
      <w:pPr>
        <w:spacing w:before="120" w:after="120" w:line="276" w:lineRule="auto"/>
        <w:jc w:val="both"/>
        <w:rPr>
          <w:rFonts w:ascii="Calibri" w:hAnsi="Calibri" w:cs="Calibri"/>
          <w:lang w:val="el-GR"/>
        </w:rPr>
      </w:pPr>
    </w:p>
    <w:p w:rsidR="00EB7882" w:rsidRPr="00AF29BF" w:rsidRDefault="004E06F5" w:rsidP="00EB7882">
      <w:pPr>
        <w:spacing w:before="120" w:after="120" w:line="276" w:lineRule="auto"/>
        <w:jc w:val="both"/>
        <w:rPr>
          <w:rFonts w:ascii="Calibri" w:hAnsi="Calibri" w:cs="Calibri"/>
          <w:b/>
          <w:color w:val="002060"/>
          <w:sz w:val="28"/>
          <w:szCs w:val="28"/>
          <w:u w:val="single"/>
          <w:lang w:val="el-GR"/>
        </w:rPr>
      </w:pPr>
      <w:r w:rsidRPr="00AF29BF">
        <w:rPr>
          <w:rFonts w:ascii="Calibri" w:hAnsi="Calibri" w:cs="Calibri"/>
          <w:b/>
          <w:color w:val="002060"/>
          <w:u w:val="single"/>
          <w:lang w:val="el-GR"/>
        </w:rPr>
        <w:t>Προϊστάµενες Νοσηλευτικών Τµηµάτων</w:t>
      </w:r>
      <w:r w:rsidRPr="00AF29BF">
        <w:rPr>
          <w:rFonts w:ascii="Calibri" w:hAnsi="Calibri" w:cs="Calibri"/>
          <w:b/>
          <w:color w:val="002060"/>
          <w:sz w:val="28"/>
          <w:szCs w:val="28"/>
          <w:u w:val="single"/>
          <w:lang w:val="el-GR"/>
        </w:rPr>
        <w:t xml:space="preserve"> </w:t>
      </w:r>
      <w:r w:rsidRPr="00AF29BF">
        <w:rPr>
          <w:rFonts w:ascii="Calibri" w:hAnsi="Calibri" w:cs="Calibri"/>
          <w:b/>
          <w:color w:val="002060"/>
          <w:sz w:val="28"/>
          <w:szCs w:val="28"/>
          <w:u w:val="single"/>
          <w:lang w:val="el-GR"/>
        </w:rPr>
        <w:cr/>
      </w:r>
    </w:p>
    <w:p w:rsidR="00EB7882" w:rsidRPr="00EB7882" w:rsidRDefault="00EB7882" w:rsidP="00EB7882">
      <w:pPr>
        <w:spacing w:before="120" w:after="120" w:line="276" w:lineRule="auto"/>
        <w:jc w:val="both"/>
        <w:rPr>
          <w:rFonts w:ascii="Calibri" w:hAnsi="Calibri" w:cs="Calibri"/>
          <w:lang w:val="el-GR"/>
        </w:rPr>
      </w:pPr>
      <w:r w:rsidRPr="00EB7882">
        <w:rPr>
          <w:rFonts w:ascii="Calibri" w:hAnsi="Calibri" w:cs="Calibri"/>
          <w:lang w:val="el-GR"/>
        </w:rPr>
        <w:t xml:space="preserve"> Είναι υπεύθυνες για:</w:t>
      </w:r>
    </w:p>
    <w:p w:rsidR="00D070AD" w:rsidRPr="004E06F5" w:rsidRDefault="00D070AD" w:rsidP="00D070AD">
      <w:pPr>
        <w:spacing w:before="120" w:after="120" w:line="276" w:lineRule="auto"/>
        <w:jc w:val="both"/>
        <w:rPr>
          <w:rFonts w:ascii="Calibri" w:hAnsi="Calibri" w:cs="Calibri"/>
          <w:b/>
          <w:sz w:val="28"/>
          <w:szCs w:val="28"/>
          <w:lang w:val="el-GR"/>
        </w:rPr>
      </w:pPr>
    </w:p>
    <w:p w:rsidR="00EB7882" w:rsidRPr="00EB7882" w:rsidRDefault="00EB7882" w:rsidP="004914C4">
      <w:pPr>
        <w:numPr>
          <w:ilvl w:val="0"/>
          <w:numId w:val="14"/>
        </w:numPr>
        <w:spacing w:before="120" w:after="120" w:line="276" w:lineRule="auto"/>
        <w:jc w:val="both"/>
        <w:rPr>
          <w:rFonts w:ascii="Calibri" w:hAnsi="Calibri" w:cs="Calibri"/>
          <w:lang w:val="el-GR"/>
        </w:rPr>
      </w:pPr>
      <w:r w:rsidRPr="00EB7882">
        <w:rPr>
          <w:rFonts w:ascii="Calibri" w:hAnsi="Calibri" w:cs="Calibri"/>
          <w:lang w:val="el-GR"/>
        </w:rPr>
        <w:t xml:space="preserve">την επίβλεψη του προσωπικού </w:t>
      </w:r>
      <w:r w:rsidR="00476F22">
        <w:rPr>
          <w:rFonts w:ascii="Calibri" w:hAnsi="Calibri" w:cs="Calibri"/>
          <w:lang w:val="el-GR"/>
        </w:rPr>
        <w:t>του τ</w:t>
      </w:r>
      <w:r w:rsidRPr="00EB7882">
        <w:rPr>
          <w:rFonts w:ascii="Calibri" w:hAnsi="Calibri" w:cs="Calibri"/>
          <w:lang w:val="el-GR"/>
        </w:rPr>
        <w:t>µήµατός τους για το σωστό διαχωρισµό, τη</w:t>
      </w:r>
      <w:r>
        <w:rPr>
          <w:rFonts w:ascii="Calibri" w:hAnsi="Calibri" w:cs="Calibri"/>
          <w:lang w:val="el-GR"/>
        </w:rPr>
        <w:t xml:space="preserve"> </w:t>
      </w:r>
      <w:r w:rsidRPr="00EB7882">
        <w:rPr>
          <w:rFonts w:ascii="Calibri" w:hAnsi="Calibri" w:cs="Calibri"/>
          <w:lang w:val="el-GR"/>
        </w:rPr>
        <w:t>συλλογή, τη φύλαξη και την ελαχιστοποίηση των αποβλήτων που παράγονται στο</w:t>
      </w:r>
      <w:r>
        <w:rPr>
          <w:rFonts w:ascii="Calibri" w:hAnsi="Calibri" w:cs="Calibri"/>
          <w:lang w:val="el-GR"/>
        </w:rPr>
        <w:t xml:space="preserve"> </w:t>
      </w:r>
      <w:r w:rsidR="00476F22">
        <w:rPr>
          <w:rFonts w:ascii="Calibri" w:hAnsi="Calibri" w:cs="Calibri"/>
          <w:lang w:val="el-GR"/>
        </w:rPr>
        <w:t>τ</w:t>
      </w:r>
      <w:r w:rsidRPr="00EB7882">
        <w:rPr>
          <w:rFonts w:ascii="Calibri" w:hAnsi="Calibri" w:cs="Calibri"/>
          <w:lang w:val="el-GR"/>
        </w:rPr>
        <w:t>µήµα τους</w:t>
      </w:r>
    </w:p>
    <w:p w:rsidR="00EB7882" w:rsidRPr="00EB7882" w:rsidRDefault="00EB7882" w:rsidP="004914C4">
      <w:pPr>
        <w:numPr>
          <w:ilvl w:val="0"/>
          <w:numId w:val="14"/>
        </w:numPr>
        <w:spacing w:before="120" w:after="120" w:line="276" w:lineRule="auto"/>
        <w:jc w:val="both"/>
        <w:rPr>
          <w:rFonts w:ascii="Calibri" w:hAnsi="Calibri" w:cs="Calibri"/>
          <w:lang w:val="el-GR"/>
        </w:rPr>
      </w:pPr>
      <w:r w:rsidRPr="00EB7882">
        <w:rPr>
          <w:rFonts w:ascii="Calibri" w:hAnsi="Calibri" w:cs="Calibri"/>
          <w:lang w:val="el-GR"/>
        </w:rPr>
        <w:t xml:space="preserve"> την επίβλεψη της σωστής συσκευασίας των αποβλήτων για την τοποθέτηση</w:t>
      </w:r>
      <w:r>
        <w:rPr>
          <w:rFonts w:ascii="Calibri" w:hAnsi="Calibri" w:cs="Calibri"/>
          <w:lang w:val="el-GR"/>
        </w:rPr>
        <w:t xml:space="preserve"> </w:t>
      </w:r>
      <w:r w:rsidRPr="00EB7882">
        <w:rPr>
          <w:rFonts w:ascii="Calibri" w:hAnsi="Calibri" w:cs="Calibri"/>
          <w:lang w:val="el-GR"/>
        </w:rPr>
        <w:t>ετικέτας µε στοιχεία: ηµεροµηνία, τµήµα προέλευσης</w:t>
      </w:r>
    </w:p>
    <w:p w:rsidR="00EB7882" w:rsidRPr="00EB7882" w:rsidRDefault="00EB7882" w:rsidP="004914C4">
      <w:pPr>
        <w:numPr>
          <w:ilvl w:val="0"/>
          <w:numId w:val="14"/>
        </w:numPr>
        <w:spacing w:before="120" w:after="120" w:line="276" w:lineRule="auto"/>
        <w:jc w:val="both"/>
        <w:rPr>
          <w:rFonts w:ascii="Calibri" w:hAnsi="Calibri" w:cs="Calibri"/>
          <w:lang w:val="el-GR"/>
        </w:rPr>
      </w:pPr>
      <w:r w:rsidRPr="00EB7882">
        <w:rPr>
          <w:rFonts w:ascii="Calibri" w:hAnsi="Calibri" w:cs="Calibri"/>
          <w:lang w:val="el-GR"/>
        </w:rPr>
        <w:t>την επίβλεψη των καθαριστριών του ιδιωτικού συνεργείου για την έγκαιρη</w:t>
      </w:r>
      <w:r>
        <w:rPr>
          <w:rFonts w:ascii="Calibri" w:hAnsi="Calibri" w:cs="Calibri"/>
          <w:lang w:val="el-GR"/>
        </w:rPr>
        <w:t xml:space="preserve"> </w:t>
      </w:r>
      <w:r w:rsidRPr="00EB7882">
        <w:rPr>
          <w:rFonts w:ascii="Calibri" w:hAnsi="Calibri" w:cs="Calibri"/>
          <w:lang w:val="el-GR"/>
        </w:rPr>
        <w:t>αποµάκρυνση των περιε</w:t>
      </w:r>
      <w:r>
        <w:rPr>
          <w:rFonts w:ascii="Calibri" w:hAnsi="Calibri" w:cs="Calibri"/>
          <w:lang w:val="el-GR"/>
        </w:rPr>
        <w:t>κτών όταν είναι γεµάτοι κατά τα 3/4</w:t>
      </w:r>
    </w:p>
    <w:p w:rsidR="00EB7882" w:rsidRPr="00EB7882" w:rsidRDefault="00EB7882" w:rsidP="004914C4">
      <w:pPr>
        <w:numPr>
          <w:ilvl w:val="0"/>
          <w:numId w:val="14"/>
        </w:numPr>
        <w:spacing w:before="120" w:after="120" w:line="276" w:lineRule="auto"/>
        <w:jc w:val="both"/>
        <w:rPr>
          <w:rFonts w:ascii="Calibri" w:hAnsi="Calibri" w:cs="Calibri"/>
          <w:lang w:val="el-GR"/>
        </w:rPr>
      </w:pPr>
      <w:r w:rsidRPr="00EB7882">
        <w:rPr>
          <w:rFonts w:ascii="Calibri" w:hAnsi="Calibri" w:cs="Calibri"/>
          <w:lang w:val="el-GR"/>
        </w:rPr>
        <w:t xml:space="preserve"> την επίβλεψη των καθαριστριών του συνεργείου καθαριότητας για την απολύµανση</w:t>
      </w:r>
      <w:r>
        <w:rPr>
          <w:rFonts w:ascii="Calibri" w:hAnsi="Calibri" w:cs="Calibri"/>
          <w:lang w:val="el-GR"/>
        </w:rPr>
        <w:t xml:space="preserve"> </w:t>
      </w:r>
      <w:r w:rsidRPr="00EB7882">
        <w:rPr>
          <w:rFonts w:ascii="Calibri" w:hAnsi="Calibri" w:cs="Calibri"/>
          <w:lang w:val="el-GR"/>
        </w:rPr>
        <w:t>των υποδοχέων συλλογής των αποβλήτων και του χώρου προσωρινής</w:t>
      </w:r>
      <w:r>
        <w:rPr>
          <w:rFonts w:ascii="Calibri" w:hAnsi="Calibri" w:cs="Calibri"/>
          <w:lang w:val="el-GR"/>
        </w:rPr>
        <w:t xml:space="preserve"> </w:t>
      </w:r>
      <w:r w:rsidRPr="00EB7882">
        <w:rPr>
          <w:rFonts w:ascii="Calibri" w:hAnsi="Calibri" w:cs="Calibri"/>
          <w:lang w:val="el-GR"/>
        </w:rPr>
        <w:t>αποθήκευσης του Τµήµατός τους</w:t>
      </w:r>
    </w:p>
    <w:p w:rsidR="00EB7882" w:rsidRPr="00FB10FD" w:rsidRDefault="00EB7882" w:rsidP="004914C4">
      <w:pPr>
        <w:numPr>
          <w:ilvl w:val="0"/>
          <w:numId w:val="14"/>
        </w:numPr>
        <w:spacing w:before="120" w:after="120" w:line="276" w:lineRule="auto"/>
        <w:jc w:val="both"/>
        <w:rPr>
          <w:rFonts w:ascii="Calibri" w:hAnsi="Calibri" w:cs="Calibri"/>
          <w:lang w:val="el-GR"/>
        </w:rPr>
      </w:pPr>
      <w:r w:rsidRPr="00EB7882">
        <w:rPr>
          <w:rFonts w:ascii="Calibri" w:hAnsi="Calibri" w:cs="Calibri"/>
          <w:lang w:val="el-GR"/>
        </w:rPr>
        <w:t xml:space="preserve"> την επίβλεψη της συµπλήρωσης από τις καθαρίστριες του εντύπου ηµερήσιας</w:t>
      </w:r>
      <w:r>
        <w:rPr>
          <w:rFonts w:ascii="Calibri" w:hAnsi="Calibri" w:cs="Calibri"/>
          <w:lang w:val="el-GR"/>
        </w:rPr>
        <w:t xml:space="preserve"> </w:t>
      </w:r>
      <w:r w:rsidRPr="00EB7882">
        <w:rPr>
          <w:rFonts w:ascii="Calibri" w:hAnsi="Calibri" w:cs="Calibri"/>
          <w:lang w:val="el-GR"/>
        </w:rPr>
        <w:t xml:space="preserve">αναφοράς παραγωγής αποβλήτων και την υπογραφή αυτού </w:t>
      </w:r>
      <w:r w:rsidRPr="00FB10FD">
        <w:rPr>
          <w:rFonts w:ascii="Calibri" w:hAnsi="Calibri" w:cs="Calibri"/>
          <w:lang w:val="el-GR"/>
        </w:rPr>
        <w:t xml:space="preserve">(ΠΙΝΑΚΑΣ </w:t>
      </w:r>
      <w:r w:rsidR="00FB10FD" w:rsidRPr="00FB10FD">
        <w:rPr>
          <w:rFonts w:ascii="Calibri" w:hAnsi="Calibri" w:cs="Calibri"/>
          <w:lang w:val="el-GR"/>
        </w:rPr>
        <w:t xml:space="preserve"> 4</w:t>
      </w:r>
      <w:r w:rsidRPr="00FB10FD">
        <w:rPr>
          <w:rFonts w:ascii="Calibri" w:hAnsi="Calibri" w:cs="Calibri"/>
          <w:lang w:val="el-GR"/>
        </w:rPr>
        <w:t>)</w:t>
      </w:r>
    </w:p>
    <w:p w:rsidR="00D070AD" w:rsidRPr="00EB7882" w:rsidRDefault="00EB7882" w:rsidP="004914C4">
      <w:pPr>
        <w:numPr>
          <w:ilvl w:val="0"/>
          <w:numId w:val="14"/>
        </w:numPr>
        <w:spacing w:before="120" w:after="120" w:line="276" w:lineRule="auto"/>
        <w:jc w:val="both"/>
        <w:rPr>
          <w:rFonts w:ascii="Calibri" w:hAnsi="Calibri" w:cs="Calibri"/>
          <w:lang w:val="el-GR"/>
        </w:rPr>
      </w:pPr>
      <w:r w:rsidRPr="00EB7882">
        <w:rPr>
          <w:rFonts w:ascii="Calibri" w:hAnsi="Calibri" w:cs="Calibri"/>
          <w:lang w:val="el-GR"/>
        </w:rPr>
        <w:t>την επάρκεια των κατάλληλων υλικών συσκευασίας ανάλογα µε το είδος των</w:t>
      </w:r>
      <w:r>
        <w:rPr>
          <w:rFonts w:ascii="Calibri" w:hAnsi="Calibri" w:cs="Calibri"/>
          <w:lang w:val="el-GR"/>
        </w:rPr>
        <w:t xml:space="preserve"> </w:t>
      </w:r>
      <w:r w:rsidRPr="00EB7882">
        <w:rPr>
          <w:rFonts w:ascii="Calibri" w:hAnsi="Calibri" w:cs="Calibri"/>
          <w:lang w:val="el-GR"/>
        </w:rPr>
        <w:t>αποβλήτων που παράγουν (π.χ. κυτία αιχµηρών κατάλληλου µεγέθους για το είδος</w:t>
      </w:r>
      <w:r>
        <w:rPr>
          <w:rFonts w:ascii="Calibri" w:hAnsi="Calibri" w:cs="Calibri"/>
          <w:lang w:val="el-GR"/>
        </w:rPr>
        <w:t xml:space="preserve"> </w:t>
      </w:r>
      <w:r w:rsidRPr="00EB7882">
        <w:rPr>
          <w:rFonts w:ascii="Calibri" w:hAnsi="Calibri" w:cs="Calibri"/>
          <w:lang w:val="el-GR"/>
        </w:rPr>
        <w:t xml:space="preserve">των αιχµηρών που παράγονται, κίτρινη σακούλα, τριπλή συσκευασία </w:t>
      </w:r>
      <w:r w:rsidR="00476F22">
        <w:rPr>
          <w:rFonts w:ascii="Calibri" w:hAnsi="Calibri" w:cs="Calibri"/>
          <w:lang w:val="el-GR"/>
        </w:rPr>
        <w:t xml:space="preserve">ΜΕΑ </w:t>
      </w:r>
      <w:r w:rsidRPr="00EB7882">
        <w:rPr>
          <w:rFonts w:ascii="Calibri" w:hAnsi="Calibri" w:cs="Calibri"/>
          <w:lang w:val="el-GR"/>
        </w:rPr>
        <w:t>κ.λ.π)</w:t>
      </w:r>
    </w:p>
    <w:p w:rsidR="00067D5E" w:rsidRDefault="00067D5E" w:rsidP="004F2746">
      <w:pPr>
        <w:spacing w:before="120" w:after="120" w:line="276" w:lineRule="auto"/>
        <w:jc w:val="both"/>
        <w:rPr>
          <w:rFonts w:ascii="Calibri" w:hAnsi="Calibri" w:cs="Calibri"/>
          <w:lang w:val="el-GR"/>
        </w:rPr>
      </w:pPr>
    </w:p>
    <w:p w:rsidR="00476F22" w:rsidRDefault="00476F22" w:rsidP="004F2746">
      <w:pPr>
        <w:spacing w:before="120" w:after="120" w:line="276" w:lineRule="auto"/>
        <w:jc w:val="both"/>
        <w:rPr>
          <w:rFonts w:ascii="Calibri" w:hAnsi="Calibri" w:cs="Calibri"/>
          <w:lang w:val="el-GR"/>
        </w:rPr>
      </w:pPr>
    </w:p>
    <w:p w:rsidR="00476F22" w:rsidRPr="008F08D5" w:rsidRDefault="00476F22" w:rsidP="004F2746">
      <w:pPr>
        <w:spacing w:before="120" w:after="120" w:line="276" w:lineRule="auto"/>
        <w:jc w:val="both"/>
        <w:rPr>
          <w:rFonts w:ascii="Calibri" w:hAnsi="Calibri" w:cs="Calibri"/>
          <w:lang w:val="el-GR"/>
        </w:rPr>
      </w:pPr>
    </w:p>
    <w:p w:rsidR="00067D5E" w:rsidRPr="00AF29BF" w:rsidRDefault="004F2746" w:rsidP="00446E1D">
      <w:pPr>
        <w:pStyle w:val="6"/>
        <w:spacing w:before="120" w:after="120" w:line="276" w:lineRule="auto"/>
        <w:ind w:firstLine="567"/>
        <w:rPr>
          <w:rFonts w:ascii="Calibri" w:hAnsi="Calibri" w:cs="Calibri"/>
          <w:color w:val="002060"/>
          <w:sz w:val="24"/>
          <w:szCs w:val="24"/>
          <w:u w:val="single"/>
          <w:lang w:val="el-GR"/>
        </w:rPr>
      </w:pPr>
      <w:r w:rsidRPr="00AF29BF">
        <w:rPr>
          <w:rFonts w:ascii="Calibri" w:hAnsi="Calibri" w:cs="Calibri"/>
          <w:color w:val="002060"/>
          <w:sz w:val="24"/>
          <w:szCs w:val="24"/>
          <w:u w:val="single"/>
          <w:lang w:val="el-GR"/>
        </w:rPr>
        <w:t>Υπεύθυνοι Διαχείρισης ΑΝ</w:t>
      </w:r>
      <w:r w:rsidR="00067D5E" w:rsidRPr="00AF29BF">
        <w:rPr>
          <w:rFonts w:ascii="Calibri" w:hAnsi="Calibri" w:cs="Calibri"/>
          <w:color w:val="002060"/>
          <w:sz w:val="24"/>
          <w:szCs w:val="24"/>
          <w:u w:val="single"/>
          <w:lang w:val="el-GR"/>
        </w:rPr>
        <w:t>Μ</w:t>
      </w:r>
      <w:r w:rsidRPr="00AF29BF">
        <w:rPr>
          <w:rFonts w:ascii="Calibri" w:hAnsi="Calibri" w:cs="Calibri"/>
          <w:color w:val="002060"/>
          <w:sz w:val="24"/>
          <w:szCs w:val="24"/>
          <w:u w:val="single"/>
          <w:lang w:val="el-GR"/>
        </w:rPr>
        <w:t>Α Τμημάτων (ΤΥΔΑΝ</w:t>
      </w:r>
      <w:r w:rsidR="00067D5E" w:rsidRPr="00AF29BF">
        <w:rPr>
          <w:rFonts w:ascii="Calibri" w:hAnsi="Calibri" w:cs="Calibri"/>
          <w:color w:val="002060"/>
          <w:sz w:val="24"/>
          <w:szCs w:val="24"/>
          <w:u w:val="single"/>
          <w:lang w:val="el-GR"/>
        </w:rPr>
        <w:t>Μ</w:t>
      </w:r>
      <w:r w:rsidRPr="00AF29BF">
        <w:rPr>
          <w:rFonts w:ascii="Calibri" w:hAnsi="Calibri" w:cs="Calibri"/>
          <w:color w:val="002060"/>
          <w:sz w:val="24"/>
          <w:szCs w:val="24"/>
          <w:u w:val="single"/>
          <w:lang w:val="el-GR"/>
        </w:rPr>
        <w:t>Α</w:t>
      </w:r>
      <w:r w:rsidR="00067D5E" w:rsidRPr="00AF29BF">
        <w:rPr>
          <w:rFonts w:ascii="Calibri" w:hAnsi="Calibri" w:cs="Calibri"/>
          <w:color w:val="002060"/>
          <w:sz w:val="24"/>
          <w:szCs w:val="24"/>
          <w:u w:val="single"/>
          <w:lang w:val="el-GR"/>
        </w:rPr>
        <w:t>)</w:t>
      </w:r>
    </w:p>
    <w:p w:rsidR="00D070AD" w:rsidRPr="009F6326" w:rsidRDefault="00D070AD" w:rsidP="00D070AD">
      <w:pPr>
        <w:rPr>
          <w:lang w:val="el-GR"/>
        </w:rPr>
      </w:pPr>
    </w:p>
    <w:p w:rsidR="00067D5E" w:rsidRPr="008F08D5" w:rsidRDefault="00067D5E" w:rsidP="00167294">
      <w:pPr>
        <w:spacing w:before="120" w:after="120" w:line="276" w:lineRule="auto"/>
        <w:ind w:left="567"/>
        <w:jc w:val="both"/>
        <w:rPr>
          <w:rFonts w:ascii="Calibri" w:hAnsi="Calibri" w:cs="Calibri"/>
          <w:lang w:val="el-GR"/>
        </w:rPr>
      </w:pPr>
      <w:r w:rsidRPr="008F08D5">
        <w:rPr>
          <w:rFonts w:ascii="Calibri" w:hAnsi="Calibri" w:cs="Calibri"/>
          <w:lang w:val="el-GR"/>
        </w:rPr>
        <w:t>Ο</w:t>
      </w:r>
      <w:r>
        <w:rPr>
          <w:rFonts w:ascii="Calibri" w:hAnsi="Calibri" w:cs="Calibri"/>
          <w:lang w:val="el-GR"/>
        </w:rPr>
        <w:t>ι</w:t>
      </w:r>
      <w:r w:rsidR="004F2746">
        <w:rPr>
          <w:rFonts w:ascii="Calibri" w:hAnsi="Calibri" w:cs="Calibri"/>
          <w:lang w:val="el-GR"/>
        </w:rPr>
        <w:t xml:space="preserve"> ΤΥΔΑΝ</w:t>
      </w:r>
      <w:r w:rsidRPr="008F08D5">
        <w:rPr>
          <w:rFonts w:ascii="Calibri" w:hAnsi="Calibri" w:cs="Calibri"/>
          <w:lang w:val="el-GR"/>
        </w:rPr>
        <w:t>Μ</w:t>
      </w:r>
      <w:r w:rsidR="004F2746">
        <w:rPr>
          <w:rFonts w:ascii="Calibri" w:hAnsi="Calibri" w:cs="Calibri"/>
          <w:lang w:val="el-GR"/>
        </w:rPr>
        <w:t>Α</w:t>
      </w:r>
      <w:r w:rsidRPr="008F08D5">
        <w:rPr>
          <w:rFonts w:ascii="Calibri" w:hAnsi="Calibri" w:cs="Calibri"/>
          <w:lang w:val="el-GR"/>
        </w:rPr>
        <w:t xml:space="preserve"> ορίζ</w:t>
      </w:r>
      <w:r>
        <w:rPr>
          <w:rFonts w:ascii="Calibri" w:hAnsi="Calibri" w:cs="Calibri"/>
          <w:lang w:val="el-GR"/>
        </w:rPr>
        <w:t>ον</w:t>
      </w:r>
      <w:r w:rsidRPr="008F08D5">
        <w:rPr>
          <w:rFonts w:ascii="Calibri" w:hAnsi="Calibri" w:cs="Calibri"/>
          <w:lang w:val="el-GR"/>
        </w:rPr>
        <w:t>ται με ευθύνη τ</w:t>
      </w:r>
      <w:r>
        <w:rPr>
          <w:rFonts w:ascii="Calibri" w:hAnsi="Calibri" w:cs="Calibri"/>
          <w:lang w:val="el-GR"/>
        </w:rPr>
        <w:t>ων</w:t>
      </w:r>
      <w:r w:rsidRPr="008F08D5">
        <w:rPr>
          <w:rFonts w:ascii="Calibri" w:hAnsi="Calibri" w:cs="Calibri"/>
          <w:lang w:val="el-GR"/>
        </w:rPr>
        <w:t xml:space="preserve"> Δ/ντ</w:t>
      </w:r>
      <w:r>
        <w:rPr>
          <w:rFonts w:ascii="Calibri" w:hAnsi="Calibri" w:cs="Calibri"/>
          <w:lang w:val="el-GR"/>
        </w:rPr>
        <w:t>ών</w:t>
      </w:r>
      <w:r w:rsidRPr="008F08D5">
        <w:rPr>
          <w:rFonts w:ascii="Calibri" w:hAnsi="Calibri" w:cs="Calibri"/>
          <w:lang w:val="el-GR"/>
        </w:rPr>
        <w:t xml:space="preserve"> Τμ</w:t>
      </w:r>
      <w:r>
        <w:rPr>
          <w:rFonts w:ascii="Calibri" w:hAnsi="Calibri" w:cs="Calibri"/>
          <w:lang w:val="el-GR"/>
        </w:rPr>
        <w:t xml:space="preserve">ημάτων/Μονάδων/ </w:t>
      </w:r>
      <w:r w:rsidR="00167294">
        <w:rPr>
          <w:rFonts w:ascii="Calibri" w:hAnsi="Calibri" w:cs="Calibri"/>
          <w:lang w:val="el-GR"/>
        </w:rPr>
        <w:t xml:space="preserve">  </w:t>
      </w:r>
      <w:r>
        <w:rPr>
          <w:rFonts w:ascii="Calibri" w:hAnsi="Calibri" w:cs="Calibri"/>
          <w:lang w:val="el-GR"/>
        </w:rPr>
        <w:t>Εργαστηρίων/Κλινικών</w:t>
      </w:r>
      <w:r w:rsidR="004F2746">
        <w:rPr>
          <w:rFonts w:ascii="Calibri" w:hAnsi="Calibri" w:cs="Calibri"/>
          <w:lang w:val="el-GR"/>
        </w:rPr>
        <w:t xml:space="preserve"> της Ν</w:t>
      </w:r>
      <w:r w:rsidRPr="008F08D5">
        <w:rPr>
          <w:rFonts w:ascii="Calibri" w:hAnsi="Calibri" w:cs="Calibri"/>
          <w:lang w:val="el-GR"/>
        </w:rPr>
        <w:t>Μ</w:t>
      </w:r>
      <w:r w:rsidR="004F2746">
        <w:rPr>
          <w:rFonts w:ascii="Calibri" w:hAnsi="Calibri" w:cs="Calibri"/>
          <w:lang w:val="el-GR"/>
        </w:rPr>
        <w:t>Α</w:t>
      </w:r>
      <w:r w:rsidRPr="008F08D5">
        <w:rPr>
          <w:rFonts w:ascii="Calibri" w:hAnsi="Calibri" w:cs="Calibri"/>
          <w:lang w:val="el-GR"/>
        </w:rPr>
        <w:t xml:space="preserve"> και είναι υπεύθυνο</w:t>
      </w:r>
      <w:r>
        <w:rPr>
          <w:rFonts w:ascii="Calibri" w:hAnsi="Calibri" w:cs="Calibri"/>
          <w:lang w:val="el-GR"/>
        </w:rPr>
        <w:t>ι</w:t>
      </w:r>
      <w:r w:rsidRPr="008F08D5">
        <w:rPr>
          <w:rFonts w:ascii="Calibri" w:hAnsi="Calibri" w:cs="Calibri"/>
          <w:lang w:val="el-GR"/>
        </w:rPr>
        <w:t xml:space="preserve"> για τα εξής:</w:t>
      </w:r>
    </w:p>
    <w:p w:rsidR="00067D5E" w:rsidRDefault="00067D5E" w:rsidP="006C3F8A">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Την εφαρμο</w:t>
      </w:r>
      <w:r w:rsidR="004F2746">
        <w:rPr>
          <w:rFonts w:ascii="Calibri" w:hAnsi="Calibri" w:cs="Calibri"/>
          <w:lang w:val="el-GR"/>
        </w:rPr>
        <w:t>γή του συστήματος διαχείρισης ΑΝ</w:t>
      </w:r>
      <w:r w:rsidRPr="008F08D5">
        <w:rPr>
          <w:rFonts w:ascii="Calibri" w:hAnsi="Calibri" w:cs="Calibri"/>
          <w:lang w:val="el-GR"/>
        </w:rPr>
        <w:t>Μ</w:t>
      </w:r>
      <w:r w:rsidR="004F2746">
        <w:rPr>
          <w:rFonts w:ascii="Calibri" w:hAnsi="Calibri" w:cs="Calibri"/>
          <w:lang w:val="el-GR"/>
        </w:rPr>
        <w:t>Α</w:t>
      </w:r>
      <w:r w:rsidRPr="008F08D5">
        <w:rPr>
          <w:rFonts w:ascii="Calibri" w:hAnsi="Calibri" w:cs="Calibri"/>
          <w:lang w:val="el-GR"/>
        </w:rPr>
        <w:t xml:space="preserve"> στο Τμήμα </w:t>
      </w:r>
      <w:r>
        <w:rPr>
          <w:rFonts w:ascii="Calibri" w:hAnsi="Calibri" w:cs="Calibri"/>
          <w:lang w:val="el-GR"/>
        </w:rPr>
        <w:t>τους.</w:t>
      </w:r>
    </w:p>
    <w:p w:rsidR="004F2746" w:rsidRPr="001D3C0B" w:rsidRDefault="004F2746" w:rsidP="006C3F8A">
      <w:pPr>
        <w:numPr>
          <w:ilvl w:val="0"/>
          <w:numId w:val="2"/>
        </w:numPr>
        <w:tabs>
          <w:tab w:val="num" w:pos="993"/>
        </w:tabs>
        <w:spacing w:before="120" w:after="120" w:line="276" w:lineRule="auto"/>
        <w:ind w:left="992" w:hanging="425"/>
        <w:jc w:val="both"/>
        <w:rPr>
          <w:rFonts w:ascii="Calibri" w:hAnsi="Calibri" w:cs="Calibri"/>
          <w:lang w:val="el-GR"/>
        </w:rPr>
      </w:pPr>
      <w:r w:rsidRPr="001D3C0B">
        <w:rPr>
          <w:rFonts w:ascii="Calibri" w:hAnsi="Calibri" w:cs="Calibri"/>
          <w:lang w:val="el-GR"/>
        </w:rPr>
        <w:t>Τον έλεγχο αντικατάστασης των πληρωμένων σάκων, δοχείων ή άλλων αποθηκευτικών μέσων.</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 xml:space="preserve">Την επιτήρηση και εποπτεία του προσωπικού </w:t>
      </w:r>
      <w:r>
        <w:rPr>
          <w:rFonts w:ascii="Calibri" w:hAnsi="Calibri" w:cs="Calibri"/>
          <w:lang w:val="el-GR"/>
        </w:rPr>
        <w:t xml:space="preserve">που </w:t>
      </w:r>
      <w:r w:rsidRPr="008F08D5">
        <w:rPr>
          <w:rFonts w:ascii="Calibri" w:hAnsi="Calibri" w:cs="Calibri"/>
          <w:lang w:val="el-GR"/>
        </w:rPr>
        <w:t>είναι επιφορτισμένο με τη συλλογή και μεταφορά των αποβλήτων.</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lastRenderedPageBreak/>
        <w:t xml:space="preserve">Την εποπτεία της </w:t>
      </w:r>
      <w:r w:rsidRPr="008F08D5">
        <w:rPr>
          <w:rFonts w:ascii="Calibri" w:hAnsi="Calibri" w:cs="Calibri"/>
          <w:lang w:val="el-GR"/>
        </w:rPr>
        <w:t>μεταφορά</w:t>
      </w:r>
      <w:r>
        <w:rPr>
          <w:rFonts w:ascii="Calibri" w:hAnsi="Calibri" w:cs="Calibri"/>
          <w:lang w:val="el-GR"/>
        </w:rPr>
        <w:t>ς</w:t>
      </w:r>
      <w:r w:rsidRPr="008F08D5">
        <w:rPr>
          <w:rFonts w:ascii="Calibri" w:hAnsi="Calibri" w:cs="Calibri"/>
          <w:lang w:val="el-GR"/>
        </w:rPr>
        <w:t xml:space="preserve"> των παραγόμενων αποβλήτων στους χώρους αποθήκευσης.</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 συμπλήρωση και αποστολή των αντίστοιχων εντύπων που αφορούν τη δι</w:t>
      </w:r>
      <w:r w:rsidR="004F2746">
        <w:rPr>
          <w:rFonts w:ascii="Calibri" w:hAnsi="Calibri" w:cs="Calibri"/>
          <w:lang w:val="el-GR"/>
        </w:rPr>
        <w:t>αχείριση των αποβλήτων στον ΥΔΑΝ</w:t>
      </w:r>
      <w:r w:rsidRPr="008F08D5">
        <w:rPr>
          <w:rFonts w:ascii="Calibri" w:hAnsi="Calibri" w:cs="Calibri"/>
          <w:lang w:val="el-GR"/>
        </w:rPr>
        <w:t>Μ</w:t>
      </w:r>
      <w:r w:rsidR="004F2746">
        <w:rPr>
          <w:rFonts w:ascii="Calibri" w:hAnsi="Calibri" w:cs="Calibri"/>
          <w:lang w:val="el-GR"/>
        </w:rPr>
        <w:t>Α</w:t>
      </w:r>
      <w:r w:rsidRPr="008F08D5">
        <w:rPr>
          <w:rFonts w:ascii="Calibri" w:hAnsi="Calibri" w:cs="Calibri"/>
          <w:lang w:val="el-GR"/>
        </w:rPr>
        <w:t>.</w:t>
      </w:r>
    </w:p>
    <w:p w:rsidR="00067D5E" w:rsidRPr="008F08D5"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w:t>
      </w:r>
      <w:r>
        <w:rPr>
          <w:rFonts w:ascii="Calibri" w:hAnsi="Calibri" w:cs="Calibri"/>
          <w:lang w:val="el-GR"/>
        </w:rPr>
        <w:t>ν εκτίμηση της</w:t>
      </w:r>
      <w:r w:rsidRPr="008F08D5">
        <w:rPr>
          <w:rFonts w:ascii="Calibri" w:hAnsi="Calibri" w:cs="Calibri"/>
          <w:lang w:val="el-GR"/>
        </w:rPr>
        <w:t xml:space="preserve"> ποσότητα</w:t>
      </w:r>
      <w:r>
        <w:rPr>
          <w:rFonts w:ascii="Calibri" w:hAnsi="Calibri" w:cs="Calibri"/>
          <w:lang w:val="el-GR"/>
        </w:rPr>
        <w:t>ς</w:t>
      </w:r>
      <w:r w:rsidR="004F2746">
        <w:rPr>
          <w:rFonts w:ascii="Calibri" w:hAnsi="Calibri" w:cs="Calibri"/>
          <w:lang w:val="el-GR"/>
        </w:rPr>
        <w:t xml:space="preserve"> των παραγόμενων ΕΑΝ</w:t>
      </w:r>
      <w:r w:rsidRPr="008F08D5">
        <w:rPr>
          <w:rFonts w:ascii="Calibri" w:hAnsi="Calibri" w:cs="Calibri"/>
          <w:lang w:val="el-GR"/>
        </w:rPr>
        <w:t>Μ</w:t>
      </w:r>
      <w:r w:rsidR="004F2746">
        <w:rPr>
          <w:rFonts w:ascii="Calibri" w:hAnsi="Calibri" w:cs="Calibri"/>
          <w:lang w:val="el-GR"/>
        </w:rPr>
        <w:t>Α</w:t>
      </w:r>
      <w:r w:rsidR="00B226BB">
        <w:rPr>
          <w:rFonts w:ascii="Calibri" w:hAnsi="Calibri" w:cs="Calibri"/>
          <w:lang w:val="el-GR"/>
        </w:rPr>
        <w:t xml:space="preserve"> από τη λειτουργία του τ</w:t>
      </w:r>
      <w:r w:rsidRPr="008F08D5">
        <w:rPr>
          <w:rFonts w:ascii="Calibri" w:hAnsi="Calibri" w:cs="Calibri"/>
          <w:lang w:val="el-GR"/>
        </w:rPr>
        <w:t>μήματος τους</w:t>
      </w:r>
      <w:r w:rsidRPr="002012A7">
        <w:rPr>
          <w:rFonts w:ascii="Calibri" w:hAnsi="Calibri" w:cs="Calibri"/>
          <w:lang w:val="el-GR"/>
        </w:rPr>
        <w:t xml:space="preserve"> </w:t>
      </w:r>
      <w:r>
        <w:rPr>
          <w:rFonts w:ascii="Calibri" w:hAnsi="Calibri" w:cs="Calibri"/>
          <w:lang w:val="el-GR"/>
        </w:rPr>
        <w:t>και την τήρηση σχετικού</w:t>
      </w:r>
      <w:r w:rsidRPr="008F08D5">
        <w:rPr>
          <w:rFonts w:ascii="Calibri" w:hAnsi="Calibri" w:cs="Calibri"/>
          <w:lang w:val="el-GR"/>
        </w:rPr>
        <w:t xml:space="preserve"> αρχείου.</w:t>
      </w:r>
    </w:p>
    <w:p w:rsidR="006C3F8A" w:rsidRPr="006C3F8A"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sidRPr="006C3F8A">
        <w:rPr>
          <w:rFonts w:ascii="Calibri" w:hAnsi="Calibri" w:cs="Calibri"/>
          <w:lang w:val="el-GR"/>
        </w:rPr>
        <w:t xml:space="preserve">Τη συνεργασία με το Γραφείο Προμηθειών </w:t>
      </w:r>
      <w:r w:rsidR="004F2746">
        <w:rPr>
          <w:rFonts w:ascii="Calibri" w:hAnsi="Calibri" w:cs="Calibri"/>
          <w:lang w:val="el-GR"/>
        </w:rPr>
        <w:t>ώστε να υπάρχει διαρκώς επαρκές απόθεμα των κατάλληλων αποθηκευτικών μέσων και μέσων συλλογής</w:t>
      </w:r>
    </w:p>
    <w:p w:rsidR="00067D5E" w:rsidRPr="006C3F8A" w:rsidRDefault="00B226BB" w:rsidP="00067D5E">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Τη συνεργασία με τον ΥΔΑΝ</w:t>
      </w:r>
      <w:r w:rsidR="00067D5E" w:rsidRPr="006C3F8A">
        <w:rPr>
          <w:rFonts w:ascii="Calibri" w:hAnsi="Calibri" w:cs="Calibri"/>
          <w:lang w:val="el-GR"/>
        </w:rPr>
        <w:t>Μ</w:t>
      </w:r>
      <w:r>
        <w:rPr>
          <w:rFonts w:ascii="Calibri" w:hAnsi="Calibri" w:cs="Calibri"/>
          <w:lang w:val="el-GR"/>
        </w:rPr>
        <w:t>Α</w:t>
      </w:r>
      <w:r w:rsidR="00067D5E" w:rsidRPr="006C3F8A">
        <w:rPr>
          <w:rFonts w:ascii="Calibri" w:hAnsi="Calibri" w:cs="Calibri"/>
          <w:lang w:val="el-GR"/>
        </w:rPr>
        <w:t xml:space="preserve"> σε θέματα που αφορούν τη βελτίωση/ συ</w:t>
      </w:r>
      <w:r>
        <w:rPr>
          <w:rFonts w:ascii="Calibri" w:hAnsi="Calibri" w:cs="Calibri"/>
          <w:lang w:val="el-GR"/>
        </w:rPr>
        <w:t>μπλήρωση της εφαρμογής του ΕΚΔΑΝ</w:t>
      </w:r>
      <w:r w:rsidR="00067D5E" w:rsidRPr="006C3F8A">
        <w:rPr>
          <w:rFonts w:ascii="Calibri" w:hAnsi="Calibri" w:cs="Calibri"/>
          <w:lang w:val="el-GR"/>
        </w:rPr>
        <w:t>Μ</w:t>
      </w:r>
      <w:r>
        <w:rPr>
          <w:rFonts w:ascii="Calibri" w:hAnsi="Calibri" w:cs="Calibri"/>
          <w:lang w:val="el-GR"/>
        </w:rPr>
        <w:t>Α</w:t>
      </w:r>
      <w:r w:rsidR="00067D5E" w:rsidRPr="006C3F8A">
        <w:rPr>
          <w:rFonts w:ascii="Calibri" w:hAnsi="Calibri" w:cs="Calibri"/>
          <w:lang w:val="el-GR"/>
        </w:rPr>
        <w:t xml:space="preserve"> στο Τμήμα τους.</w:t>
      </w:r>
    </w:p>
    <w:p w:rsidR="00067D5E" w:rsidRPr="006C3F8A" w:rsidRDefault="00067D5E" w:rsidP="00067D5E">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Τη συνεργασία με το Γ</w:t>
      </w:r>
      <w:r w:rsidRPr="008F08D5">
        <w:rPr>
          <w:rFonts w:ascii="Calibri" w:hAnsi="Calibri" w:cs="Calibri"/>
          <w:lang w:val="el-GR"/>
        </w:rPr>
        <w:t xml:space="preserve">ραφείο </w:t>
      </w:r>
      <w:r>
        <w:rPr>
          <w:rFonts w:ascii="Calibri" w:hAnsi="Calibri" w:cs="Calibri"/>
          <w:lang w:val="el-GR"/>
        </w:rPr>
        <w:t>Ε</w:t>
      </w:r>
      <w:r w:rsidRPr="008F08D5">
        <w:rPr>
          <w:rFonts w:ascii="Calibri" w:hAnsi="Calibri" w:cs="Calibri"/>
          <w:lang w:val="el-GR"/>
        </w:rPr>
        <w:t xml:space="preserve">πιστασίας </w:t>
      </w:r>
      <w:r>
        <w:rPr>
          <w:rFonts w:ascii="Calibri" w:hAnsi="Calibri" w:cs="Calibri"/>
          <w:lang w:val="el-GR"/>
        </w:rPr>
        <w:t>για την κάλυψη των αναγκών</w:t>
      </w:r>
      <w:r w:rsidRPr="008F08D5">
        <w:rPr>
          <w:rFonts w:ascii="Calibri" w:hAnsi="Calibri" w:cs="Calibri"/>
          <w:lang w:val="el-GR"/>
        </w:rPr>
        <w:t xml:space="preserve"> σε ανθρώπινο δυναμικό </w:t>
      </w:r>
      <w:r>
        <w:rPr>
          <w:rFonts w:ascii="Calibri" w:hAnsi="Calibri" w:cs="Calibri"/>
          <w:lang w:val="el-GR"/>
        </w:rPr>
        <w:t xml:space="preserve">για </w:t>
      </w:r>
      <w:r w:rsidRPr="008F08D5">
        <w:rPr>
          <w:rFonts w:ascii="Calibri" w:hAnsi="Calibri" w:cs="Calibri"/>
          <w:lang w:val="el-GR"/>
        </w:rPr>
        <w:t>τη μεταφορά των παραγόμενων αποβλήτων.</w:t>
      </w:r>
    </w:p>
    <w:p w:rsidR="006C3F8A" w:rsidRDefault="006C3F8A" w:rsidP="00C67F83">
      <w:pPr>
        <w:spacing w:before="120" w:after="120" w:line="276" w:lineRule="auto"/>
        <w:ind w:left="992"/>
        <w:jc w:val="both"/>
        <w:rPr>
          <w:rFonts w:ascii="Calibri" w:hAnsi="Calibri" w:cs="Calibri"/>
          <w:lang w:val="el-GR"/>
        </w:rPr>
      </w:pPr>
    </w:p>
    <w:p w:rsidR="008D7C95" w:rsidRPr="009F6326" w:rsidRDefault="008D7C95" w:rsidP="008D7C95">
      <w:pPr>
        <w:spacing w:before="120" w:after="120" w:line="276" w:lineRule="auto"/>
        <w:jc w:val="both"/>
        <w:rPr>
          <w:rFonts w:ascii="Calibri" w:hAnsi="Calibri" w:cs="Calibri"/>
          <w:lang w:val="el-GR"/>
        </w:rPr>
      </w:pPr>
    </w:p>
    <w:p w:rsidR="00067D5E" w:rsidRPr="00AF29BF" w:rsidRDefault="00E30DBF" w:rsidP="006C0842">
      <w:pPr>
        <w:spacing w:before="120" w:after="120" w:line="276" w:lineRule="auto"/>
        <w:jc w:val="both"/>
        <w:rPr>
          <w:rFonts w:ascii="Calibri" w:hAnsi="Calibri" w:cs="Calibri"/>
          <w:b/>
          <w:color w:val="002060"/>
          <w:lang w:val="el-GR"/>
        </w:rPr>
      </w:pPr>
      <w:r w:rsidRPr="00AF29BF">
        <w:rPr>
          <w:rFonts w:ascii="Calibri" w:hAnsi="Calibri" w:cs="Calibri"/>
          <w:b/>
          <w:color w:val="002060"/>
          <w:u w:val="single"/>
          <w:lang w:val="el-GR"/>
        </w:rPr>
        <w:t>Υπεύθυνος αποθήκευσης ΕΑΝ</w:t>
      </w:r>
      <w:r w:rsidR="00067D5E" w:rsidRPr="00AF29BF">
        <w:rPr>
          <w:rFonts w:ascii="Calibri" w:hAnsi="Calibri" w:cs="Calibri"/>
          <w:b/>
          <w:color w:val="002060"/>
          <w:u w:val="single"/>
          <w:lang w:val="el-GR"/>
        </w:rPr>
        <w:t>Μ</w:t>
      </w:r>
      <w:r w:rsidRPr="00AF29BF">
        <w:rPr>
          <w:rFonts w:ascii="Calibri" w:hAnsi="Calibri" w:cs="Calibri"/>
          <w:b/>
          <w:color w:val="002060"/>
          <w:u w:val="single"/>
          <w:lang w:val="el-GR"/>
        </w:rPr>
        <w:t>Α της Ν</w:t>
      </w:r>
      <w:r w:rsidR="00067D5E" w:rsidRPr="00AF29BF">
        <w:rPr>
          <w:rFonts w:ascii="Calibri" w:hAnsi="Calibri" w:cs="Calibri"/>
          <w:b/>
          <w:color w:val="002060"/>
          <w:u w:val="single"/>
          <w:lang w:val="el-GR"/>
        </w:rPr>
        <w:t>Μ</w:t>
      </w:r>
      <w:r w:rsidR="00A0746E" w:rsidRPr="00AF29BF">
        <w:rPr>
          <w:rFonts w:ascii="Calibri" w:hAnsi="Calibri" w:cs="Calibri"/>
          <w:b/>
          <w:color w:val="002060"/>
          <w:u w:val="single"/>
          <w:lang w:val="el-GR"/>
        </w:rPr>
        <w:t xml:space="preserve"> </w:t>
      </w:r>
      <w:r w:rsidRPr="00AF29BF">
        <w:rPr>
          <w:rFonts w:ascii="Calibri" w:hAnsi="Calibri" w:cs="Calibri"/>
          <w:b/>
          <w:color w:val="002060"/>
          <w:u w:val="single"/>
          <w:lang w:val="el-GR"/>
        </w:rPr>
        <w:t>Α</w:t>
      </w:r>
      <w:r w:rsidR="00A0746E" w:rsidRPr="00AF29BF">
        <w:rPr>
          <w:rFonts w:ascii="Calibri" w:hAnsi="Calibri" w:cs="Calibri"/>
          <w:b/>
          <w:color w:val="002060"/>
          <w:u w:val="single"/>
          <w:lang w:val="el-GR"/>
        </w:rPr>
        <w:t>ΡΓΟΥΣ</w:t>
      </w:r>
    </w:p>
    <w:p w:rsidR="00067D5E" w:rsidRPr="004B005E" w:rsidRDefault="00067D5E" w:rsidP="006C0842">
      <w:pPr>
        <w:pStyle w:val="a7"/>
        <w:spacing w:before="120" w:after="120"/>
        <w:ind w:left="0" w:firstLine="567"/>
        <w:jc w:val="both"/>
        <w:rPr>
          <w:rFonts w:ascii="Calibri" w:hAnsi="Calibri" w:cs="Calibri"/>
          <w:sz w:val="24"/>
          <w:szCs w:val="24"/>
        </w:rPr>
      </w:pPr>
      <w:r>
        <w:rPr>
          <w:rFonts w:ascii="Calibri" w:hAnsi="Calibri" w:cs="Calibri"/>
          <w:sz w:val="24"/>
          <w:szCs w:val="24"/>
        </w:rPr>
        <w:t>Ο Υ</w:t>
      </w:r>
      <w:r w:rsidR="00E30DBF">
        <w:rPr>
          <w:rFonts w:ascii="Calibri" w:hAnsi="Calibri" w:cs="Calibri"/>
          <w:sz w:val="24"/>
          <w:szCs w:val="24"/>
        </w:rPr>
        <w:t>πεύθυνος αποθήκευσης των ΕΑΝ</w:t>
      </w:r>
      <w:r w:rsidRPr="004B005E">
        <w:rPr>
          <w:rFonts w:ascii="Calibri" w:hAnsi="Calibri" w:cs="Calibri"/>
          <w:sz w:val="24"/>
          <w:szCs w:val="24"/>
        </w:rPr>
        <w:t>Μ</w:t>
      </w:r>
      <w:r w:rsidR="00E30DBF">
        <w:rPr>
          <w:rFonts w:ascii="Calibri" w:hAnsi="Calibri" w:cs="Calibri"/>
          <w:sz w:val="24"/>
          <w:szCs w:val="24"/>
        </w:rPr>
        <w:t>Α</w:t>
      </w:r>
      <w:r w:rsidRPr="004B005E">
        <w:rPr>
          <w:rFonts w:ascii="Calibri" w:hAnsi="Calibri" w:cs="Calibri"/>
          <w:sz w:val="24"/>
          <w:szCs w:val="24"/>
        </w:rPr>
        <w:t xml:space="preserve"> ορίζεται από την Επιτροπή Διαχείρισης Αποβλήτων</w:t>
      </w:r>
      <w:r w:rsidR="00E30DBF">
        <w:rPr>
          <w:rFonts w:ascii="Calibri" w:hAnsi="Calibri" w:cs="Calibri"/>
          <w:sz w:val="24"/>
          <w:szCs w:val="24"/>
        </w:rPr>
        <w:t xml:space="preserve"> της Νοσηλευτικής </w:t>
      </w:r>
      <w:r w:rsidRPr="004B005E">
        <w:rPr>
          <w:rFonts w:ascii="Calibri" w:hAnsi="Calibri" w:cs="Calibri"/>
          <w:sz w:val="24"/>
          <w:szCs w:val="24"/>
        </w:rPr>
        <w:t xml:space="preserve"> Μονάδας</w:t>
      </w:r>
      <w:r w:rsidR="00E30DBF">
        <w:rPr>
          <w:rFonts w:ascii="Calibri" w:hAnsi="Calibri" w:cs="Calibri"/>
          <w:sz w:val="24"/>
          <w:szCs w:val="24"/>
        </w:rPr>
        <w:t xml:space="preserve"> Άργους</w:t>
      </w:r>
      <w:r w:rsidRPr="004B005E">
        <w:rPr>
          <w:rFonts w:ascii="Calibri" w:hAnsi="Calibri" w:cs="Calibri"/>
          <w:sz w:val="24"/>
          <w:szCs w:val="24"/>
        </w:rPr>
        <w:t xml:space="preserve"> και είναι </w:t>
      </w:r>
      <w:r>
        <w:rPr>
          <w:rFonts w:ascii="Calibri" w:hAnsi="Calibri" w:cs="Calibri"/>
          <w:sz w:val="24"/>
          <w:szCs w:val="24"/>
        </w:rPr>
        <w:t>αρμόδιο</w:t>
      </w:r>
      <w:r w:rsidR="00352124">
        <w:rPr>
          <w:rFonts w:ascii="Calibri" w:hAnsi="Calibri" w:cs="Calibri"/>
          <w:sz w:val="24"/>
          <w:szCs w:val="24"/>
        </w:rPr>
        <w:t>ς</w:t>
      </w:r>
      <w:r>
        <w:rPr>
          <w:rFonts w:ascii="Calibri" w:hAnsi="Calibri" w:cs="Calibri"/>
          <w:sz w:val="24"/>
          <w:szCs w:val="24"/>
        </w:rPr>
        <w:t xml:space="preserve"> για</w:t>
      </w:r>
      <w:r w:rsidRPr="004B005E">
        <w:rPr>
          <w:rFonts w:ascii="Calibri" w:hAnsi="Calibri" w:cs="Calibri"/>
          <w:sz w:val="24"/>
          <w:szCs w:val="24"/>
        </w:rPr>
        <w:t>:</w:t>
      </w:r>
    </w:p>
    <w:p w:rsidR="00067D5E" w:rsidRPr="008F08D5" w:rsidRDefault="00067D5E" w:rsidP="006C0842">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w:t>
      </w:r>
      <w:r w:rsidRPr="008F08D5">
        <w:rPr>
          <w:rFonts w:ascii="Calibri" w:hAnsi="Calibri" w:cs="Calibri"/>
          <w:lang w:val="el-GR"/>
        </w:rPr>
        <w:t>ον έλεγχ</w:t>
      </w:r>
      <w:r w:rsidR="00E30DBF">
        <w:rPr>
          <w:rFonts w:ascii="Calibri" w:hAnsi="Calibri" w:cs="Calibri"/>
          <w:lang w:val="el-GR"/>
        </w:rPr>
        <w:t>ο των ποσοτήτων ΕΑΝ</w:t>
      </w:r>
      <w:r w:rsidRPr="008F08D5">
        <w:rPr>
          <w:rFonts w:ascii="Calibri" w:hAnsi="Calibri" w:cs="Calibri"/>
          <w:lang w:val="el-GR"/>
        </w:rPr>
        <w:t>Μ</w:t>
      </w:r>
      <w:r w:rsidR="00E30DBF">
        <w:rPr>
          <w:rFonts w:ascii="Calibri" w:hAnsi="Calibri" w:cs="Calibri"/>
          <w:lang w:val="el-GR"/>
        </w:rPr>
        <w:t>Α</w:t>
      </w:r>
      <w:r w:rsidRPr="008F08D5">
        <w:rPr>
          <w:rFonts w:ascii="Calibri" w:hAnsi="Calibri" w:cs="Calibri"/>
          <w:lang w:val="el-GR"/>
        </w:rPr>
        <w:t xml:space="preserve"> που παραλαμβάνει στον αποθηκευτικό χώρο και των ποσοτήτων που διατίθενται σε τρίτους για επεξεργασία ή/και διάθεση.</w:t>
      </w:r>
    </w:p>
    <w:p w:rsidR="00067D5E" w:rsidRPr="008F08D5" w:rsidRDefault="00067D5E" w:rsidP="006C0842">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w:t>
      </w:r>
      <w:r w:rsidRPr="008F08D5">
        <w:rPr>
          <w:rFonts w:ascii="Calibri" w:hAnsi="Calibri" w:cs="Calibri"/>
          <w:lang w:val="el-GR"/>
        </w:rPr>
        <w:t>ον συντονισμό των μεταφορέων κ</w:t>
      </w:r>
      <w:r w:rsidR="00E30DBF">
        <w:rPr>
          <w:rFonts w:ascii="Calibri" w:hAnsi="Calibri" w:cs="Calibri"/>
          <w:lang w:val="el-GR"/>
        </w:rPr>
        <w:t>αι την ασφαλή τοποθέτηση των ΕΑΝ</w:t>
      </w:r>
      <w:r w:rsidRPr="008F08D5">
        <w:rPr>
          <w:rFonts w:ascii="Calibri" w:hAnsi="Calibri" w:cs="Calibri"/>
          <w:lang w:val="el-GR"/>
        </w:rPr>
        <w:t>Μ</w:t>
      </w:r>
      <w:r w:rsidR="00E30DBF">
        <w:rPr>
          <w:rFonts w:ascii="Calibri" w:hAnsi="Calibri" w:cs="Calibri"/>
          <w:lang w:val="el-GR"/>
        </w:rPr>
        <w:t>Α</w:t>
      </w:r>
      <w:r w:rsidRPr="008F08D5">
        <w:rPr>
          <w:rFonts w:ascii="Calibri" w:hAnsi="Calibri" w:cs="Calibri"/>
          <w:lang w:val="el-GR"/>
        </w:rPr>
        <w:t xml:space="preserve"> στα αντίστοιχα σημεία αποθήκευσης.</w:t>
      </w:r>
    </w:p>
    <w:p w:rsidR="00067D5E" w:rsidRPr="008F08D5" w:rsidRDefault="00067D5E" w:rsidP="006C0842">
      <w:pPr>
        <w:numPr>
          <w:ilvl w:val="0"/>
          <w:numId w:val="2"/>
        </w:numPr>
        <w:tabs>
          <w:tab w:val="num" w:pos="993"/>
        </w:tabs>
        <w:spacing w:before="120" w:after="120" w:line="276" w:lineRule="auto"/>
        <w:ind w:left="992" w:hanging="425"/>
        <w:jc w:val="both"/>
        <w:rPr>
          <w:rFonts w:ascii="Calibri" w:hAnsi="Calibri" w:cs="Calibri"/>
          <w:lang w:val="el-GR"/>
        </w:rPr>
      </w:pPr>
      <w:r w:rsidRPr="008F08D5">
        <w:rPr>
          <w:rFonts w:ascii="Calibri" w:hAnsi="Calibri" w:cs="Calibri"/>
          <w:lang w:val="el-GR"/>
        </w:rPr>
        <w:t>Τη διασφάλιση των απαραίτητων συνθηκών στους χώρους αποθήκευσης (π.χ. ψυγεία, καταψύκτες).</w:t>
      </w:r>
    </w:p>
    <w:p w:rsidR="00067D5E" w:rsidRPr="008F08D5" w:rsidRDefault="00067D5E" w:rsidP="006C0842">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w:t>
      </w:r>
      <w:r w:rsidRPr="008F08D5">
        <w:rPr>
          <w:rFonts w:ascii="Calibri" w:hAnsi="Calibri" w:cs="Calibri"/>
          <w:lang w:val="el-GR"/>
        </w:rPr>
        <w:t xml:space="preserve">ην ενημέρωση του </w:t>
      </w:r>
      <w:r>
        <w:rPr>
          <w:rFonts w:ascii="Calibri" w:hAnsi="Calibri" w:cs="Calibri"/>
          <w:lang w:val="el-GR"/>
        </w:rPr>
        <w:t>Τ</w:t>
      </w:r>
      <w:r w:rsidRPr="008F08D5">
        <w:rPr>
          <w:rFonts w:ascii="Calibri" w:hAnsi="Calibri" w:cs="Calibri"/>
          <w:lang w:val="el-GR"/>
        </w:rPr>
        <w:t xml:space="preserve">μήματος </w:t>
      </w:r>
      <w:r>
        <w:rPr>
          <w:rFonts w:ascii="Calibri" w:hAnsi="Calibri" w:cs="Calibri"/>
          <w:lang w:val="el-GR"/>
        </w:rPr>
        <w:t>Π</w:t>
      </w:r>
      <w:r w:rsidRPr="008F08D5">
        <w:rPr>
          <w:rFonts w:ascii="Calibri" w:hAnsi="Calibri" w:cs="Calibri"/>
          <w:lang w:val="el-GR"/>
        </w:rPr>
        <w:t>ρομηθειών και του Διοικητή/</w:t>
      </w:r>
      <w:r w:rsidR="00A0746E">
        <w:rPr>
          <w:rFonts w:ascii="Calibri" w:hAnsi="Calibri" w:cs="Calibri"/>
          <w:lang w:val="el-GR"/>
        </w:rPr>
        <w:t xml:space="preserve"> Υπεύθυνου της Ν</w:t>
      </w:r>
      <w:r w:rsidR="00702C8A">
        <w:rPr>
          <w:rFonts w:ascii="Calibri" w:hAnsi="Calibri" w:cs="Calibri"/>
          <w:lang w:val="el-GR"/>
        </w:rPr>
        <w:t>Μ</w:t>
      </w:r>
      <w:r w:rsidR="00A0746E">
        <w:rPr>
          <w:rFonts w:ascii="Calibri" w:hAnsi="Calibri" w:cs="Calibri"/>
          <w:lang w:val="el-GR"/>
        </w:rPr>
        <w:t>Α</w:t>
      </w:r>
      <w:r w:rsidRPr="008F08D5">
        <w:rPr>
          <w:rFonts w:ascii="Calibri" w:hAnsi="Calibri" w:cs="Calibri"/>
          <w:lang w:val="el-GR"/>
        </w:rPr>
        <w:t xml:space="preserve"> σχετικά με ανάγκες του αποθηκευτικού χώρου (πρόσθετος εξοπλισμός, πληρότητα ψυκτικών μέσων, τεχνικά προβλήματα κλπ).</w:t>
      </w:r>
    </w:p>
    <w:p w:rsidR="00067D5E" w:rsidRPr="008F08D5" w:rsidRDefault="00067D5E" w:rsidP="006C0842">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w:t>
      </w:r>
      <w:r w:rsidRPr="008F08D5">
        <w:rPr>
          <w:rFonts w:ascii="Calibri" w:hAnsi="Calibri" w:cs="Calibri"/>
          <w:lang w:val="el-GR"/>
        </w:rPr>
        <w:t>η διατήρηση των χώρων αποθήκευσης σε καλή κατάσταση.</w:t>
      </w:r>
    </w:p>
    <w:p w:rsidR="00067D5E" w:rsidRPr="006C3F8A" w:rsidRDefault="00067D5E" w:rsidP="006C0842">
      <w:pPr>
        <w:numPr>
          <w:ilvl w:val="0"/>
          <w:numId w:val="2"/>
        </w:numPr>
        <w:tabs>
          <w:tab w:val="num" w:pos="993"/>
        </w:tabs>
        <w:spacing w:before="120" w:after="120" w:line="276" w:lineRule="auto"/>
        <w:ind w:left="992" w:hanging="425"/>
        <w:jc w:val="both"/>
        <w:rPr>
          <w:rFonts w:ascii="Calibri" w:hAnsi="Calibri" w:cs="Calibri"/>
          <w:lang w:val="el-GR"/>
        </w:rPr>
      </w:pPr>
      <w:r>
        <w:rPr>
          <w:rFonts w:ascii="Calibri" w:hAnsi="Calibri" w:cs="Calibri"/>
          <w:lang w:val="el-GR"/>
        </w:rPr>
        <w:t>Τ</w:t>
      </w:r>
      <w:r w:rsidRPr="008F08D5">
        <w:rPr>
          <w:rFonts w:ascii="Calibri" w:hAnsi="Calibri" w:cs="Calibri"/>
          <w:lang w:val="el-GR"/>
        </w:rPr>
        <w:t>η συνεργασία με τον ΥΔΑ</w:t>
      </w:r>
      <w:r w:rsidR="00A0746E">
        <w:rPr>
          <w:rFonts w:ascii="Calibri" w:hAnsi="Calibri" w:cs="Calibri"/>
          <w:lang w:val="el-GR"/>
        </w:rPr>
        <w:t>Ν</w:t>
      </w:r>
      <w:r w:rsidRPr="008F08D5">
        <w:rPr>
          <w:rFonts w:ascii="Calibri" w:hAnsi="Calibri" w:cs="Calibri"/>
          <w:lang w:val="el-GR"/>
        </w:rPr>
        <w:t>Μ</w:t>
      </w:r>
      <w:r w:rsidR="00A0746E">
        <w:rPr>
          <w:rFonts w:ascii="Calibri" w:hAnsi="Calibri" w:cs="Calibri"/>
          <w:lang w:val="el-GR"/>
        </w:rPr>
        <w:t>Α</w:t>
      </w:r>
      <w:r w:rsidRPr="008F08D5">
        <w:rPr>
          <w:rFonts w:ascii="Calibri" w:hAnsi="Calibri" w:cs="Calibri"/>
          <w:lang w:val="el-GR"/>
        </w:rPr>
        <w:t>, σε θέματα και προβληματισμούς που αφορούν τη λειτουργία των αποθηκευτικών χώρων.</w:t>
      </w:r>
    </w:p>
    <w:p w:rsidR="006C3F8A" w:rsidRPr="009F6326" w:rsidRDefault="006C3F8A" w:rsidP="006C3F8A">
      <w:pPr>
        <w:spacing w:before="120" w:after="120" w:line="276" w:lineRule="auto"/>
        <w:jc w:val="both"/>
        <w:rPr>
          <w:rFonts w:ascii="Calibri" w:hAnsi="Calibri" w:cs="Calibri"/>
          <w:lang w:val="el-GR"/>
        </w:rPr>
      </w:pPr>
    </w:p>
    <w:p w:rsidR="00067D5E" w:rsidRPr="008F08D5" w:rsidRDefault="00067D5E" w:rsidP="00067D5E">
      <w:pPr>
        <w:spacing w:before="120" w:after="120" w:line="276" w:lineRule="auto"/>
        <w:ind w:left="992"/>
        <w:jc w:val="both"/>
        <w:rPr>
          <w:rFonts w:ascii="Calibri" w:hAnsi="Calibri" w:cs="Calibri"/>
          <w:lang w:val="el-GR"/>
        </w:rPr>
      </w:pPr>
    </w:p>
    <w:p w:rsidR="005764F6" w:rsidRDefault="005764F6" w:rsidP="005764F6">
      <w:pPr>
        <w:spacing w:before="120" w:after="120" w:line="276" w:lineRule="auto"/>
        <w:jc w:val="both"/>
        <w:rPr>
          <w:rFonts w:ascii="Calibri" w:hAnsi="Calibri" w:cs="Calibri"/>
          <w:lang w:val="el-GR"/>
        </w:rPr>
      </w:pPr>
    </w:p>
    <w:p w:rsidR="00E51C7F" w:rsidRPr="00AF29BF" w:rsidRDefault="00E51C7F" w:rsidP="00E51C7F">
      <w:pPr>
        <w:spacing w:before="120" w:after="120" w:line="276" w:lineRule="auto"/>
        <w:jc w:val="both"/>
        <w:rPr>
          <w:rFonts w:ascii="Calibri" w:hAnsi="Calibri" w:cs="Calibri"/>
          <w:b/>
          <w:color w:val="002060"/>
          <w:u w:val="single"/>
          <w:lang w:val="el-GR"/>
        </w:rPr>
      </w:pPr>
      <w:r w:rsidRPr="00AF29BF">
        <w:rPr>
          <w:rFonts w:ascii="Calibri" w:hAnsi="Calibri" w:cs="Calibri"/>
          <w:b/>
          <w:color w:val="002060"/>
          <w:u w:val="single"/>
          <w:lang w:val="el-GR"/>
        </w:rPr>
        <w:lastRenderedPageBreak/>
        <w:t>Λοιποί Επαγγελµατίες Υγείας:</w:t>
      </w:r>
    </w:p>
    <w:p w:rsidR="005764F6" w:rsidRDefault="00E51C7F" w:rsidP="00E51C7F">
      <w:pPr>
        <w:spacing w:before="120" w:after="120" w:line="276" w:lineRule="auto"/>
        <w:jc w:val="both"/>
        <w:rPr>
          <w:rFonts w:ascii="Calibri" w:hAnsi="Calibri" w:cs="Calibri"/>
          <w:lang w:val="el-GR"/>
        </w:rPr>
      </w:pPr>
      <w:r w:rsidRPr="00E51C7F">
        <w:rPr>
          <w:rFonts w:ascii="Calibri" w:hAnsi="Calibri" w:cs="Calibri"/>
          <w:lang w:val="el-GR"/>
        </w:rPr>
        <w:t>Έχουν την ευθύνη να γνωρίζουν και να εφαρµόζουν τους κανόνες ορθής διαχείρισης των</w:t>
      </w:r>
      <w:r w:rsidR="00F316FC">
        <w:rPr>
          <w:rFonts w:ascii="Calibri" w:hAnsi="Calibri" w:cs="Calibri"/>
          <w:lang w:val="el-GR"/>
        </w:rPr>
        <w:t xml:space="preserve"> </w:t>
      </w:r>
      <w:r w:rsidRPr="00E51C7F">
        <w:rPr>
          <w:rFonts w:ascii="Calibri" w:hAnsi="Calibri" w:cs="Calibri"/>
          <w:lang w:val="el-GR"/>
        </w:rPr>
        <w:t xml:space="preserve">αποβλήτων. </w:t>
      </w:r>
      <w:r w:rsidRPr="00E51C7F">
        <w:rPr>
          <w:rFonts w:ascii="Calibri" w:hAnsi="Calibri" w:cs="Calibri"/>
          <w:lang w:val="el-GR"/>
        </w:rPr>
        <w:cr/>
      </w:r>
    </w:p>
    <w:p w:rsidR="00E51C7F" w:rsidRPr="00E51C7F" w:rsidRDefault="00F316FC" w:rsidP="00E51C7F">
      <w:pPr>
        <w:spacing w:before="120" w:after="120" w:line="276" w:lineRule="auto"/>
        <w:jc w:val="both"/>
        <w:rPr>
          <w:rFonts w:ascii="Calibri" w:hAnsi="Calibri" w:cs="Calibri"/>
          <w:b/>
          <w:lang w:val="el-GR"/>
        </w:rPr>
      </w:pPr>
      <w:r>
        <w:rPr>
          <w:rFonts w:ascii="Calibri" w:hAnsi="Calibri" w:cs="Calibri"/>
          <w:b/>
          <w:lang w:val="el-GR"/>
        </w:rPr>
        <w:t>-</w:t>
      </w:r>
      <w:r w:rsidR="00E51C7F" w:rsidRPr="00E51C7F">
        <w:rPr>
          <w:rFonts w:ascii="Calibri" w:hAnsi="Calibri" w:cs="Calibri"/>
          <w:b/>
          <w:lang w:val="el-GR"/>
        </w:rPr>
        <w:t>Συνεργείο καθαριότητας</w:t>
      </w:r>
    </w:p>
    <w:p w:rsidR="00E51C7F" w:rsidRPr="00E51C7F" w:rsidRDefault="00E51C7F" w:rsidP="00E51C7F">
      <w:pPr>
        <w:spacing w:before="120" w:after="120" w:line="276" w:lineRule="auto"/>
        <w:jc w:val="both"/>
        <w:rPr>
          <w:rFonts w:ascii="Calibri" w:hAnsi="Calibri" w:cs="Calibri"/>
          <w:lang w:val="el-GR"/>
        </w:rPr>
      </w:pPr>
      <w:r w:rsidRPr="00E51C7F">
        <w:rPr>
          <w:rFonts w:ascii="Calibri" w:hAnsi="Calibri" w:cs="Calibri"/>
          <w:lang w:val="el-GR"/>
        </w:rPr>
        <w:t>Οι καθαρίστριες είναι υπεύθυνες για:</w:t>
      </w:r>
    </w:p>
    <w:p w:rsidR="00E51C7F" w:rsidRPr="00E51C7F" w:rsidRDefault="00E51C7F" w:rsidP="00E51C7F">
      <w:pPr>
        <w:spacing w:before="120" w:after="120" w:line="276" w:lineRule="auto"/>
        <w:jc w:val="both"/>
        <w:rPr>
          <w:rFonts w:ascii="Calibri" w:hAnsi="Calibri" w:cs="Calibri"/>
          <w:lang w:val="el-GR"/>
        </w:rPr>
      </w:pPr>
      <w:r w:rsidRPr="00E51C7F">
        <w:rPr>
          <w:rFonts w:ascii="Calibri" w:hAnsi="Calibri" w:cs="Calibri"/>
          <w:lang w:val="el-GR"/>
        </w:rPr>
        <w:t>• την τοποθέτηση του κατάλληλου τύπου περιέ</w:t>
      </w:r>
      <w:r>
        <w:rPr>
          <w:rFonts w:ascii="Calibri" w:hAnsi="Calibri" w:cs="Calibri"/>
          <w:lang w:val="el-GR"/>
        </w:rPr>
        <w:t xml:space="preserve">κτη όπου ενδείκνυται ανάλογα µε </w:t>
      </w:r>
      <w:r w:rsidRPr="00E51C7F">
        <w:rPr>
          <w:rFonts w:ascii="Calibri" w:hAnsi="Calibri" w:cs="Calibri"/>
          <w:lang w:val="el-GR"/>
        </w:rPr>
        <w:t>το είδος των αποβλήτων που παράγονται στο συγκεκριµένο χώρο</w:t>
      </w:r>
    </w:p>
    <w:p w:rsidR="00E51C7F" w:rsidRPr="00E51C7F" w:rsidRDefault="00E51C7F" w:rsidP="00E51C7F">
      <w:pPr>
        <w:spacing w:before="120" w:after="120" w:line="276" w:lineRule="auto"/>
        <w:jc w:val="both"/>
        <w:rPr>
          <w:rFonts w:ascii="Calibri" w:hAnsi="Calibri" w:cs="Calibri"/>
          <w:lang w:val="el-GR"/>
        </w:rPr>
      </w:pPr>
      <w:r w:rsidRPr="00E51C7F">
        <w:rPr>
          <w:rFonts w:ascii="Calibri" w:hAnsi="Calibri" w:cs="Calibri"/>
          <w:lang w:val="el-GR"/>
        </w:rPr>
        <w:t>• την έγκαιρη αποµάκρυνση των περιεκτών όταν ε</w:t>
      </w:r>
      <w:r>
        <w:rPr>
          <w:rFonts w:ascii="Calibri" w:hAnsi="Calibri" w:cs="Calibri"/>
          <w:lang w:val="el-GR"/>
        </w:rPr>
        <w:t xml:space="preserve">ίναι γεµάτοι κατά τα </w:t>
      </w:r>
      <w:r w:rsidR="00F316FC">
        <w:rPr>
          <w:rFonts w:ascii="Calibri" w:hAnsi="Calibri" w:cs="Calibri"/>
          <w:lang w:val="el-GR"/>
        </w:rPr>
        <w:t xml:space="preserve">¾ </w:t>
      </w:r>
      <w:r>
        <w:rPr>
          <w:rFonts w:ascii="Calibri" w:hAnsi="Calibri" w:cs="Calibri"/>
          <w:lang w:val="el-GR"/>
        </w:rPr>
        <w:t xml:space="preserve">και τη </w:t>
      </w:r>
      <w:r w:rsidRPr="00E51C7F">
        <w:rPr>
          <w:rFonts w:ascii="Calibri" w:hAnsi="Calibri" w:cs="Calibri"/>
          <w:lang w:val="el-GR"/>
        </w:rPr>
        <w:t>συγκέντρωση των αποβλήτων στο χώρο προσωρινής αποθήκευσης του</w:t>
      </w:r>
      <w:r>
        <w:rPr>
          <w:rFonts w:ascii="Calibri" w:hAnsi="Calibri" w:cs="Calibri"/>
          <w:lang w:val="el-GR"/>
        </w:rPr>
        <w:t xml:space="preserve"> </w:t>
      </w:r>
      <w:r w:rsidRPr="00E51C7F">
        <w:rPr>
          <w:rFonts w:ascii="Calibri" w:hAnsi="Calibri" w:cs="Calibri"/>
          <w:lang w:val="el-GR"/>
        </w:rPr>
        <w:t>τµήµατος</w:t>
      </w:r>
    </w:p>
    <w:p w:rsidR="00E51C7F" w:rsidRPr="00E51C7F" w:rsidRDefault="00E51C7F" w:rsidP="00E51C7F">
      <w:pPr>
        <w:spacing w:before="120" w:after="120" w:line="276" w:lineRule="auto"/>
        <w:jc w:val="both"/>
        <w:rPr>
          <w:rFonts w:ascii="Calibri" w:hAnsi="Calibri" w:cs="Calibri"/>
          <w:lang w:val="el-GR"/>
        </w:rPr>
      </w:pPr>
      <w:r w:rsidRPr="00E51C7F">
        <w:rPr>
          <w:rFonts w:ascii="Calibri" w:hAnsi="Calibri" w:cs="Calibri"/>
          <w:lang w:val="el-GR"/>
        </w:rPr>
        <w:t xml:space="preserve">• την τοποθέτηση ετικέτας µε στοιχεία: ηµεροµηνία, τµήµα προέλευσης </w:t>
      </w:r>
    </w:p>
    <w:p w:rsidR="00AF29BF" w:rsidRPr="00A679BC" w:rsidRDefault="00E51C7F" w:rsidP="00E51C7F">
      <w:pPr>
        <w:spacing w:before="120" w:after="120" w:line="276" w:lineRule="auto"/>
        <w:jc w:val="both"/>
        <w:rPr>
          <w:rFonts w:ascii="Calibri" w:hAnsi="Calibri" w:cs="Calibri"/>
          <w:color w:val="FF0000"/>
          <w:lang w:val="el-GR"/>
        </w:rPr>
      </w:pPr>
      <w:r w:rsidRPr="00E51C7F">
        <w:rPr>
          <w:rFonts w:ascii="Calibri" w:hAnsi="Calibri" w:cs="Calibri"/>
          <w:lang w:val="el-GR"/>
        </w:rPr>
        <w:t>• τη συµπλήρωση του εντύπου ηµερήσιας αναφοράς παραγωγής αποβλήτων</w:t>
      </w:r>
      <w:r w:rsidR="00F316FC">
        <w:rPr>
          <w:rFonts w:ascii="Calibri" w:hAnsi="Calibri" w:cs="Calibri"/>
          <w:lang w:val="el-GR"/>
        </w:rPr>
        <w:t xml:space="preserve"> </w:t>
      </w:r>
      <w:r w:rsidR="00A679BC" w:rsidRPr="00FB10FD">
        <w:rPr>
          <w:rFonts w:ascii="Calibri" w:hAnsi="Calibri" w:cs="Calibri"/>
          <w:lang w:val="el-GR"/>
        </w:rPr>
        <w:t>(</w:t>
      </w:r>
      <w:r w:rsidR="00AF29BF" w:rsidRPr="00FB10FD">
        <w:rPr>
          <w:rFonts w:ascii="Calibri" w:hAnsi="Calibri" w:cs="Calibri"/>
          <w:lang w:val="el-GR"/>
        </w:rPr>
        <w:t>ΠΙΝΑΚΑΣ</w:t>
      </w:r>
      <w:r w:rsidR="00FB10FD" w:rsidRPr="00FB10FD">
        <w:rPr>
          <w:rFonts w:ascii="Calibri" w:hAnsi="Calibri" w:cs="Calibri"/>
          <w:lang w:val="el-GR"/>
        </w:rPr>
        <w:t xml:space="preserve"> 4</w:t>
      </w:r>
      <w:r w:rsidR="00A679BC" w:rsidRPr="00FB10FD">
        <w:rPr>
          <w:rFonts w:ascii="Calibri" w:hAnsi="Calibri" w:cs="Calibri"/>
          <w:lang w:val="el-GR"/>
        </w:rPr>
        <w:t>)</w:t>
      </w:r>
    </w:p>
    <w:p w:rsidR="00E51C7F" w:rsidRDefault="00E51C7F" w:rsidP="00E51C7F">
      <w:pPr>
        <w:spacing w:before="120" w:after="120" w:line="276" w:lineRule="auto"/>
        <w:jc w:val="both"/>
        <w:rPr>
          <w:rFonts w:ascii="Calibri" w:hAnsi="Calibri" w:cs="Calibri"/>
          <w:lang w:val="el-GR"/>
        </w:rPr>
      </w:pPr>
      <w:r w:rsidRPr="00E51C7F">
        <w:rPr>
          <w:rFonts w:ascii="Calibri" w:hAnsi="Calibri" w:cs="Calibri"/>
          <w:lang w:val="el-GR"/>
        </w:rPr>
        <w:t>• την καθηµερινή απολύµανση των περιεκτώ</w:t>
      </w:r>
      <w:r>
        <w:rPr>
          <w:rFonts w:ascii="Calibri" w:hAnsi="Calibri" w:cs="Calibri"/>
          <w:lang w:val="el-GR"/>
        </w:rPr>
        <w:t xml:space="preserve">ν καθώς και την καθαριότητα και </w:t>
      </w:r>
      <w:r w:rsidRPr="00E51C7F">
        <w:rPr>
          <w:rFonts w:ascii="Calibri" w:hAnsi="Calibri" w:cs="Calibri"/>
          <w:lang w:val="el-GR"/>
        </w:rPr>
        <w:t>απολύµανση του χώρου προσωρινής αποθήκευσης των Ιατρικών αποβλήτων</w:t>
      </w:r>
    </w:p>
    <w:p w:rsidR="00AF29BF" w:rsidRDefault="00AF29BF" w:rsidP="00E51C7F">
      <w:pPr>
        <w:spacing w:before="120" w:after="120" w:line="276" w:lineRule="auto"/>
        <w:jc w:val="both"/>
        <w:rPr>
          <w:rFonts w:ascii="Calibri" w:hAnsi="Calibri" w:cs="Calibri"/>
          <w:lang w:val="el-GR"/>
        </w:rPr>
      </w:pPr>
    </w:p>
    <w:p w:rsidR="00590458" w:rsidRDefault="00590458" w:rsidP="00E51C7F">
      <w:pPr>
        <w:spacing w:before="120" w:after="120" w:line="276" w:lineRule="auto"/>
        <w:jc w:val="both"/>
        <w:rPr>
          <w:rFonts w:ascii="Calibri" w:hAnsi="Calibri" w:cs="Calibri"/>
          <w:lang w:val="el-GR"/>
        </w:rPr>
      </w:pPr>
    </w:p>
    <w:p w:rsidR="00590458" w:rsidRPr="00E51C7F" w:rsidRDefault="00590458" w:rsidP="00E51C7F">
      <w:pPr>
        <w:spacing w:before="120" w:after="120" w:line="276" w:lineRule="auto"/>
        <w:jc w:val="both"/>
        <w:rPr>
          <w:rFonts w:ascii="Calibri" w:hAnsi="Calibri" w:cs="Calibri"/>
          <w:lang w:val="el-GR"/>
        </w:rPr>
      </w:pPr>
    </w:p>
    <w:p w:rsidR="00AF29BF" w:rsidRPr="00AF29BF" w:rsidRDefault="00AF29BF" w:rsidP="00AF29BF">
      <w:pPr>
        <w:spacing w:before="120" w:after="120" w:line="276" w:lineRule="auto"/>
        <w:rPr>
          <w:rFonts w:ascii="Calibri" w:hAnsi="Calibri" w:cs="Calibri"/>
          <w:b/>
          <w:color w:val="000080"/>
          <w:sz w:val="28"/>
          <w:szCs w:val="28"/>
          <w:lang w:val="el-GR"/>
        </w:rPr>
      </w:pPr>
      <w:r>
        <w:rPr>
          <w:rFonts w:ascii="Calibri" w:hAnsi="Calibri" w:cs="Calibri"/>
          <w:b/>
          <w:color w:val="000080"/>
          <w:sz w:val="28"/>
          <w:szCs w:val="28"/>
          <w:lang w:val="el-GR"/>
        </w:rPr>
        <w:t>ΠΙΝΑΚΑΣ</w:t>
      </w:r>
      <w:r w:rsidR="00CA06E4">
        <w:rPr>
          <w:rFonts w:ascii="Calibri" w:hAnsi="Calibri" w:cs="Calibri"/>
          <w:b/>
          <w:color w:val="000080"/>
          <w:sz w:val="28"/>
          <w:szCs w:val="28"/>
          <w:lang w:val="el-GR"/>
        </w:rPr>
        <w:t xml:space="preserve"> 4</w:t>
      </w:r>
      <w:r>
        <w:rPr>
          <w:rFonts w:ascii="Calibri" w:hAnsi="Calibri" w:cs="Calibri"/>
          <w:b/>
          <w:color w:val="000080"/>
          <w:sz w:val="28"/>
          <w:szCs w:val="28"/>
          <w:lang w:val="el-GR"/>
        </w:rPr>
        <w:t xml:space="preserve"> </w:t>
      </w:r>
      <w:r w:rsidRPr="00F85AE2">
        <w:rPr>
          <w:rFonts w:ascii="Calibri" w:hAnsi="Calibri" w:cs="Calibri"/>
          <w:b/>
          <w:color w:val="000080"/>
          <w:sz w:val="28"/>
          <w:szCs w:val="28"/>
          <w:lang w:val="el-GR"/>
        </w:rPr>
        <w:t>. Έντυπο ηµερήσιας</w:t>
      </w:r>
      <w:r>
        <w:rPr>
          <w:rFonts w:ascii="Calibri" w:hAnsi="Calibri" w:cs="Calibri"/>
          <w:b/>
          <w:color w:val="000080"/>
          <w:sz w:val="28"/>
          <w:szCs w:val="28"/>
          <w:lang w:val="el-GR"/>
        </w:rPr>
        <w:t xml:space="preserve"> καταγραφής παραγωγής αποβλήτων</w:t>
      </w:r>
      <w:r w:rsidR="00CA06E4">
        <w:rPr>
          <w:rFonts w:ascii="Calibri" w:hAnsi="Calibri" w:cs="Calibri"/>
          <w:b/>
          <w:color w:val="000080"/>
          <w:sz w:val="28"/>
          <w:szCs w:val="28"/>
          <w:lang w:val="el-GR"/>
        </w:rPr>
        <w:t xml:space="preserve"> από το συνεργείο καθαριότητας</w:t>
      </w:r>
    </w:p>
    <w:tbl>
      <w:tblPr>
        <w:tblW w:w="9960"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68"/>
        <w:gridCol w:w="1215"/>
        <w:gridCol w:w="518"/>
        <w:gridCol w:w="263"/>
        <w:gridCol w:w="1135"/>
        <w:gridCol w:w="1160"/>
        <w:gridCol w:w="530"/>
        <w:gridCol w:w="1044"/>
        <w:gridCol w:w="1278"/>
        <w:gridCol w:w="1849"/>
      </w:tblGrid>
      <w:tr w:rsidR="00AF29BF" w:rsidRPr="00172949" w:rsidTr="00FB10FD">
        <w:tc>
          <w:tcPr>
            <w:tcW w:w="9960" w:type="dxa"/>
            <w:gridSpan w:val="10"/>
            <w:shd w:val="clear" w:color="auto" w:fill="999999"/>
          </w:tcPr>
          <w:p w:rsidR="00AF29BF" w:rsidRPr="004279DE" w:rsidRDefault="00AF29BF" w:rsidP="00FB10FD">
            <w:pPr>
              <w:spacing w:before="120" w:after="120" w:line="276" w:lineRule="auto"/>
              <w:jc w:val="center"/>
              <w:rPr>
                <w:rFonts w:ascii="Calibri" w:hAnsi="Calibri" w:cs="Calibri"/>
                <w:b/>
                <w:color w:val="000080"/>
                <w:lang w:val="el-GR"/>
              </w:rPr>
            </w:pPr>
            <w:r w:rsidRPr="004279DE">
              <w:rPr>
                <w:rFonts w:ascii="Calibri" w:hAnsi="Calibri" w:cs="Calibri"/>
                <w:b/>
                <w:color w:val="000080"/>
                <w:lang w:val="el-GR"/>
              </w:rPr>
              <w:t>ΕΝΤΥΠΟ ΗΜΕΡΗΣΙΑΣ ΚΑΤΑΓΡΑΦΗΣ ΠΑΡΑΓΩΓΗΣ ΑΠΟΒΛΗΤΩΝ</w:t>
            </w:r>
          </w:p>
        </w:tc>
      </w:tr>
      <w:tr w:rsidR="00AF29BF" w:rsidRPr="004279DE" w:rsidTr="00FB10FD">
        <w:tc>
          <w:tcPr>
            <w:tcW w:w="2701" w:type="dxa"/>
            <w:gridSpan w:val="3"/>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ΤΜΗΜΑ</w:t>
            </w:r>
          </w:p>
        </w:tc>
        <w:tc>
          <w:tcPr>
            <w:tcW w:w="3088" w:type="dxa"/>
            <w:gridSpan w:val="4"/>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ΗΜΕΡΟΜΗΝΙΑ</w:t>
            </w:r>
          </w:p>
        </w:tc>
        <w:tc>
          <w:tcPr>
            <w:tcW w:w="4171" w:type="dxa"/>
            <w:gridSpan w:val="3"/>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ΥΠΟΓΡΑΦΗ ΠΡΟΪΣΤΑΜΕΝΗΣ</w:t>
            </w:r>
          </w:p>
        </w:tc>
      </w:tr>
      <w:tr w:rsidR="00AF29BF" w:rsidRPr="004279DE" w:rsidTr="00FB10FD">
        <w:trPr>
          <w:trHeight w:val="973"/>
        </w:trPr>
        <w:tc>
          <w:tcPr>
            <w:tcW w:w="9960" w:type="dxa"/>
            <w:gridSpan w:val="10"/>
            <w:tcBorders>
              <w:bottom w:val="single" w:sz="4" w:space="0" w:color="000000"/>
            </w:tcBorders>
          </w:tcPr>
          <w:p w:rsidR="00AF29BF" w:rsidRPr="004279DE" w:rsidRDefault="00AF29BF" w:rsidP="00FB10FD">
            <w:pPr>
              <w:spacing w:before="120" w:after="120" w:line="276" w:lineRule="auto"/>
              <w:jc w:val="center"/>
              <w:rPr>
                <w:rFonts w:ascii="Calibri" w:hAnsi="Calibri" w:cs="Calibri"/>
                <w:color w:val="000080"/>
                <w:lang w:val="el-GR"/>
              </w:rPr>
            </w:pPr>
            <w:r w:rsidRPr="004279DE">
              <w:rPr>
                <w:rFonts w:ascii="Calibri" w:hAnsi="Calibri" w:cs="Calibri"/>
                <w:color w:val="000080"/>
                <w:lang w:val="el-GR"/>
              </w:rPr>
              <w:t>ΑΝΜ ΑΡΓΟΥΣ</w:t>
            </w:r>
          </w:p>
        </w:tc>
      </w:tr>
      <w:tr w:rsidR="00AF29BF" w:rsidRPr="004279DE" w:rsidTr="00FB10FD">
        <w:tc>
          <w:tcPr>
            <w:tcW w:w="968" w:type="dxa"/>
            <w:tcBorders>
              <w:bottom w:val="single" w:sz="4" w:space="0" w:color="000000"/>
            </w:tcBorders>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p>
        </w:tc>
        <w:tc>
          <w:tcPr>
            <w:tcW w:w="1215" w:type="dxa"/>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ΔΕΥΤΕΡΑ</w:t>
            </w:r>
          </w:p>
        </w:tc>
        <w:tc>
          <w:tcPr>
            <w:tcW w:w="781" w:type="dxa"/>
            <w:gridSpan w:val="2"/>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ΤΡΙΤΗ</w:t>
            </w:r>
          </w:p>
        </w:tc>
        <w:tc>
          <w:tcPr>
            <w:tcW w:w="1135" w:type="dxa"/>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ΤΕΤΑΡΤΗ</w:t>
            </w:r>
          </w:p>
        </w:tc>
        <w:tc>
          <w:tcPr>
            <w:tcW w:w="1160" w:type="dxa"/>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ΠΕΜΠΤΗ</w:t>
            </w:r>
          </w:p>
        </w:tc>
        <w:tc>
          <w:tcPr>
            <w:tcW w:w="1574" w:type="dxa"/>
            <w:gridSpan w:val="2"/>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ΠΑΡΑΣΚΕΥΗ</w:t>
            </w:r>
          </w:p>
        </w:tc>
        <w:tc>
          <w:tcPr>
            <w:tcW w:w="1278" w:type="dxa"/>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ΣΑΒΒΑΤΟ</w:t>
            </w:r>
          </w:p>
        </w:tc>
        <w:tc>
          <w:tcPr>
            <w:tcW w:w="1849" w:type="dxa"/>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ΚΥΡΙΑΚΗ</w:t>
            </w:r>
          </w:p>
        </w:tc>
      </w:tr>
      <w:tr w:rsidR="00AF29BF" w:rsidRPr="004279DE" w:rsidTr="00FB10FD">
        <w:tc>
          <w:tcPr>
            <w:tcW w:w="968" w:type="dxa"/>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7  -  3</w:t>
            </w:r>
          </w:p>
        </w:tc>
        <w:tc>
          <w:tcPr>
            <w:tcW w:w="1215" w:type="dxa"/>
          </w:tcPr>
          <w:p w:rsidR="00AF29BF" w:rsidRPr="004279DE" w:rsidRDefault="00AF29BF" w:rsidP="00FB10FD">
            <w:pPr>
              <w:spacing w:before="120" w:after="120" w:line="276" w:lineRule="auto"/>
              <w:jc w:val="both"/>
              <w:rPr>
                <w:rFonts w:ascii="Calibri" w:hAnsi="Calibri" w:cs="Calibri"/>
                <w:color w:val="000080"/>
                <w:lang w:val="el-GR"/>
              </w:rPr>
            </w:pPr>
          </w:p>
        </w:tc>
        <w:tc>
          <w:tcPr>
            <w:tcW w:w="781" w:type="dxa"/>
            <w:gridSpan w:val="2"/>
          </w:tcPr>
          <w:p w:rsidR="00AF29BF" w:rsidRPr="004279DE" w:rsidRDefault="00AF29BF" w:rsidP="00FB10FD">
            <w:pPr>
              <w:spacing w:before="120" w:after="120" w:line="276" w:lineRule="auto"/>
              <w:jc w:val="both"/>
              <w:rPr>
                <w:rFonts w:ascii="Calibri" w:hAnsi="Calibri" w:cs="Calibri"/>
                <w:color w:val="000080"/>
                <w:lang w:val="el-GR"/>
              </w:rPr>
            </w:pPr>
          </w:p>
        </w:tc>
        <w:tc>
          <w:tcPr>
            <w:tcW w:w="1135" w:type="dxa"/>
          </w:tcPr>
          <w:p w:rsidR="00AF29BF" w:rsidRPr="004279DE" w:rsidRDefault="00AF29BF" w:rsidP="00FB10FD">
            <w:pPr>
              <w:spacing w:before="120" w:after="120" w:line="276" w:lineRule="auto"/>
              <w:jc w:val="both"/>
              <w:rPr>
                <w:rFonts w:ascii="Calibri" w:hAnsi="Calibri" w:cs="Calibri"/>
                <w:color w:val="000080"/>
                <w:lang w:val="el-GR"/>
              </w:rPr>
            </w:pPr>
          </w:p>
        </w:tc>
        <w:tc>
          <w:tcPr>
            <w:tcW w:w="1160" w:type="dxa"/>
          </w:tcPr>
          <w:p w:rsidR="00AF29BF" w:rsidRPr="004279DE" w:rsidRDefault="00AF29BF" w:rsidP="00FB10FD">
            <w:pPr>
              <w:spacing w:before="120" w:after="120" w:line="276" w:lineRule="auto"/>
              <w:jc w:val="both"/>
              <w:rPr>
                <w:rFonts w:ascii="Calibri" w:hAnsi="Calibri" w:cs="Calibri"/>
                <w:color w:val="000080"/>
                <w:lang w:val="el-GR"/>
              </w:rPr>
            </w:pPr>
          </w:p>
        </w:tc>
        <w:tc>
          <w:tcPr>
            <w:tcW w:w="1574" w:type="dxa"/>
            <w:gridSpan w:val="2"/>
          </w:tcPr>
          <w:p w:rsidR="00AF29BF" w:rsidRPr="004279DE" w:rsidRDefault="00AF29BF" w:rsidP="00FB10FD">
            <w:pPr>
              <w:spacing w:before="120" w:after="120" w:line="276" w:lineRule="auto"/>
              <w:jc w:val="both"/>
              <w:rPr>
                <w:rFonts w:ascii="Calibri" w:hAnsi="Calibri" w:cs="Calibri"/>
                <w:color w:val="000080"/>
                <w:lang w:val="el-GR"/>
              </w:rPr>
            </w:pPr>
          </w:p>
        </w:tc>
        <w:tc>
          <w:tcPr>
            <w:tcW w:w="1278" w:type="dxa"/>
          </w:tcPr>
          <w:p w:rsidR="00AF29BF" w:rsidRPr="004279DE" w:rsidRDefault="00AF29BF" w:rsidP="00FB10FD">
            <w:pPr>
              <w:spacing w:before="120" w:after="120" w:line="276" w:lineRule="auto"/>
              <w:jc w:val="both"/>
              <w:rPr>
                <w:rFonts w:ascii="Calibri" w:hAnsi="Calibri" w:cs="Calibri"/>
                <w:color w:val="000080"/>
                <w:lang w:val="el-GR"/>
              </w:rPr>
            </w:pPr>
          </w:p>
        </w:tc>
        <w:tc>
          <w:tcPr>
            <w:tcW w:w="1849" w:type="dxa"/>
          </w:tcPr>
          <w:p w:rsidR="00AF29BF" w:rsidRPr="004279DE" w:rsidRDefault="00AF29BF" w:rsidP="00FB10FD">
            <w:pPr>
              <w:spacing w:before="120" w:after="120" w:line="276" w:lineRule="auto"/>
              <w:jc w:val="both"/>
              <w:rPr>
                <w:rFonts w:ascii="Calibri" w:hAnsi="Calibri" w:cs="Calibri"/>
                <w:color w:val="000080"/>
                <w:lang w:val="el-GR"/>
              </w:rPr>
            </w:pPr>
          </w:p>
        </w:tc>
      </w:tr>
      <w:tr w:rsidR="00AF29BF" w:rsidRPr="004279DE" w:rsidTr="00FB10FD">
        <w:tc>
          <w:tcPr>
            <w:tcW w:w="968" w:type="dxa"/>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3  -  11</w:t>
            </w:r>
          </w:p>
        </w:tc>
        <w:tc>
          <w:tcPr>
            <w:tcW w:w="1215" w:type="dxa"/>
          </w:tcPr>
          <w:p w:rsidR="00AF29BF" w:rsidRPr="004279DE" w:rsidRDefault="00AF29BF" w:rsidP="00FB10FD">
            <w:pPr>
              <w:spacing w:before="120" w:after="120" w:line="276" w:lineRule="auto"/>
              <w:jc w:val="both"/>
              <w:rPr>
                <w:rFonts w:ascii="Calibri" w:hAnsi="Calibri" w:cs="Calibri"/>
                <w:color w:val="000080"/>
                <w:lang w:val="el-GR"/>
              </w:rPr>
            </w:pPr>
          </w:p>
        </w:tc>
        <w:tc>
          <w:tcPr>
            <w:tcW w:w="781" w:type="dxa"/>
            <w:gridSpan w:val="2"/>
          </w:tcPr>
          <w:p w:rsidR="00AF29BF" w:rsidRPr="004279DE" w:rsidRDefault="00AF29BF" w:rsidP="00FB10FD">
            <w:pPr>
              <w:spacing w:before="120" w:after="120" w:line="276" w:lineRule="auto"/>
              <w:jc w:val="both"/>
              <w:rPr>
                <w:rFonts w:ascii="Calibri" w:hAnsi="Calibri" w:cs="Calibri"/>
                <w:color w:val="000080"/>
                <w:lang w:val="el-GR"/>
              </w:rPr>
            </w:pPr>
          </w:p>
        </w:tc>
        <w:tc>
          <w:tcPr>
            <w:tcW w:w="1135" w:type="dxa"/>
          </w:tcPr>
          <w:p w:rsidR="00AF29BF" w:rsidRPr="004279DE" w:rsidRDefault="00AF29BF" w:rsidP="00FB10FD">
            <w:pPr>
              <w:spacing w:before="120" w:after="120" w:line="276" w:lineRule="auto"/>
              <w:jc w:val="both"/>
              <w:rPr>
                <w:rFonts w:ascii="Calibri" w:hAnsi="Calibri" w:cs="Calibri"/>
                <w:color w:val="000080"/>
                <w:lang w:val="el-GR"/>
              </w:rPr>
            </w:pPr>
          </w:p>
        </w:tc>
        <w:tc>
          <w:tcPr>
            <w:tcW w:w="1160" w:type="dxa"/>
          </w:tcPr>
          <w:p w:rsidR="00AF29BF" w:rsidRPr="004279DE" w:rsidRDefault="00AF29BF" w:rsidP="00FB10FD">
            <w:pPr>
              <w:spacing w:before="120" w:after="120" w:line="276" w:lineRule="auto"/>
              <w:jc w:val="both"/>
              <w:rPr>
                <w:rFonts w:ascii="Calibri" w:hAnsi="Calibri" w:cs="Calibri"/>
                <w:color w:val="000080"/>
                <w:lang w:val="el-GR"/>
              </w:rPr>
            </w:pPr>
          </w:p>
        </w:tc>
        <w:tc>
          <w:tcPr>
            <w:tcW w:w="1574" w:type="dxa"/>
            <w:gridSpan w:val="2"/>
          </w:tcPr>
          <w:p w:rsidR="00AF29BF" w:rsidRPr="004279DE" w:rsidRDefault="00AF29BF" w:rsidP="00FB10FD">
            <w:pPr>
              <w:spacing w:before="120" w:after="120" w:line="276" w:lineRule="auto"/>
              <w:jc w:val="both"/>
              <w:rPr>
                <w:rFonts w:ascii="Calibri" w:hAnsi="Calibri" w:cs="Calibri"/>
                <w:color w:val="000080"/>
                <w:lang w:val="el-GR"/>
              </w:rPr>
            </w:pPr>
          </w:p>
        </w:tc>
        <w:tc>
          <w:tcPr>
            <w:tcW w:w="1278" w:type="dxa"/>
          </w:tcPr>
          <w:p w:rsidR="00AF29BF" w:rsidRPr="004279DE" w:rsidRDefault="00AF29BF" w:rsidP="00FB10FD">
            <w:pPr>
              <w:spacing w:before="120" w:after="120" w:line="276" w:lineRule="auto"/>
              <w:jc w:val="both"/>
              <w:rPr>
                <w:rFonts w:ascii="Calibri" w:hAnsi="Calibri" w:cs="Calibri"/>
                <w:color w:val="000080"/>
                <w:lang w:val="el-GR"/>
              </w:rPr>
            </w:pPr>
          </w:p>
        </w:tc>
        <w:tc>
          <w:tcPr>
            <w:tcW w:w="1849" w:type="dxa"/>
          </w:tcPr>
          <w:p w:rsidR="00AF29BF" w:rsidRPr="004279DE" w:rsidRDefault="00AF29BF" w:rsidP="00FB10FD">
            <w:pPr>
              <w:spacing w:before="120" w:after="120" w:line="276" w:lineRule="auto"/>
              <w:jc w:val="both"/>
              <w:rPr>
                <w:rFonts w:ascii="Calibri" w:hAnsi="Calibri" w:cs="Calibri"/>
                <w:color w:val="000080"/>
                <w:lang w:val="el-GR"/>
              </w:rPr>
            </w:pPr>
          </w:p>
        </w:tc>
      </w:tr>
      <w:tr w:rsidR="00AF29BF" w:rsidRPr="004279DE" w:rsidTr="00FB10FD">
        <w:tc>
          <w:tcPr>
            <w:tcW w:w="968" w:type="dxa"/>
            <w:shd w:val="clear" w:color="auto" w:fill="C0C0C0"/>
          </w:tcPr>
          <w:p w:rsidR="00AF29BF" w:rsidRPr="004279DE" w:rsidRDefault="00AF29BF" w:rsidP="00FB10FD">
            <w:pPr>
              <w:spacing w:before="120" w:after="120" w:line="276" w:lineRule="auto"/>
              <w:jc w:val="both"/>
              <w:rPr>
                <w:rFonts w:ascii="Calibri" w:hAnsi="Calibri" w:cs="Calibri"/>
                <w:color w:val="000080"/>
                <w:lang w:val="el-GR"/>
              </w:rPr>
            </w:pPr>
            <w:r w:rsidRPr="004279DE">
              <w:rPr>
                <w:rFonts w:ascii="Calibri" w:hAnsi="Calibri" w:cs="Calibri"/>
                <w:color w:val="000080"/>
                <w:lang w:val="el-GR"/>
              </w:rPr>
              <w:t>11  -  7</w:t>
            </w:r>
          </w:p>
        </w:tc>
        <w:tc>
          <w:tcPr>
            <w:tcW w:w="1215" w:type="dxa"/>
          </w:tcPr>
          <w:p w:rsidR="00AF29BF" w:rsidRPr="004279DE" w:rsidRDefault="00AF29BF" w:rsidP="00FB10FD">
            <w:pPr>
              <w:spacing w:before="120" w:after="120" w:line="276" w:lineRule="auto"/>
              <w:jc w:val="both"/>
              <w:rPr>
                <w:rFonts w:ascii="Calibri" w:hAnsi="Calibri" w:cs="Calibri"/>
                <w:color w:val="000080"/>
                <w:lang w:val="el-GR"/>
              </w:rPr>
            </w:pPr>
          </w:p>
        </w:tc>
        <w:tc>
          <w:tcPr>
            <w:tcW w:w="781" w:type="dxa"/>
            <w:gridSpan w:val="2"/>
          </w:tcPr>
          <w:p w:rsidR="00AF29BF" w:rsidRPr="004279DE" w:rsidRDefault="00AF29BF" w:rsidP="00FB10FD">
            <w:pPr>
              <w:spacing w:before="120" w:after="120" w:line="276" w:lineRule="auto"/>
              <w:jc w:val="both"/>
              <w:rPr>
                <w:rFonts w:ascii="Calibri" w:hAnsi="Calibri" w:cs="Calibri"/>
                <w:color w:val="000080"/>
                <w:lang w:val="el-GR"/>
              </w:rPr>
            </w:pPr>
          </w:p>
        </w:tc>
        <w:tc>
          <w:tcPr>
            <w:tcW w:w="1135" w:type="dxa"/>
          </w:tcPr>
          <w:p w:rsidR="00AF29BF" w:rsidRPr="004279DE" w:rsidRDefault="00AF29BF" w:rsidP="00FB10FD">
            <w:pPr>
              <w:spacing w:before="120" w:after="120" w:line="276" w:lineRule="auto"/>
              <w:jc w:val="both"/>
              <w:rPr>
                <w:rFonts w:ascii="Calibri" w:hAnsi="Calibri" w:cs="Calibri"/>
                <w:color w:val="000080"/>
                <w:lang w:val="el-GR"/>
              </w:rPr>
            </w:pPr>
          </w:p>
        </w:tc>
        <w:tc>
          <w:tcPr>
            <w:tcW w:w="1160" w:type="dxa"/>
          </w:tcPr>
          <w:p w:rsidR="00AF29BF" w:rsidRPr="004279DE" w:rsidRDefault="00AF29BF" w:rsidP="00FB10FD">
            <w:pPr>
              <w:spacing w:before="120" w:after="120" w:line="276" w:lineRule="auto"/>
              <w:jc w:val="both"/>
              <w:rPr>
                <w:rFonts w:ascii="Calibri" w:hAnsi="Calibri" w:cs="Calibri"/>
                <w:color w:val="000080"/>
                <w:lang w:val="el-GR"/>
              </w:rPr>
            </w:pPr>
          </w:p>
        </w:tc>
        <w:tc>
          <w:tcPr>
            <w:tcW w:w="1574" w:type="dxa"/>
            <w:gridSpan w:val="2"/>
          </w:tcPr>
          <w:p w:rsidR="00AF29BF" w:rsidRPr="004279DE" w:rsidRDefault="00AF29BF" w:rsidP="00FB10FD">
            <w:pPr>
              <w:spacing w:before="120" w:after="120" w:line="276" w:lineRule="auto"/>
              <w:jc w:val="both"/>
              <w:rPr>
                <w:rFonts w:ascii="Calibri" w:hAnsi="Calibri" w:cs="Calibri"/>
                <w:color w:val="000080"/>
                <w:lang w:val="el-GR"/>
              </w:rPr>
            </w:pPr>
          </w:p>
        </w:tc>
        <w:tc>
          <w:tcPr>
            <w:tcW w:w="1278" w:type="dxa"/>
          </w:tcPr>
          <w:p w:rsidR="00AF29BF" w:rsidRPr="004279DE" w:rsidRDefault="00AF29BF" w:rsidP="00FB10FD">
            <w:pPr>
              <w:spacing w:before="120" w:after="120" w:line="276" w:lineRule="auto"/>
              <w:jc w:val="both"/>
              <w:rPr>
                <w:rFonts w:ascii="Calibri" w:hAnsi="Calibri" w:cs="Calibri"/>
                <w:color w:val="000080"/>
                <w:lang w:val="el-GR"/>
              </w:rPr>
            </w:pPr>
          </w:p>
        </w:tc>
        <w:tc>
          <w:tcPr>
            <w:tcW w:w="1849" w:type="dxa"/>
          </w:tcPr>
          <w:p w:rsidR="00AF29BF" w:rsidRPr="004279DE" w:rsidRDefault="00AF29BF" w:rsidP="00FB10FD">
            <w:pPr>
              <w:spacing w:before="120" w:after="120" w:line="276" w:lineRule="auto"/>
              <w:jc w:val="both"/>
              <w:rPr>
                <w:rFonts w:ascii="Calibri" w:hAnsi="Calibri" w:cs="Calibri"/>
                <w:color w:val="000080"/>
                <w:lang w:val="el-GR"/>
              </w:rPr>
            </w:pPr>
          </w:p>
        </w:tc>
      </w:tr>
    </w:tbl>
    <w:p w:rsidR="00E51C7F" w:rsidRDefault="00E51C7F" w:rsidP="00E51C7F">
      <w:pPr>
        <w:spacing w:before="120" w:after="120" w:line="276" w:lineRule="auto"/>
        <w:jc w:val="both"/>
        <w:rPr>
          <w:rFonts w:ascii="Calibri" w:hAnsi="Calibri" w:cs="Calibri"/>
          <w:lang w:val="el-GR"/>
        </w:rPr>
      </w:pPr>
    </w:p>
    <w:p w:rsidR="00590458" w:rsidRDefault="00590458" w:rsidP="00A679BC">
      <w:pPr>
        <w:spacing w:before="120" w:after="120" w:line="276" w:lineRule="auto"/>
        <w:jc w:val="both"/>
        <w:rPr>
          <w:rFonts w:ascii="Calibri" w:hAnsi="Calibri" w:cs="Calibri"/>
          <w:lang w:val="el-GR"/>
        </w:rPr>
      </w:pPr>
    </w:p>
    <w:p w:rsidR="00F316FC" w:rsidRPr="00F316FC" w:rsidRDefault="00A679BC" w:rsidP="00A679BC">
      <w:pPr>
        <w:spacing w:before="120" w:after="120" w:line="276" w:lineRule="auto"/>
        <w:jc w:val="both"/>
        <w:rPr>
          <w:rFonts w:ascii="Calibri" w:hAnsi="Calibri" w:cs="Calibri"/>
          <w:lang w:val="el-GR"/>
        </w:rPr>
      </w:pPr>
      <w:r>
        <w:rPr>
          <w:rFonts w:ascii="Calibri" w:hAnsi="Calibri" w:cs="Calibri"/>
          <w:b/>
          <w:lang w:val="el-GR"/>
        </w:rPr>
        <w:lastRenderedPageBreak/>
        <w:t>-</w:t>
      </w:r>
      <w:r w:rsidR="00E51C7F" w:rsidRPr="00F316FC">
        <w:rPr>
          <w:rFonts w:ascii="Calibri" w:hAnsi="Calibri" w:cs="Calibri"/>
          <w:b/>
          <w:lang w:val="el-GR"/>
        </w:rPr>
        <w:t>Οι µεταφορείς του συνεργείου καθαριότητας</w:t>
      </w:r>
    </w:p>
    <w:p w:rsidR="00E51C7F" w:rsidRDefault="00E51C7F" w:rsidP="00F316FC">
      <w:pPr>
        <w:spacing w:before="120" w:after="120" w:line="276" w:lineRule="auto"/>
        <w:ind w:left="420"/>
        <w:jc w:val="both"/>
        <w:rPr>
          <w:rFonts w:ascii="Calibri" w:hAnsi="Calibri" w:cs="Calibri"/>
          <w:lang w:val="el-GR"/>
        </w:rPr>
      </w:pPr>
      <w:r w:rsidRPr="00E51C7F">
        <w:rPr>
          <w:rFonts w:ascii="Calibri" w:hAnsi="Calibri" w:cs="Calibri"/>
          <w:lang w:val="el-GR"/>
        </w:rPr>
        <w:t xml:space="preserve"> είναι υπεύθυνοι για:</w:t>
      </w:r>
    </w:p>
    <w:p w:rsidR="00E51C7F" w:rsidRPr="00E51C7F" w:rsidRDefault="00E51C7F" w:rsidP="00E51C7F">
      <w:pPr>
        <w:spacing w:before="120" w:after="120" w:line="276" w:lineRule="auto"/>
        <w:jc w:val="both"/>
        <w:rPr>
          <w:rFonts w:ascii="Calibri" w:hAnsi="Calibri" w:cs="Calibri"/>
          <w:lang w:val="el-GR"/>
        </w:rPr>
      </w:pPr>
    </w:p>
    <w:p w:rsidR="00E51C7F" w:rsidRPr="00E51C7F" w:rsidRDefault="00B226BB" w:rsidP="00E51C7F">
      <w:pPr>
        <w:spacing w:before="120" w:after="120" w:line="276" w:lineRule="auto"/>
        <w:jc w:val="both"/>
        <w:rPr>
          <w:rFonts w:ascii="Calibri" w:hAnsi="Calibri" w:cs="Calibri"/>
          <w:lang w:val="el-GR"/>
        </w:rPr>
      </w:pPr>
      <w:r>
        <w:rPr>
          <w:rFonts w:ascii="Calibri" w:hAnsi="Calibri" w:cs="Calibri"/>
          <w:lang w:val="el-GR"/>
        </w:rPr>
        <w:t>• την σωστή µεταφορά των Ε</w:t>
      </w:r>
      <w:r w:rsidR="00E51C7F" w:rsidRPr="00E51C7F">
        <w:rPr>
          <w:rFonts w:ascii="Calibri" w:hAnsi="Calibri" w:cs="Calibri"/>
          <w:lang w:val="el-GR"/>
        </w:rPr>
        <w:t>Α από</w:t>
      </w:r>
      <w:r w:rsidR="00E51C7F">
        <w:rPr>
          <w:rFonts w:ascii="Calibri" w:hAnsi="Calibri" w:cs="Calibri"/>
          <w:lang w:val="el-GR"/>
        </w:rPr>
        <w:t xml:space="preserve"> τους χώρους παραγωγής στο χώρο </w:t>
      </w:r>
      <w:r w:rsidR="00E51C7F" w:rsidRPr="00E51C7F">
        <w:rPr>
          <w:rFonts w:ascii="Calibri" w:hAnsi="Calibri" w:cs="Calibri"/>
          <w:lang w:val="el-GR"/>
        </w:rPr>
        <w:t>προσωρινής αποθήκευσης (ξεχωριστή µεταφορά ανάλογα µε το είδος των</w:t>
      </w:r>
      <w:r w:rsidR="00E51C7F">
        <w:rPr>
          <w:rFonts w:ascii="Calibri" w:hAnsi="Calibri" w:cs="Calibri"/>
          <w:lang w:val="el-GR"/>
        </w:rPr>
        <w:t xml:space="preserve"> </w:t>
      </w:r>
      <w:r>
        <w:rPr>
          <w:rFonts w:ascii="Calibri" w:hAnsi="Calibri" w:cs="Calibri"/>
          <w:lang w:val="el-GR"/>
        </w:rPr>
        <w:t>Ε</w:t>
      </w:r>
      <w:r w:rsidR="00E51C7F" w:rsidRPr="00E51C7F">
        <w:rPr>
          <w:rFonts w:ascii="Calibri" w:hAnsi="Calibri" w:cs="Calibri"/>
          <w:lang w:val="el-GR"/>
        </w:rPr>
        <w:t>Α)</w:t>
      </w:r>
    </w:p>
    <w:p w:rsidR="00E51C7F" w:rsidRPr="00E51C7F" w:rsidRDefault="00E51C7F" w:rsidP="00E51C7F">
      <w:pPr>
        <w:spacing w:before="120" w:after="120" w:line="276" w:lineRule="auto"/>
        <w:jc w:val="both"/>
        <w:rPr>
          <w:rFonts w:ascii="Calibri" w:hAnsi="Calibri" w:cs="Calibri"/>
          <w:lang w:val="el-GR"/>
        </w:rPr>
      </w:pPr>
      <w:r w:rsidRPr="00E51C7F">
        <w:rPr>
          <w:rFonts w:ascii="Calibri" w:hAnsi="Calibri" w:cs="Calibri"/>
          <w:lang w:val="el-GR"/>
        </w:rPr>
        <w:t>• την τήρηση των όρων ασφαλούς µεταφοράς (ειδικά κλειστού τύπου</w:t>
      </w:r>
    </w:p>
    <w:p w:rsidR="00E51C7F" w:rsidRPr="00E51C7F" w:rsidRDefault="00E51C7F" w:rsidP="00E51C7F">
      <w:pPr>
        <w:spacing w:before="120" w:after="120" w:line="276" w:lineRule="auto"/>
        <w:jc w:val="both"/>
        <w:rPr>
          <w:rFonts w:ascii="Calibri" w:hAnsi="Calibri" w:cs="Calibri"/>
          <w:lang w:val="el-GR"/>
        </w:rPr>
      </w:pPr>
      <w:r w:rsidRPr="00E51C7F">
        <w:rPr>
          <w:rFonts w:ascii="Calibri" w:hAnsi="Calibri" w:cs="Calibri"/>
          <w:lang w:val="el-GR"/>
        </w:rPr>
        <w:t>τροχήλατα, σωστή φόρτωση).</w:t>
      </w:r>
    </w:p>
    <w:p w:rsidR="00E51C7F" w:rsidRPr="00E51C7F" w:rsidRDefault="00E51C7F" w:rsidP="00E51C7F">
      <w:pPr>
        <w:spacing w:before="120" w:after="120" w:line="276" w:lineRule="auto"/>
        <w:jc w:val="both"/>
        <w:rPr>
          <w:rFonts w:ascii="Calibri" w:hAnsi="Calibri" w:cs="Calibri"/>
          <w:lang w:val="el-GR"/>
        </w:rPr>
      </w:pPr>
      <w:r w:rsidRPr="00E51C7F">
        <w:rPr>
          <w:rFonts w:ascii="Calibri" w:hAnsi="Calibri" w:cs="Calibri"/>
          <w:lang w:val="el-GR"/>
        </w:rPr>
        <w:t>• την απολύµανση των τροχήλατων και τ</w:t>
      </w:r>
      <w:r>
        <w:rPr>
          <w:rFonts w:ascii="Calibri" w:hAnsi="Calibri" w:cs="Calibri"/>
          <w:lang w:val="el-GR"/>
        </w:rPr>
        <w:t xml:space="preserve">ου χώρου προσωρινής αποθήκευσης </w:t>
      </w:r>
      <w:r w:rsidRPr="00E51C7F">
        <w:rPr>
          <w:rFonts w:ascii="Calibri" w:hAnsi="Calibri" w:cs="Calibri"/>
          <w:lang w:val="el-GR"/>
        </w:rPr>
        <w:t>των ιατρικών αποβλήτων</w:t>
      </w:r>
      <w:r w:rsidRPr="00E51C7F">
        <w:rPr>
          <w:rFonts w:ascii="Calibri" w:hAnsi="Calibri" w:cs="Calibri"/>
          <w:lang w:val="el-GR"/>
        </w:rPr>
        <w:cr/>
      </w:r>
    </w:p>
    <w:p w:rsidR="00E51C7F" w:rsidRPr="00A679BC" w:rsidRDefault="00A679BC" w:rsidP="00E51C7F">
      <w:pPr>
        <w:spacing w:before="120" w:after="120" w:line="276" w:lineRule="auto"/>
        <w:jc w:val="both"/>
        <w:rPr>
          <w:rFonts w:ascii="Calibri" w:hAnsi="Calibri" w:cs="Calibri"/>
          <w:b/>
          <w:lang w:val="el-GR"/>
        </w:rPr>
      </w:pPr>
      <w:r>
        <w:rPr>
          <w:rFonts w:ascii="Calibri" w:hAnsi="Calibri" w:cs="Calibri"/>
          <w:b/>
          <w:lang w:val="el-GR"/>
        </w:rPr>
        <w:t>-</w:t>
      </w:r>
      <w:r w:rsidR="00E51C7F" w:rsidRPr="00A679BC">
        <w:rPr>
          <w:rFonts w:ascii="Calibri" w:hAnsi="Calibri" w:cs="Calibri"/>
          <w:b/>
          <w:lang w:val="el-GR"/>
        </w:rPr>
        <w:t>Ανάδοχος Εταιρεία</w:t>
      </w:r>
    </w:p>
    <w:p w:rsidR="00E51C7F" w:rsidRPr="00E51C7F" w:rsidRDefault="00E51C7F" w:rsidP="00E51C7F">
      <w:pPr>
        <w:spacing w:before="120" w:after="120" w:line="276" w:lineRule="auto"/>
        <w:jc w:val="both"/>
        <w:rPr>
          <w:rFonts w:ascii="Calibri" w:hAnsi="Calibri" w:cs="Calibri"/>
          <w:lang w:val="el-GR"/>
        </w:rPr>
      </w:pPr>
      <w:r w:rsidRPr="00E51C7F">
        <w:rPr>
          <w:rFonts w:ascii="Calibri" w:hAnsi="Calibri" w:cs="Calibri"/>
          <w:lang w:val="el-GR"/>
        </w:rPr>
        <w:t>Είναι υπεύθυνη για:</w:t>
      </w:r>
    </w:p>
    <w:p w:rsidR="00E51C7F" w:rsidRDefault="00B226BB" w:rsidP="00E51C7F">
      <w:pPr>
        <w:spacing w:before="120" w:after="120" w:line="276" w:lineRule="auto"/>
        <w:jc w:val="both"/>
        <w:rPr>
          <w:rFonts w:ascii="Calibri" w:hAnsi="Calibri" w:cs="Calibri"/>
          <w:lang w:val="el-GR"/>
        </w:rPr>
      </w:pPr>
      <w:r>
        <w:rPr>
          <w:rFonts w:ascii="Calibri" w:hAnsi="Calibri" w:cs="Calibri"/>
          <w:lang w:val="el-GR"/>
        </w:rPr>
        <w:t>• την αποµάκρυνση των Ε</w:t>
      </w:r>
      <w:r w:rsidR="00E51C7F" w:rsidRPr="00E51C7F">
        <w:rPr>
          <w:rFonts w:ascii="Calibri" w:hAnsi="Calibri" w:cs="Calibri"/>
          <w:lang w:val="el-GR"/>
        </w:rPr>
        <w:t>Α από το</w:t>
      </w:r>
      <w:r w:rsidR="00590458">
        <w:rPr>
          <w:rFonts w:ascii="Calibri" w:hAnsi="Calibri" w:cs="Calibri"/>
          <w:lang w:val="el-GR"/>
        </w:rPr>
        <w:t xml:space="preserve"> ν</w:t>
      </w:r>
      <w:r w:rsidR="00E51C7F">
        <w:rPr>
          <w:rFonts w:ascii="Calibri" w:hAnsi="Calibri" w:cs="Calibri"/>
          <w:lang w:val="el-GR"/>
        </w:rPr>
        <w:t xml:space="preserve">οσοκοµείο τηρώντας τους όρους </w:t>
      </w:r>
      <w:r w:rsidR="00E51C7F" w:rsidRPr="00E51C7F">
        <w:rPr>
          <w:rFonts w:ascii="Calibri" w:hAnsi="Calibri" w:cs="Calibri"/>
          <w:lang w:val="el-GR"/>
        </w:rPr>
        <w:t>της σύµβασης</w:t>
      </w:r>
    </w:p>
    <w:p w:rsidR="00B226BB" w:rsidRPr="00E51C7F" w:rsidRDefault="00B226BB" w:rsidP="00E51C7F">
      <w:pPr>
        <w:spacing w:before="120" w:after="120" w:line="276" w:lineRule="auto"/>
        <w:jc w:val="both"/>
        <w:rPr>
          <w:rFonts w:ascii="Calibri" w:hAnsi="Calibri" w:cs="Calibri"/>
          <w:lang w:val="el-GR"/>
        </w:rPr>
      </w:pPr>
    </w:p>
    <w:p w:rsidR="00AF29BF" w:rsidRDefault="00B226BB" w:rsidP="0014523F">
      <w:pPr>
        <w:spacing w:before="120" w:after="120" w:line="276" w:lineRule="auto"/>
        <w:jc w:val="both"/>
        <w:rPr>
          <w:rFonts w:ascii="Calibri" w:hAnsi="Calibri" w:cs="Calibri"/>
          <w:lang w:val="el-GR"/>
        </w:rPr>
      </w:pPr>
      <w:r>
        <w:rPr>
          <w:rFonts w:ascii="Calibri" w:hAnsi="Calibri" w:cs="Calibri"/>
          <w:lang w:val="el-GR"/>
        </w:rPr>
        <w:t>• την επεξεργασία των Ε</w:t>
      </w:r>
      <w:r w:rsidR="00E51C7F" w:rsidRPr="00E51C7F">
        <w:rPr>
          <w:rFonts w:ascii="Calibri" w:hAnsi="Calibri" w:cs="Calibri"/>
          <w:lang w:val="el-GR"/>
        </w:rPr>
        <w:t>Α (αποτέφρωση ή αποστείρωσή τους ανάλογα µε το είδος</w:t>
      </w:r>
      <w:r w:rsidR="00E51C7F">
        <w:rPr>
          <w:rFonts w:ascii="Calibri" w:hAnsi="Calibri" w:cs="Calibri"/>
          <w:lang w:val="el-GR"/>
        </w:rPr>
        <w:t xml:space="preserve"> </w:t>
      </w:r>
      <w:r w:rsidR="00E51C7F" w:rsidRPr="00E51C7F">
        <w:rPr>
          <w:rFonts w:ascii="Calibri" w:hAnsi="Calibri" w:cs="Calibri"/>
          <w:lang w:val="el-GR"/>
        </w:rPr>
        <w:t>τους) σε χώρ</w:t>
      </w:r>
      <w:r w:rsidR="00590458">
        <w:rPr>
          <w:rFonts w:ascii="Calibri" w:hAnsi="Calibri" w:cs="Calibri"/>
          <w:lang w:val="el-GR"/>
        </w:rPr>
        <w:t>ο εκτός ν</w:t>
      </w:r>
      <w:r w:rsidR="00E51C7F" w:rsidRPr="00E51C7F">
        <w:rPr>
          <w:rFonts w:ascii="Calibri" w:hAnsi="Calibri" w:cs="Calibri"/>
          <w:lang w:val="el-GR"/>
        </w:rPr>
        <w:t>οσοκοµείου</w:t>
      </w:r>
      <w:r w:rsidR="00590458">
        <w:rPr>
          <w:rFonts w:ascii="Calibri" w:hAnsi="Calibri" w:cs="Calibri"/>
          <w:lang w:val="el-GR"/>
        </w:rPr>
        <w:t>.</w:t>
      </w:r>
    </w:p>
    <w:p w:rsidR="00590458" w:rsidRDefault="00590458" w:rsidP="0014523F">
      <w:pPr>
        <w:spacing w:before="120" w:after="120" w:line="276" w:lineRule="auto"/>
        <w:jc w:val="both"/>
        <w:rPr>
          <w:rFonts w:ascii="Calibri" w:hAnsi="Calibri" w:cs="Calibri"/>
          <w:lang w:val="el-GR"/>
        </w:rPr>
      </w:pPr>
    </w:p>
    <w:p w:rsidR="00590458" w:rsidRDefault="00590458" w:rsidP="0014523F">
      <w:pPr>
        <w:spacing w:before="120" w:after="120" w:line="276" w:lineRule="auto"/>
        <w:jc w:val="both"/>
        <w:rPr>
          <w:rFonts w:ascii="Calibri" w:hAnsi="Calibri" w:cs="Calibri"/>
          <w:lang w:val="el-GR"/>
        </w:rPr>
      </w:pPr>
    </w:p>
    <w:p w:rsidR="00590458" w:rsidRDefault="00590458" w:rsidP="0014523F">
      <w:pPr>
        <w:spacing w:before="120" w:after="120" w:line="276" w:lineRule="auto"/>
        <w:jc w:val="both"/>
        <w:rPr>
          <w:rFonts w:ascii="Calibri" w:hAnsi="Calibri" w:cs="Calibri"/>
          <w:lang w:val="el-GR"/>
        </w:rPr>
      </w:pPr>
    </w:p>
    <w:p w:rsidR="006F11EE" w:rsidRPr="00AF29BF" w:rsidRDefault="0014523F" w:rsidP="0014523F">
      <w:pPr>
        <w:spacing w:before="120" w:after="120" w:line="276" w:lineRule="auto"/>
        <w:jc w:val="both"/>
        <w:rPr>
          <w:rFonts w:ascii="Calibri" w:hAnsi="Calibri" w:cs="Calibri"/>
          <w:lang w:val="el-GR"/>
        </w:rPr>
      </w:pPr>
      <w:r w:rsidRPr="002B5A4E">
        <w:rPr>
          <w:rFonts w:ascii="Calibri" w:hAnsi="Calibri" w:cs="Calibri"/>
          <w:b/>
          <w:bCs/>
          <w:iCs/>
          <w:caps/>
          <w:color w:val="1F497D"/>
          <w:sz w:val="32"/>
          <w:szCs w:val="32"/>
          <w:lang w:val="el-GR"/>
        </w:rPr>
        <w:t xml:space="preserve">6 </w:t>
      </w:r>
      <w:r w:rsidR="002B5A4E" w:rsidRPr="002B5A4E">
        <w:rPr>
          <w:rFonts w:ascii="Calibri" w:hAnsi="Calibri" w:cs="Calibri"/>
          <w:b/>
          <w:bCs/>
          <w:iCs/>
          <w:caps/>
          <w:color w:val="1F497D"/>
          <w:sz w:val="32"/>
          <w:szCs w:val="32"/>
          <w:lang w:val="el-GR"/>
        </w:rPr>
        <w:t>.</w:t>
      </w:r>
      <w:r w:rsidR="002E21B5">
        <w:rPr>
          <w:rFonts w:ascii="Calibri" w:hAnsi="Calibri" w:cs="Calibri"/>
          <w:b/>
          <w:bCs/>
          <w:iCs/>
          <w:caps/>
          <w:color w:val="1F497D"/>
          <w:sz w:val="32"/>
          <w:szCs w:val="32"/>
          <w:lang w:val="el-GR"/>
        </w:rPr>
        <w:t>ΚΑΘΟΡΙΣΜΟΣ ΠΗΓΩΝ ΠΑΡΑΓΩΓΗΣ ΚΑΙ ΠΑΡΑΓΟΜΕΝΗΣ ΠΟΣΟΤΗΤΑΣ ΑΝΑ ΚΑΤΗΓΟΡΙΑ</w:t>
      </w:r>
      <w:r w:rsidRPr="002B5A4E">
        <w:rPr>
          <w:rFonts w:ascii="Calibri" w:hAnsi="Calibri" w:cs="Calibri"/>
          <w:b/>
          <w:bCs/>
          <w:iCs/>
          <w:caps/>
          <w:color w:val="1F497D"/>
          <w:sz w:val="32"/>
          <w:szCs w:val="32"/>
          <w:lang w:val="el-GR"/>
        </w:rPr>
        <w:t xml:space="preserve"> ΑΠΟΒΛΗΤΩΝ ΣΤΗΝ Ν</w:t>
      </w:r>
      <w:r w:rsidR="006F11EE" w:rsidRPr="002B5A4E">
        <w:rPr>
          <w:rFonts w:ascii="Calibri" w:hAnsi="Calibri" w:cs="Calibri"/>
          <w:b/>
          <w:bCs/>
          <w:iCs/>
          <w:caps/>
          <w:color w:val="1F497D"/>
          <w:sz w:val="32"/>
          <w:szCs w:val="32"/>
          <w:lang w:val="el-GR"/>
        </w:rPr>
        <w:t>Μ</w:t>
      </w:r>
      <w:r w:rsidRPr="002B5A4E">
        <w:rPr>
          <w:rFonts w:ascii="Calibri" w:hAnsi="Calibri" w:cs="Calibri"/>
          <w:b/>
          <w:bCs/>
          <w:iCs/>
          <w:caps/>
          <w:color w:val="1F497D"/>
          <w:sz w:val="32"/>
          <w:szCs w:val="32"/>
          <w:lang w:val="el-GR"/>
        </w:rPr>
        <w:t xml:space="preserve">  ΑΡΓΟΥΣ</w:t>
      </w:r>
    </w:p>
    <w:p w:rsidR="002B5A4E" w:rsidRPr="00334B5E" w:rsidRDefault="007273DF" w:rsidP="0014523F">
      <w:pPr>
        <w:spacing w:before="120" w:after="120" w:line="276" w:lineRule="auto"/>
        <w:jc w:val="both"/>
        <w:rPr>
          <w:rFonts w:ascii="Calibri" w:hAnsi="Calibri" w:cs="Calibri"/>
          <w:b/>
          <w:color w:val="1F497D"/>
          <w:sz w:val="28"/>
          <w:szCs w:val="28"/>
          <w:lang w:val="el-GR"/>
        </w:rPr>
      </w:pPr>
      <w:r w:rsidRPr="00334B5E">
        <w:rPr>
          <w:rFonts w:ascii="Calibri" w:hAnsi="Calibri" w:cs="Calibri"/>
          <w:b/>
          <w:color w:val="1F497D"/>
          <w:sz w:val="28"/>
          <w:szCs w:val="28"/>
          <w:lang w:val="el-GR"/>
        </w:rPr>
        <w:t>6.1 Γενικά</w:t>
      </w:r>
    </w:p>
    <w:p w:rsidR="006F11EE" w:rsidRPr="00E33698" w:rsidRDefault="006F11EE" w:rsidP="00E33698">
      <w:pPr>
        <w:spacing w:before="120" w:after="120"/>
        <w:jc w:val="both"/>
        <w:rPr>
          <w:rFonts w:ascii="Calibri" w:hAnsi="Calibri" w:cs="Calibri"/>
          <w:lang w:val="el-GR"/>
        </w:rPr>
      </w:pPr>
      <w:r w:rsidRPr="00E33698">
        <w:rPr>
          <w:rFonts w:ascii="Calibri" w:hAnsi="Calibri" w:cs="Calibri"/>
          <w:lang w:val="el-GR"/>
        </w:rPr>
        <w:t>Οι κατηγορίες των</w:t>
      </w:r>
      <w:r w:rsidR="0014523F">
        <w:rPr>
          <w:rFonts w:ascii="Calibri" w:hAnsi="Calibri" w:cs="Calibri"/>
          <w:lang w:val="el-GR"/>
        </w:rPr>
        <w:t xml:space="preserve"> αποβλήτων που παράγονται στις Ν</w:t>
      </w:r>
      <w:r w:rsidRPr="00E33698">
        <w:rPr>
          <w:rFonts w:ascii="Calibri" w:hAnsi="Calibri" w:cs="Calibri"/>
          <w:lang w:val="el-GR"/>
        </w:rPr>
        <w:t>Μ περιλαμβάνουν:</w:t>
      </w:r>
    </w:p>
    <w:p w:rsidR="006F11EE" w:rsidRDefault="006F11EE" w:rsidP="00EA740E">
      <w:pPr>
        <w:pStyle w:val="a7"/>
        <w:spacing w:before="120" w:after="120"/>
        <w:ind w:left="0"/>
        <w:contextualSpacing w:val="0"/>
        <w:jc w:val="both"/>
        <w:rPr>
          <w:rFonts w:ascii="Calibri" w:eastAsia="Times New Roman" w:hAnsi="Calibri" w:cs="Calibri"/>
          <w:bCs/>
          <w:iCs/>
          <w:sz w:val="24"/>
          <w:szCs w:val="24"/>
        </w:rPr>
      </w:pPr>
      <w:r w:rsidRPr="00DB7122">
        <w:rPr>
          <w:rFonts w:ascii="Calibri" w:eastAsia="Times New Roman" w:hAnsi="Calibri" w:cs="Calibri"/>
          <w:b/>
          <w:bCs/>
          <w:iCs/>
          <w:sz w:val="24"/>
          <w:szCs w:val="24"/>
        </w:rPr>
        <w:t>α)</w:t>
      </w:r>
      <w:r>
        <w:rPr>
          <w:rFonts w:ascii="Calibri" w:eastAsia="Times New Roman" w:hAnsi="Calibri" w:cs="Calibri"/>
          <w:bCs/>
          <w:iCs/>
          <w:sz w:val="24"/>
          <w:szCs w:val="24"/>
        </w:rPr>
        <w:t xml:space="preserve"> </w:t>
      </w:r>
      <w:r w:rsidRPr="008A42C9">
        <w:rPr>
          <w:rFonts w:ascii="Calibri" w:eastAsia="Times New Roman" w:hAnsi="Calibri" w:cs="Calibri"/>
          <w:b/>
          <w:bCs/>
          <w:iCs/>
          <w:sz w:val="24"/>
          <w:szCs w:val="24"/>
        </w:rPr>
        <w:t>Αστικά Στερεά Απόβλητα</w:t>
      </w:r>
      <w:r>
        <w:rPr>
          <w:rFonts w:ascii="Calibri" w:eastAsia="Times New Roman" w:hAnsi="Calibri" w:cs="Calibri"/>
          <w:bCs/>
          <w:iCs/>
          <w:sz w:val="24"/>
          <w:szCs w:val="24"/>
        </w:rPr>
        <w:t xml:space="preserve"> (ΑΣΑ): Α</w:t>
      </w:r>
      <w:r w:rsidRPr="0027723B">
        <w:rPr>
          <w:rFonts w:ascii="Calibri" w:eastAsia="Times New Roman" w:hAnsi="Calibri" w:cs="Calibri"/>
          <w:bCs/>
          <w:iCs/>
          <w:sz w:val="24"/>
          <w:szCs w:val="24"/>
        </w:rPr>
        <w:t xml:space="preserve">πόβλητα που προσομοιάζουν με οικιακά </w:t>
      </w:r>
      <w:r>
        <w:rPr>
          <w:rFonts w:ascii="Calibri" w:eastAsia="Times New Roman" w:hAnsi="Calibri" w:cs="Calibri"/>
          <w:bCs/>
          <w:iCs/>
          <w:sz w:val="24"/>
          <w:szCs w:val="24"/>
        </w:rPr>
        <w:t>όπως αυτά που προέρχονται</w:t>
      </w:r>
      <w:r w:rsidRPr="0027723B">
        <w:rPr>
          <w:rFonts w:ascii="Calibri" w:eastAsia="Times New Roman" w:hAnsi="Calibri" w:cs="Calibri"/>
          <w:bCs/>
          <w:iCs/>
          <w:sz w:val="24"/>
          <w:szCs w:val="24"/>
        </w:rPr>
        <w:t xml:space="preserve"> από την </w:t>
      </w:r>
      <w:r>
        <w:rPr>
          <w:rFonts w:ascii="Calibri" w:eastAsia="Times New Roman" w:hAnsi="Calibri" w:cs="Calibri"/>
          <w:bCs/>
          <w:iCs/>
          <w:sz w:val="24"/>
          <w:szCs w:val="24"/>
        </w:rPr>
        <w:t>π</w:t>
      </w:r>
      <w:r w:rsidRPr="0027723B">
        <w:rPr>
          <w:rFonts w:ascii="Calibri" w:eastAsia="Times New Roman" w:hAnsi="Calibri" w:cs="Calibri"/>
          <w:bCs/>
          <w:iCs/>
          <w:sz w:val="24"/>
          <w:szCs w:val="24"/>
        </w:rPr>
        <w:t xml:space="preserve">αρασκευή φαγητών στις κουζίνες των υγειονομικών μονάδων, από τις δραστηριότητες εστίασης, γυαλί, χαρτί, χαρτόνι, πλαστικό, μέταλλα, υλικά συσκευασίας και άλλα μη επικίνδυνα υλικά. </w:t>
      </w:r>
      <w:r w:rsidR="002B5A4E">
        <w:rPr>
          <w:rFonts w:ascii="Calibri" w:eastAsia="Times New Roman" w:hAnsi="Calibri" w:cs="Calibri"/>
          <w:bCs/>
          <w:iCs/>
          <w:sz w:val="24"/>
          <w:szCs w:val="24"/>
        </w:rPr>
        <w:t>Επίσης απόβλητα παραγόμενα κατά τις εργασίες καθαρισμού κοινόχρηστων χώρων, από κηπουρικές εργασίες που εκτελούνται στο περιβάλλον της νοσηλευτικής μονάδας. Ορθοπεδικοί γύψοι , σερβιέτες, βρεφικές πάνες και πάνες ενηλίκων, εκτός αν εμπίπτουν στην κατηγορία των ΕΑΑΜ.</w:t>
      </w:r>
    </w:p>
    <w:p w:rsidR="006F11EE" w:rsidRPr="009C33AB" w:rsidRDefault="006F11EE" w:rsidP="0014523F">
      <w:pPr>
        <w:pStyle w:val="a7"/>
        <w:spacing w:before="120" w:after="120"/>
        <w:ind w:left="0"/>
        <w:contextualSpacing w:val="0"/>
        <w:jc w:val="both"/>
        <w:rPr>
          <w:rFonts w:ascii="Calibri" w:hAnsi="Calibri" w:cs="Calibri"/>
          <w:bCs/>
          <w:iCs/>
          <w:sz w:val="24"/>
          <w:szCs w:val="24"/>
        </w:rPr>
      </w:pPr>
      <w:r w:rsidRPr="009C33AB">
        <w:rPr>
          <w:rFonts w:ascii="Calibri" w:eastAsia="Times New Roman" w:hAnsi="Calibri" w:cs="Calibri"/>
          <w:b/>
          <w:bCs/>
          <w:iCs/>
          <w:sz w:val="24"/>
          <w:szCs w:val="24"/>
        </w:rPr>
        <w:t xml:space="preserve">β) Επικίνδυνα Απόβλητα </w:t>
      </w:r>
      <w:r w:rsidR="007D6F06">
        <w:rPr>
          <w:rFonts w:ascii="Calibri" w:eastAsia="Times New Roman" w:hAnsi="Calibri" w:cs="Calibri"/>
          <w:b/>
          <w:bCs/>
          <w:iCs/>
          <w:sz w:val="24"/>
          <w:szCs w:val="24"/>
        </w:rPr>
        <w:t xml:space="preserve">Νοσηλευτικής Μονάδας </w:t>
      </w:r>
      <w:r w:rsidR="007D6F06">
        <w:rPr>
          <w:rFonts w:ascii="Calibri" w:eastAsia="Times New Roman" w:hAnsi="Calibri" w:cs="Calibri"/>
          <w:bCs/>
          <w:iCs/>
          <w:sz w:val="24"/>
          <w:szCs w:val="24"/>
        </w:rPr>
        <w:t>(ΕΑΝ</w:t>
      </w:r>
      <w:r w:rsidRPr="009C33AB">
        <w:rPr>
          <w:rFonts w:ascii="Calibri" w:eastAsia="Times New Roman" w:hAnsi="Calibri" w:cs="Calibri"/>
          <w:bCs/>
          <w:iCs/>
          <w:sz w:val="24"/>
          <w:szCs w:val="24"/>
        </w:rPr>
        <w:t>Μ)</w:t>
      </w:r>
      <w:r>
        <w:rPr>
          <w:rFonts w:ascii="Calibri" w:eastAsia="Times New Roman" w:hAnsi="Calibri" w:cs="Calibri"/>
          <w:bCs/>
          <w:iCs/>
          <w:sz w:val="24"/>
          <w:szCs w:val="24"/>
        </w:rPr>
        <w:t xml:space="preserve">: </w:t>
      </w:r>
      <w:r w:rsidRPr="009C33AB">
        <w:rPr>
          <w:rFonts w:ascii="Calibri" w:hAnsi="Calibri" w:cs="Calibri"/>
          <w:bCs/>
          <w:iCs/>
          <w:sz w:val="24"/>
          <w:szCs w:val="24"/>
        </w:rPr>
        <w:t xml:space="preserve">Ένα απόβλητο χαρακτηρίζεται ως </w:t>
      </w:r>
      <w:r w:rsidRPr="00EE18C4">
        <w:rPr>
          <w:rFonts w:ascii="Calibri" w:hAnsi="Calibri" w:cs="Calibri"/>
          <w:bCs/>
          <w:iCs/>
          <w:sz w:val="24"/>
          <w:szCs w:val="24"/>
        </w:rPr>
        <w:t>επικίνδυνο</w:t>
      </w:r>
      <w:r w:rsidRPr="009C33AB">
        <w:rPr>
          <w:rFonts w:ascii="Calibri" w:hAnsi="Calibri" w:cs="Calibri"/>
          <w:bCs/>
          <w:iCs/>
          <w:sz w:val="24"/>
          <w:szCs w:val="24"/>
        </w:rPr>
        <w:t xml:space="preserve"> βάσει γενικής ή ειδικής αντιστοιχίας με επικίνδυνες ουσίες, μόνο εάν αυτές οι ουσίες είναι παρούσες σε συγκεντρώσεις (π.χ. ποσοστό </w:t>
      </w:r>
      <w:r w:rsidRPr="009C33AB">
        <w:rPr>
          <w:rFonts w:ascii="Calibri" w:hAnsi="Calibri" w:cs="Calibri"/>
          <w:bCs/>
          <w:iCs/>
          <w:sz w:val="24"/>
          <w:szCs w:val="24"/>
        </w:rPr>
        <w:lastRenderedPageBreak/>
        <w:t xml:space="preserve">επί τοις εκατό κατά βάρος) που είναι αρκετές, ώστε το απόβλητο να εκδηλώσει μία από τις ακόλουθες ιδιότητες του </w:t>
      </w:r>
      <w:r w:rsidR="007D6F06">
        <w:rPr>
          <w:rFonts w:ascii="Calibri" w:hAnsi="Calibri" w:cs="Calibri"/>
          <w:bCs/>
          <w:iCs/>
          <w:sz w:val="24"/>
          <w:szCs w:val="24"/>
        </w:rPr>
        <w:t>Παραρτήματος (ΚΥΑ 13588/725/2006).</w:t>
      </w:r>
    </w:p>
    <w:p w:rsidR="006F11EE" w:rsidRDefault="006F11EE" w:rsidP="006F11EE">
      <w:pPr>
        <w:pStyle w:val="a7"/>
        <w:spacing w:before="120" w:after="120"/>
        <w:ind w:left="851"/>
        <w:contextualSpacing w:val="0"/>
        <w:jc w:val="both"/>
        <w:rPr>
          <w:rFonts w:ascii="Calibri" w:eastAsia="Times New Roman" w:hAnsi="Calibri" w:cs="Calibri"/>
          <w:bCs/>
          <w:iCs/>
          <w:sz w:val="24"/>
          <w:szCs w:val="24"/>
        </w:rPr>
      </w:pPr>
      <w:r>
        <w:rPr>
          <w:rFonts w:ascii="Calibri" w:eastAsia="Times New Roman" w:hAnsi="Calibri" w:cs="Calibri"/>
          <w:b/>
          <w:bCs/>
          <w:iCs/>
          <w:sz w:val="24"/>
          <w:szCs w:val="24"/>
        </w:rPr>
        <w:t xml:space="preserve">β1) </w:t>
      </w:r>
      <w:r w:rsidRPr="008A42C9">
        <w:rPr>
          <w:rFonts w:ascii="Calibri" w:eastAsia="Times New Roman" w:hAnsi="Calibri" w:cs="Calibri"/>
          <w:b/>
          <w:bCs/>
          <w:iCs/>
          <w:sz w:val="24"/>
          <w:szCs w:val="24"/>
        </w:rPr>
        <w:t>Επικίνδυνα Απόβλητα Αμιγώς Μολυσματικά</w:t>
      </w:r>
      <w:r w:rsidRPr="0027723B">
        <w:rPr>
          <w:rFonts w:ascii="Calibri" w:eastAsia="Times New Roman" w:hAnsi="Calibri" w:cs="Calibri"/>
          <w:bCs/>
          <w:iCs/>
          <w:sz w:val="24"/>
          <w:szCs w:val="24"/>
        </w:rPr>
        <w:t xml:space="preserve"> (ΕΑΑΜ):</w:t>
      </w:r>
      <w:r>
        <w:rPr>
          <w:rFonts w:ascii="Calibri" w:eastAsia="Times New Roman" w:hAnsi="Calibri" w:cs="Calibri"/>
          <w:bCs/>
          <w:iCs/>
          <w:sz w:val="24"/>
          <w:szCs w:val="24"/>
        </w:rPr>
        <w:t xml:space="preserve"> </w:t>
      </w:r>
      <w:r w:rsidRPr="0027723B">
        <w:rPr>
          <w:rFonts w:ascii="Calibri" w:eastAsia="Times New Roman" w:hAnsi="Calibri" w:cs="Calibri"/>
          <w:bCs/>
          <w:iCs/>
          <w:sz w:val="24"/>
          <w:szCs w:val="24"/>
        </w:rPr>
        <w:t xml:space="preserve">απόβλητα </w:t>
      </w:r>
      <w:r w:rsidRPr="00CA0C39">
        <w:rPr>
          <w:rFonts w:ascii="Calibri" w:eastAsia="Times New Roman" w:hAnsi="Calibri" w:cs="Calibri"/>
          <w:bCs/>
          <w:iCs/>
          <w:sz w:val="24"/>
          <w:szCs w:val="24"/>
        </w:rPr>
        <w:t>τα οποία εκδηλώνουν μόνο την επικίνδυνη ιδιότητα Η9</w:t>
      </w:r>
      <w:r>
        <w:t xml:space="preserve"> </w:t>
      </w:r>
      <w:r w:rsidRPr="00A00E12">
        <w:rPr>
          <w:rFonts w:ascii="Calibri" w:eastAsia="Times New Roman" w:hAnsi="Calibri" w:cs="Calibri"/>
          <w:bCs/>
          <w:iCs/>
          <w:sz w:val="24"/>
          <w:szCs w:val="24"/>
        </w:rPr>
        <w:t xml:space="preserve">του </w:t>
      </w:r>
      <w:r w:rsidR="00C95D10">
        <w:rPr>
          <w:rFonts w:ascii="Calibri" w:eastAsia="Times New Roman" w:hAnsi="Calibri" w:cs="Calibri"/>
          <w:bCs/>
          <w:iCs/>
          <w:sz w:val="24"/>
          <w:szCs w:val="24"/>
        </w:rPr>
        <w:t xml:space="preserve">ΠΑΡΑΡΤΗΜΑΤΟΣ </w:t>
      </w:r>
      <w:r>
        <w:t>(</w:t>
      </w:r>
      <w:r w:rsidRPr="0027723B">
        <w:rPr>
          <w:rFonts w:ascii="Calibri" w:eastAsia="Times New Roman" w:hAnsi="Calibri" w:cs="Calibri"/>
          <w:bCs/>
          <w:iCs/>
          <w:sz w:val="24"/>
          <w:szCs w:val="24"/>
        </w:rPr>
        <w:t>έχουν έρθει σε επαφή με αίμα, εκκρίσεις ή άλλα βιολογικά υγρά και μπορούν να μεταδώσο</w:t>
      </w:r>
      <w:r>
        <w:rPr>
          <w:rFonts w:ascii="Calibri" w:eastAsia="Times New Roman" w:hAnsi="Calibri" w:cs="Calibri"/>
          <w:bCs/>
          <w:iCs/>
          <w:sz w:val="24"/>
          <w:szCs w:val="24"/>
        </w:rPr>
        <w:t xml:space="preserve">υν λοιμώδη νοσήματα). </w:t>
      </w:r>
    </w:p>
    <w:p w:rsidR="00C95D10" w:rsidRDefault="00C95D10" w:rsidP="006F11EE">
      <w:pPr>
        <w:pStyle w:val="a7"/>
        <w:spacing w:before="120" w:after="120"/>
        <w:ind w:left="851"/>
        <w:contextualSpacing w:val="0"/>
        <w:jc w:val="both"/>
        <w:rPr>
          <w:rFonts w:ascii="Calibri" w:eastAsia="Times New Roman" w:hAnsi="Calibri" w:cs="Calibri"/>
          <w:bCs/>
          <w:iCs/>
          <w:sz w:val="24"/>
          <w:szCs w:val="24"/>
        </w:rPr>
      </w:pPr>
      <w:r w:rsidRPr="00C95D10">
        <w:rPr>
          <w:rFonts w:ascii="Calibri" w:eastAsia="Times New Roman" w:hAnsi="Calibri" w:cs="Calibri"/>
          <w:bCs/>
          <w:iCs/>
          <w:sz w:val="24"/>
          <w:szCs w:val="24"/>
        </w:rPr>
        <w:t>Πιο συγκεκριμένα</w:t>
      </w:r>
      <w:r>
        <w:rPr>
          <w:rFonts w:ascii="Calibri" w:eastAsia="Times New Roman" w:hAnsi="Calibri" w:cs="Calibri"/>
          <w:bCs/>
          <w:iCs/>
          <w:sz w:val="24"/>
          <w:szCs w:val="24"/>
        </w:rPr>
        <w:t>:</w:t>
      </w:r>
    </w:p>
    <w:p w:rsidR="00C95D10" w:rsidRDefault="00C95D10" w:rsidP="00C95D10">
      <w:pPr>
        <w:pStyle w:val="a8"/>
        <w:jc w:val="both"/>
        <w:rPr>
          <w:rFonts w:ascii="Calibri" w:hAnsi="Calibri" w:cs="Arial"/>
          <w:lang w:val="el-GR"/>
        </w:rPr>
      </w:pPr>
      <w:r w:rsidRPr="00C95D10">
        <w:rPr>
          <w:rFonts w:ascii="Calibri" w:hAnsi="Calibri" w:cs="Arial"/>
          <w:lang w:val="el-GR"/>
        </w:rPr>
        <w:t>Στα Επικίνδυνα Απόβλητα</w:t>
      </w:r>
      <w:r>
        <w:rPr>
          <w:rFonts w:ascii="Calibri" w:hAnsi="Calibri" w:cs="Arial"/>
          <w:lang w:val="el-GR"/>
        </w:rPr>
        <w:t xml:space="preserve"> Αμιγώς </w:t>
      </w:r>
      <w:r w:rsidRPr="00C95D10">
        <w:rPr>
          <w:rFonts w:ascii="Calibri" w:hAnsi="Calibri" w:cs="Arial"/>
          <w:lang w:val="el-GR"/>
        </w:rPr>
        <w:t xml:space="preserve"> Μολυσματικού Χαρακτήρα (</w:t>
      </w:r>
      <w:r>
        <w:rPr>
          <w:rFonts w:ascii="Calibri" w:hAnsi="Calibri" w:cs="Arial"/>
          <w:lang w:val="el-GR"/>
        </w:rPr>
        <w:t>ΕΑΑΜ</w:t>
      </w:r>
      <w:r w:rsidRPr="00C95D10">
        <w:rPr>
          <w:rFonts w:ascii="Calibri" w:hAnsi="Calibri" w:cs="Arial"/>
          <w:lang w:val="el-GR"/>
        </w:rPr>
        <w:t>) ανήκουν:</w:t>
      </w:r>
    </w:p>
    <w:p w:rsidR="00C95D10" w:rsidRPr="00C95D10" w:rsidRDefault="00C95D10" w:rsidP="00C95D10">
      <w:pPr>
        <w:pStyle w:val="a8"/>
        <w:jc w:val="both"/>
        <w:rPr>
          <w:rFonts w:ascii="Calibri" w:hAnsi="Calibri" w:cs="Arial"/>
          <w:lang w:val="el-GR"/>
        </w:rPr>
      </w:pPr>
    </w:p>
    <w:p w:rsidR="00C95D10" w:rsidRPr="00C95D10" w:rsidRDefault="00C95D10" w:rsidP="004914C4">
      <w:pPr>
        <w:pStyle w:val="a8"/>
        <w:numPr>
          <w:ilvl w:val="0"/>
          <w:numId w:val="19"/>
        </w:numPr>
        <w:jc w:val="both"/>
        <w:rPr>
          <w:rFonts w:ascii="Calibri" w:hAnsi="Calibri" w:cs="Arial"/>
        </w:rPr>
      </w:pPr>
      <w:r w:rsidRPr="00C95D10">
        <w:rPr>
          <w:rFonts w:ascii="Calibri" w:hAnsi="Calibri" w:cs="Arial"/>
        </w:rPr>
        <w:t>ιστοί και όργανα ανθρωπίνου σώματος</w:t>
      </w:r>
    </w:p>
    <w:p w:rsidR="00C95D10" w:rsidRPr="00C95D10" w:rsidRDefault="00C95D10" w:rsidP="00C95D10">
      <w:pPr>
        <w:pStyle w:val="a8"/>
        <w:ind w:left="60"/>
        <w:jc w:val="both"/>
        <w:rPr>
          <w:rFonts w:ascii="Calibri" w:hAnsi="Calibri" w:cs="Arial"/>
        </w:rPr>
      </w:pPr>
    </w:p>
    <w:p w:rsidR="00C95D10" w:rsidRDefault="00C95D10" w:rsidP="004914C4">
      <w:pPr>
        <w:pStyle w:val="a8"/>
        <w:numPr>
          <w:ilvl w:val="0"/>
          <w:numId w:val="19"/>
        </w:numPr>
        <w:jc w:val="both"/>
        <w:rPr>
          <w:rFonts w:ascii="Calibri" w:hAnsi="Calibri" w:cs="Arial"/>
          <w:lang w:val="el-GR"/>
        </w:rPr>
      </w:pPr>
      <w:r w:rsidRPr="00C95D10">
        <w:rPr>
          <w:rFonts w:ascii="Calibri" w:hAnsi="Calibri" w:cs="Arial"/>
          <w:lang w:val="el-GR"/>
        </w:rPr>
        <w:t>όλα τα απόβλητα που προέρχονται από περιβάλλον, στο οποίο υφίσταται κίνδυνος βιολογικής μετάδοσης δια του αέρος καθώς και από περιβάλλον απομόνωσης, στο οποίο βρίσκονται ασθενείς πάσχοντες από μεταδοτικό νόσημα και τα οποία έχουν μολυνθεί από:</w:t>
      </w:r>
    </w:p>
    <w:p w:rsidR="00C95D10" w:rsidRPr="00C95D10" w:rsidRDefault="00C95D10" w:rsidP="00C95D10">
      <w:pPr>
        <w:pStyle w:val="a8"/>
        <w:jc w:val="both"/>
        <w:rPr>
          <w:rFonts w:ascii="Calibri" w:hAnsi="Calibri" w:cs="Arial"/>
          <w:lang w:val="el-GR"/>
        </w:rPr>
      </w:pPr>
    </w:p>
    <w:p w:rsidR="00C95D10" w:rsidRPr="00C95D10" w:rsidRDefault="00C95D10" w:rsidP="008557F9">
      <w:pPr>
        <w:pStyle w:val="a8"/>
        <w:numPr>
          <w:ilvl w:val="0"/>
          <w:numId w:val="34"/>
        </w:numPr>
        <w:jc w:val="both"/>
        <w:rPr>
          <w:rFonts w:ascii="Calibri" w:hAnsi="Calibri" w:cs="Arial"/>
          <w:lang w:val="el-GR"/>
        </w:rPr>
      </w:pPr>
      <w:r w:rsidRPr="00C95D10">
        <w:rPr>
          <w:rFonts w:ascii="Calibri" w:hAnsi="Calibri" w:cs="Arial"/>
          <w:lang w:val="el-GR"/>
        </w:rPr>
        <w:t>αίμα ή βιολογικά υγρά: εγκεφαλονωτιαίο υγρό, αρθρικό υγρό, περιτοναϊκό υγρό, πυώδεις συλλογές</w:t>
      </w:r>
    </w:p>
    <w:p w:rsidR="00C95D10" w:rsidRPr="00C95D10" w:rsidRDefault="00C95D10" w:rsidP="008557F9">
      <w:pPr>
        <w:pStyle w:val="a8"/>
        <w:numPr>
          <w:ilvl w:val="0"/>
          <w:numId w:val="34"/>
        </w:numPr>
        <w:jc w:val="both"/>
        <w:rPr>
          <w:rFonts w:ascii="Calibri" w:hAnsi="Calibri" w:cs="Arial"/>
          <w:lang w:val="el-GR"/>
        </w:rPr>
      </w:pPr>
      <w:r w:rsidRPr="00C95D10">
        <w:rPr>
          <w:rFonts w:ascii="Calibri" w:hAnsi="Calibri" w:cs="Arial"/>
          <w:lang w:val="el-GR"/>
        </w:rPr>
        <w:t>κόπρανα και ούρα από ασθενή στον οποίο έχει αναγνωριστεί κλινικά από τον θεράποντα ιατρό νόσος που μπορεί να μεταδοθεί με αυτά τα απεκκρίματα</w:t>
      </w:r>
    </w:p>
    <w:p w:rsidR="00C95D10" w:rsidRPr="00C95D10" w:rsidRDefault="00C95D10" w:rsidP="004914C4">
      <w:pPr>
        <w:pStyle w:val="a8"/>
        <w:numPr>
          <w:ilvl w:val="0"/>
          <w:numId w:val="19"/>
        </w:numPr>
        <w:jc w:val="both"/>
        <w:rPr>
          <w:rFonts w:ascii="Calibri" w:hAnsi="Calibri" w:cs="Arial"/>
          <w:lang w:val="el-GR"/>
        </w:rPr>
      </w:pPr>
      <w:r w:rsidRPr="00C95D10">
        <w:rPr>
          <w:rFonts w:ascii="Calibri" w:hAnsi="Calibri" w:cs="Arial"/>
          <w:lang w:val="el-GR"/>
        </w:rPr>
        <w:t>απόβλητα από μικροβ</w:t>
      </w:r>
      <w:r>
        <w:rPr>
          <w:rFonts w:ascii="Calibri" w:hAnsi="Calibri" w:cs="Arial"/>
          <w:lang w:val="el-GR"/>
        </w:rPr>
        <w:t>ιολογικές -βιοχημικές εξετάσεις</w:t>
      </w:r>
      <w:r w:rsidRPr="00C95D10">
        <w:rPr>
          <w:rFonts w:ascii="Calibri" w:hAnsi="Calibri" w:cs="Arial"/>
          <w:lang w:val="el-GR"/>
        </w:rPr>
        <w:t>:</w:t>
      </w:r>
    </w:p>
    <w:p w:rsidR="00C95D10" w:rsidRPr="00C95D10" w:rsidRDefault="00C95D10" w:rsidP="00533C72">
      <w:pPr>
        <w:pStyle w:val="a8"/>
        <w:numPr>
          <w:ilvl w:val="0"/>
          <w:numId w:val="21"/>
        </w:numPr>
        <w:jc w:val="both"/>
        <w:rPr>
          <w:rFonts w:ascii="Calibri" w:hAnsi="Calibri" w:cs="Arial"/>
          <w:lang w:val="el-GR"/>
        </w:rPr>
      </w:pPr>
      <w:r w:rsidRPr="00C95D10">
        <w:rPr>
          <w:rFonts w:ascii="Calibri" w:hAnsi="Calibri" w:cs="Arial"/>
          <w:lang w:val="el-GR"/>
        </w:rPr>
        <w:t>πλάκες</w:t>
      </w:r>
    </w:p>
    <w:p w:rsidR="00C95D10" w:rsidRPr="00C95D10" w:rsidRDefault="00C95D10" w:rsidP="004914C4">
      <w:pPr>
        <w:pStyle w:val="a8"/>
        <w:numPr>
          <w:ilvl w:val="0"/>
          <w:numId w:val="21"/>
        </w:numPr>
        <w:jc w:val="both"/>
        <w:rPr>
          <w:rFonts w:ascii="Calibri" w:hAnsi="Calibri" w:cs="Arial"/>
          <w:lang w:val="el-GR"/>
        </w:rPr>
      </w:pPr>
      <w:r w:rsidRPr="00C95D10">
        <w:rPr>
          <w:rFonts w:ascii="Calibri" w:hAnsi="Calibri" w:cs="Arial"/>
          <w:lang w:val="el-GR"/>
        </w:rPr>
        <w:t xml:space="preserve"> τριβλία καλλιέργειας και άλλα μέσα που χρησιμοποιούνται στη μικροβιολογία και που έχουν μολυνθεί από παθογόνους παράγοντες</w:t>
      </w:r>
    </w:p>
    <w:p w:rsidR="00C95D10" w:rsidRDefault="00C95D10" w:rsidP="004914C4">
      <w:pPr>
        <w:pStyle w:val="a8"/>
        <w:numPr>
          <w:ilvl w:val="0"/>
          <w:numId w:val="19"/>
        </w:numPr>
        <w:jc w:val="both"/>
        <w:rPr>
          <w:rFonts w:ascii="Calibri" w:hAnsi="Calibri" w:cs="Arial"/>
          <w:lang w:val="el-GR"/>
        </w:rPr>
      </w:pPr>
      <w:r w:rsidRPr="00C95D10">
        <w:rPr>
          <w:rFonts w:ascii="Calibri" w:hAnsi="Calibri" w:cs="Arial"/>
          <w:lang w:val="el-GR"/>
        </w:rPr>
        <w:t>απόβλητα που προέρχονται από το πειραματικό χειρουργείο και</w:t>
      </w:r>
    </w:p>
    <w:p w:rsidR="00533C72" w:rsidRPr="00C95D10" w:rsidRDefault="00533C72" w:rsidP="00533C72">
      <w:pPr>
        <w:pStyle w:val="a8"/>
        <w:ind w:left="360"/>
        <w:jc w:val="both"/>
        <w:rPr>
          <w:rFonts w:ascii="Calibri" w:hAnsi="Calibri" w:cs="Arial"/>
          <w:lang w:val="el-GR"/>
        </w:rPr>
      </w:pPr>
    </w:p>
    <w:p w:rsidR="00C95D10" w:rsidRDefault="00C95D10" w:rsidP="004914C4">
      <w:pPr>
        <w:pStyle w:val="a8"/>
        <w:numPr>
          <w:ilvl w:val="0"/>
          <w:numId w:val="22"/>
        </w:numPr>
        <w:jc w:val="both"/>
        <w:rPr>
          <w:rFonts w:ascii="Calibri" w:hAnsi="Calibri" w:cs="Arial"/>
          <w:lang w:val="el-GR"/>
        </w:rPr>
      </w:pPr>
      <w:r w:rsidRPr="00C95D10">
        <w:rPr>
          <w:rFonts w:ascii="Calibri" w:hAnsi="Calibri" w:cs="Arial"/>
          <w:lang w:val="el-GR"/>
        </w:rPr>
        <w:t xml:space="preserve"> έχουν μολυνθεί από παθογόνους για τον άνθρωπο και τα ζώα παράγοντες </w:t>
      </w:r>
    </w:p>
    <w:p w:rsidR="00533C72" w:rsidRDefault="00533C72" w:rsidP="00533C72">
      <w:pPr>
        <w:pStyle w:val="a8"/>
        <w:ind w:left="502"/>
        <w:jc w:val="both"/>
        <w:rPr>
          <w:rFonts w:ascii="Calibri" w:hAnsi="Calibri" w:cs="Arial"/>
          <w:lang w:val="el-GR"/>
        </w:rPr>
      </w:pPr>
    </w:p>
    <w:p w:rsidR="007273DF" w:rsidRDefault="00C95D10" w:rsidP="004914C4">
      <w:pPr>
        <w:pStyle w:val="a8"/>
        <w:numPr>
          <w:ilvl w:val="0"/>
          <w:numId w:val="22"/>
        </w:numPr>
        <w:jc w:val="both"/>
        <w:rPr>
          <w:rFonts w:ascii="Calibri" w:hAnsi="Calibri" w:cs="Arial"/>
          <w:lang w:val="el-GR"/>
        </w:rPr>
      </w:pPr>
      <w:r w:rsidRPr="00C95D10">
        <w:rPr>
          <w:rFonts w:ascii="Calibri" w:hAnsi="Calibri" w:cs="Arial"/>
          <w:lang w:val="el-GR"/>
        </w:rPr>
        <w:t xml:space="preserve"> έχουν έρθει σε επαφή με οποιοδήποτε βιολογικό υγρό όπως αίμα, κόπρανα, ούρα από ασθενή που έχει διαπιστωθεί κλινικά από τον υπεύθυνο ιατρό, κίνδυνος μετάδοσης νόσου</w:t>
      </w:r>
    </w:p>
    <w:p w:rsidR="007273DF" w:rsidRDefault="007273DF" w:rsidP="007273DF">
      <w:pPr>
        <w:pStyle w:val="a8"/>
        <w:ind w:left="360"/>
        <w:jc w:val="both"/>
        <w:rPr>
          <w:rFonts w:ascii="Calibri" w:hAnsi="Calibri" w:cs="Arial"/>
          <w:lang w:val="el-GR"/>
        </w:rPr>
      </w:pPr>
    </w:p>
    <w:p w:rsidR="007273DF" w:rsidRDefault="007273DF" w:rsidP="007273DF">
      <w:pPr>
        <w:pStyle w:val="a8"/>
        <w:ind w:left="360"/>
        <w:jc w:val="both"/>
        <w:rPr>
          <w:rFonts w:ascii="Calibri" w:hAnsi="Calibri" w:cs="Arial"/>
          <w:lang w:val="el-GR"/>
        </w:rPr>
      </w:pPr>
      <w:r w:rsidRPr="007273DF">
        <w:rPr>
          <w:rFonts w:ascii="Calibri" w:hAnsi="Calibri" w:cs="Arial"/>
          <w:lang w:val="el-GR"/>
        </w:rPr>
        <w:t xml:space="preserve">Ενδεικτικά είδη </w:t>
      </w:r>
      <w:r w:rsidR="00A3144D">
        <w:rPr>
          <w:rFonts w:ascii="Calibri" w:hAnsi="Calibri" w:cs="Arial"/>
          <w:lang w:val="el-GR"/>
        </w:rPr>
        <w:t xml:space="preserve">ΕΑΑΜ </w:t>
      </w:r>
      <w:r w:rsidRPr="007273DF">
        <w:rPr>
          <w:rFonts w:ascii="Calibri" w:hAnsi="Calibri" w:cs="Arial"/>
          <w:lang w:val="el-GR"/>
        </w:rPr>
        <w:t>που παράγονται στο χώρο του Νοσοκομείου είναι</w:t>
      </w:r>
      <w:r w:rsidR="00FB10FD">
        <w:rPr>
          <w:rFonts w:ascii="Calibri" w:hAnsi="Calibri" w:cs="Arial"/>
          <w:lang w:val="el-GR"/>
        </w:rPr>
        <w:t xml:space="preserve"> (ΠΙΝΑΚΑΣ 5)</w:t>
      </w:r>
      <w:r w:rsidRPr="007273DF">
        <w:rPr>
          <w:rFonts w:ascii="Calibri" w:hAnsi="Calibri" w:cs="Arial"/>
          <w:lang w:val="el-GR"/>
        </w:rPr>
        <w:t>:</w:t>
      </w:r>
    </w:p>
    <w:p w:rsidR="007273DF" w:rsidRDefault="007273DF" w:rsidP="007273DF">
      <w:pPr>
        <w:pStyle w:val="a8"/>
        <w:jc w:val="both"/>
        <w:rPr>
          <w:rFonts w:ascii="Calibri" w:hAnsi="Calibri" w:cs="Arial"/>
          <w:lang w:val="el-GR"/>
        </w:rPr>
      </w:pPr>
    </w:p>
    <w:p w:rsidR="00590458" w:rsidRDefault="00590458" w:rsidP="007273DF">
      <w:pPr>
        <w:pStyle w:val="a8"/>
        <w:jc w:val="both"/>
        <w:rPr>
          <w:rFonts w:ascii="Calibri" w:hAnsi="Calibri" w:cs="Arial"/>
          <w:lang w:val="el-GR"/>
        </w:rPr>
      </w:pPr>
    </w:p>
    <w:p w:rsidR="00590458" w:rsidRDefault="00590458" w:rsidP="007273DF">
      <w:pPr>
        <w:pStyle w:val="a8"/>
        <w:jc w:val="both"/>
        <w:rPr>
          <w:rFonts w:ascii="Calibri" w:hAnsi="Calibri" w:cs="Arial"/>
          <w:lang w:val="el-GR"/>
        </w:rPr>
      </w:pPr>
    </w:p>
    <w:p w:rsidR="00590458" w:rsidRDefault="00590458" w:rsidP="007273DF">
      <w:pPr>
        <w:pStyle w:val="a8"/>
        <w:jc w:val="both"/>
        <w:rPr>
          <w:rFonts w:ascii="Calibri" w:hAnsi="Calibri" w:cs="Arial"/>
          <w:lang w:val="el-GR"/>
        </w:rPr>
      </w:pPr>
    </w:p>
    <w:p w:rsidR="00590458" w:rsidRDefault="00590458" w:rsidP="007273DF">
      <w:pPr>
        <w:pStyle w:val="a8"/>
        <w:jc w:val="both"/>
        <w:rPr>
          <w:rFonts w:ascii="Calibri" w:hAnsi="Calibri" w:cs="Arial"/>
          <w:lang w:val="el-GR"/>
        </w:rPr>
      </w:pPr>
    </w:p>
    <w:p w:rsidR="00590458" w:rsidRDefault="00590458" w:rsidP="007273DF">
      <w:pPr>
        <w:pStyle w:val="a8"/>
        <w:jc w:val="both"/>
        <w:rPr>
          <w:rFonts w:ascii="Calibri" w:hAnsi="Calibri" w:cs="Arial"/>
          <w:lang w:val="el-GR"/>
        </w:rPr>
      </w:pPr>
    </w:p>
    <w:p w:rsidR="00590458" w:rsidRDefault="00590458" w:rsidP="007273DF">
      <w:pPr>
        <w:pStyle w:val="a8"/>
        <w:jc w:val="both"/>
        <w:rPr>
          <w:rFonts w:ascii="Calibri" w:hAnsi="Calibri" w:cs="Arial"/>
          <w:lang w:val="el-GR"/>
        </w:rPr>
      </w:pPr>
    </w:p>
    <w:p w:rsidR="00590458" w:rsidRDefault="00590458" w:rsidP="007273DF">
      <w:pPr>
        <w:pStyle w:val="a8"/>
        <w:jc w:val="both"/>
        <w:rPr>
          <w:rFonts w:ascii="Calibri" w:hAnsi="Calibri" w:cs="Arial"/>
          <w:lang w:val="el-GR"/>
        </w:rPr>
      </w:pPr>
    </w:p>
    <w:p w:rsidR="00590458" w:rsidRDefault="00590458" w:rsidP="007273DF">
      <w:pPr>
        <w:pStyle w:val="a8"/>
        <w:jc w:val="both"/>
        <w:rPr>
          <w:rFonts w:ascii="Calibri" w:hAnsi="Calibri" w:cs="Arial"/>
          <w:lang w:val="el-GR"/>
        </w:rPr>
      </w:pPr>
    </w:p>
    <w:p w:rsidR="00C95D10" w:rsidRDefault="007273DF" w:rsidP="00533C72">
      <w:pPr>
        <w:pStyle w:val="a8"/>
        <w:jc w:val="both"/>
        <w:rPr>
          <w:rFonts w:ascii="Calibri" w:hAnsi="Calibri" w:cs="Arial"/>
          <w:b/>
          <w:lang w:val="el-GR"/>
        </w:rPr>
      </w:pPr>
      <w:r w:rsidRPr="007273DF">
        <w:rPr>
          <w:rFonts w:ascii="Calibri" w:hAnsi="Calibri" w:cs="Arial"/>
          <w:b/>
          <w:lang w:val="el-GR"/>
        </w:rPr>
        <w:lastRenderedPageBreak/>
        <w:t>ΠΙΝΑΚΑΣ</w:t>
      </w:r>
      <w:r w:rsidR="00FB10FD">
        <w:rPr>
          <w:rFonts w:ascii="Calibri" w:hAnsi="Calibri" w:cs="Arial"/>
          <w:b/>
          <w:lang w:val="el-GR"/>
        </w:rPr>
        <w:t xml:space="preserve"> 5</w:t>
      </w:r>
      <w:r w:rsidRPr="007273DF">
        <w:rPr>
          <w:rFonts w:ascii="Calibri" w:hAnsi="Calibri" w:cs="Arial"/>
          <w:b/>
          <w:lang w:val="el-GR"/>
        </w:rPr>
        <w:t xml:space="preserve"> </w:t>
      </w:r>
      <w:r w:rsidRPr="007273DF">
        <w:rPr>
          <w:rFonts w:ascii="Calibri" w:hAnsi="Calibri" w:cs="Arial"/>
          <w:lang w:val="el-GR"/>
        </w:rPr>
        <w:t xml:space="preserve">. </w:t>
      </w:r>
      <w:r w:rsidRPr="007273DF">
        <w:rPr>
          <w:rFonts w:ascii="Calibri" w:hAnsi="Calibri" w:cs="Arial"/>
          <w:b/>
          <w:lang w:val="el-GR"/>
        </w:rPr>
        <w:t>Είδη Επικίνδυνων Αποβλήτων</w:t>
      </w:r>
      <w:r w:rsidR="00A3144D">
        <w:rPr>
          <w:rFonts w:ascii="Calibri" w:hAnsi="Calibri" w:cs="Arial"/>
          <w:b/>
          <w:lang w:val="el-GR"/>
        </w:rPr>
        <w:t xml:space="preserve"> Αμιγώς </w:t>
      </w:r>
      <w:r w:rsidRPr="007273DF">
        <w:rPr>
          <w:rFonts w:ascii="Calibri" w:hAnsi="Calibri" w:cs="Arial"/>
          <w:b/>
          <w:lang w:val="el-GR"/>
        </w:rPr>
        <w:t xml:space="preserve"> Μολυσματικού χαρακτήρα</w:t>
      </w:r>
      <w:r w:rsidR="00533C72">
        <w:rPr>
          <w:rFonts w:ascii="Calibri" w:hAnsi="Calibri" w:cs="Arial"/>
          <w:b/>
          <w:lang w:val="el-GR"/>
        </w:rPr>
        <w:t xml:space="preserve"> ΕΑΑΜ</w:t>
      </w:r>
    </w:p>
    <w:p w:rsidR="00533C72" w:rsidRPr="00533C72" w:rsidRDefault="00533C72" w:rsidP="00533C72">
      <w:pPr>
        <w:pStyle w:val="a8"/>
        <w:jc w:val="both"/>
        <w:rPr>
          <w:rFonts w:ascii="Calibri" w:hAnsi="Calibri" w:cs="Arial"/>
          <w:lang w:val="el-GR"/>
        </w:rPr>
      </w:pPr>
    </w:p>
    <w:tbl>
      <w:tblPr>
        <w:tblW w:w="0" w:type="auto"/>
        <w:jc w:val="center"/>
        <w:tblLayout w:type="fixed"/>
        <w:tblCellMar>
          <w:left w:w="10" w:type="dxa"/>
          <w:right w:w="10" w:type="dxa"/>
        </w:tblCellMar>
        <w:tblLook w:val="04A0"/>
      </w:tblPr>
      <w:tblGrid>
        <w:gridCol w:w="4584"/>
        <w:gridCol w:w="4570"/>
      </w:tblGrid>
      <w:tr w:rsidR="00C95D10" w:rsidRPr="00C95D10" w:rsidTr="00533C72">
        <w:trPr>
          <w:trHeight w:val="1272"/>
          <w:jc w:val="center"/>
        </w:trPr>
        <w:tc>
          <w:tcPr>
            <w:tcW w:w="4584" w:type="dxa"/>
            <w:tcBorders>
              <w:top w:val="single" w:sz="4" w:space="0" w:color="auto"/>
              <w:left w:val="single" w:sz="4" w:space="0" w:color="auto"/>
              <w:bottom w:val="single" w:sz="4" w:space="0" w:color="auto"/>
              <w:right w:val="single" w:sz="4" w:space="0" w:color="auto"/>
            </w:tcBorders>
            <w:shd w:val="clear" w:color="auto" w:fill="FBD4B4"/>
          </w:tcPr>
          <w:p w:rsidR="00C95D10" w:rsidRPr="00533C72" w:rsidRDefault="00C95D10" w:rsidP="00A2051A">
            <w:pPr>
              <w:pStyle w:val="a8"/>
              <w:numPr>
                <w:ilvl w:val="0"/>
                <w:numId w:val="37"/>
              </w:numPr>
              <w:rPr>
                <w:rFonts w:ascii="Calibri" w:hAnsi="Calibri" w:cs="Arial"/>
                <w:b/>
                <w:color w:val="002060"/>
                <w:lang w:val="el-GR"/>
              </w:rPr>
            </w:pPr>
            <w:r w:rsidRPr="00533C72">
              <w:rPr>
                <w:rFonts w:ascii="Calibri" w:hAnsi="Calibri" w:cs="Arial"/>
                <w:b/>
                <w:color w:val="002060"/>
                <w:lang w:val="el-GR"/>
              </w:rPr>
              <w:t>βελόνες, σύριγγες, λάμες, χειρουργικά νυστέρια</w:t>
            </w:r>
          </w:p>
        </w:tc>
        <w:tc>
          <w:tcPr>
            <w:tcW w:w="4570" w:type="dxa"/>
            <w:tcBorders>
              <w:top w:val="single" w:sz="4" w:space="0" w:color="auto"/>
              <w:left w:val="single" w:sz="4" w:space="0" w:color="auto"/>
              <w:bottom w:val="single" w:sz="4" w:space="0" w:color="auto"/>
              <w:right w:val="single" w:sz="4" w:space="0" w:color="auto"/>
            </w:tcBorders>
            <w:shd w:val="clear" w:color="auto" w:fill="FBD4B4"/>
          </w:tcPr>
          <w:p w:rsidR="00C95D10" w:rsidRPr="00533C72" w:rsidRDefault="00A2051A" w:rsidP="00A2051A">
            <w:pPr>
              <w:pStyle w:val="a8"/>
              <w:ind w:left="567"/>
              <w:rPr>
                <w:rFonts w:ascii="Calibri" w:hAnsi="Calibri" w:cs="Arial"/>
                <w:b/>
                <w:color w:val="002060"/>
                <w:lang w:val="el-GR"/>
              </w:rPr>
            </w:pPr>
            <w:r>
              <w:rPr>
                <w:rFonts w:ascii="Calibri" w:hAnsi="Calibri" w:cs="Arial"/>
                <w:b/>
                <w:color w:val="002060"/>
                <w:lang w:val="el-GR"/>
              </w:rPr>
              <w:t xml:space="preserve">7.  </w:t>
            </w:r>
            <w:r w:rsidR="00C95D10" w:rsidRPr="00533C72">
              <w:rPr>
                <w:rFonts w:ascii="Calibri" w:hAnsi="Calibri" w:cs="Arial"/>
                <w:b/>
                <w:color w:val="002060"/>
                <w:lang w:val="el-GR"/>
              </w:rPr>
              <w:t>ατομικός προστατευτικός εξοπλισμός: γάντια, ρόμπες, γυαλιά, μάσκες, σκούφοι, ποδονάρια</w:t>
            </w:r>
          </w:p>
        </w:tc>
      </w:tr>
      <w:tr w:rsidR="00C95D10" w:rsidRPr="00C95D10" w:rsidTr="00533C72">
        <w:trPr>
          <w:trHeight w:val="854"/>
          <w:jc w:val="center"/>
        </w:trPr>
        <w:tc>
          <w:tcPr>
            <w:tcW w:w="4584" w:type="dxa"/>
            <w:tcBorders>
              <w:top w:val="single" w:sz="4" w:space="0" w:color="auto"/>
              <w:left w:val="single" w:sz="4" w:space="0" w:color="auto"/>
              <w:bottom w:val="single" w:sz="4" w:space="0" w:color="auto"/>
              <w:right w:val="single" w:sz="4" w:space="0" w:color="auto"/>
            </w:tcBorders>
            <w:shd w:val="clear" w:color="auto" w:fill="FBD4B4"/>
          </w:tcPr>
          <w:p w:rsidR="00C95D10" w:rsidRPr="00533C72" w:rsidRDefault="00A2051A" w:rsidP="00A2051A">
            <w:pPr>
              <w:pStyle w:val="a8"/>
              <w:ind w:left="360"/>
              <w:rPr>
                <w:rFonts w:ascii="Calibri" w:hAnsi="Calibri" w:cs="Arial"/>
                <w:b/>
                <w:color w:val="002060"/>
                <w:lang w:val="el-GR"/>
              </w:rPr>
            </w:pPr>
            <w:r>
              <w:rPr>
                <w:rFonts w:ascii="Calibri" w:hAnsi="Calibri" w:cs="Arial"/>
                <w:b/>
                <w:color w:val="002060"/>
                <w:lang w:val="el-GR"/>
              </w:rPr>
              <w:t xml:space="preserve">2.   </w:t>
            </w:r>
            <w:r w:rsidR="00C95D10" w:rsidRPr="00533C72">
              <w:rPr>
                <w:rFonts w:ascii="Calibri" w:hAnsi="Calibri" w:cs="Arial"/>
                <w:b/>
                <w:color w:val="002060"/>
                <w:lang w:val="el-GR"/>
              </w:rPr>
              <w:t>σετ μετάγγισης, παρεντερικής διατροφής, συσκευές ορών</w:t>
            </w:r>
          </w:p>
        </w:tc>
        <w:tc>
          <w:tcPr>
            <w:tcW w:w="4570" w:type="dxa"/>
            <w:tcBorders>
              <w:top w:val="single" w:sz="4" w:space="0" w:color="auto"/>
              <w:left w:val="single" w:sz="4" w:space="0" w:color="auto"/>
              <w:bottom w:val="single" w:sz="4" w:space="0" w:color="auto"/>
              <w:right w:val="single" w:sz="4" w:space="0" w:color="auto"/>
            </w:tcBorders>
            <w:shd w:val="clear" w:color="auto" w:fill="FBD4B4"/>
          </w:tcPr>
          <w:p w:rsidR="00C95D10" w:rsidRPr="00533C72" w:rsidRDefault="00A2051A" w:rsidP="00A2051A">
            <w:pPr>
              <w:pStyle w:val="a8"/>
              <w:ind w:left="567"/>
              <w:rPr>
                <w:rFonts w:ascii="Calibri" w:hAnsi="Calibri" w:cs="Arial"/>
                <w:b/>
                <w:color w:val="002060"/>
                <w:lang w:val="el-GR"/>
              </w:rPr>
            </w:pPr>
            <w:r>
              <w:rPr>
                <w:rFonts w:ascii="Calibri" w:hAnsi="Calibri" w:cs="Arial"/>
                <w:b/>
                <w:color w:val="002060"/>
                <w:lang w:val="el-GR"/>
              </w:rPr>
              <w:t>8.</w:t>
            </w:r>
            <w:r w:rsidR="00C95D10" w:rsidRPr="00533C72">
              <w:rPr>
                <w:rFonts w:ascii="Calibri" w:hAnsi="Calibri" w:cs="Arial"/>
                <w:b/>
                <w:color w:val="002060"/>
                <w:lang w:val="el-GR"/>
              </w:rPr>
              <w:t>γάζες και επίδεσμοι μετά από αλλαγή τραύματος</w:t>
            </w:r>
          </w:p>
        </w:tc>
      </w:tr>
      <w:tr w:rsidR="00C95D10" w:rsidRPr="00C95D10" w:rsidTr="00A2051A">
        <w:trPr>
          <w:trHeight w:val="1493"/>
          <w:jc w:val="center"/>
        </w:trPr>
        <w:tc>
          <w:tcPr>
            <w:tcW w:w="4584" w:type="dxa"/>
            <w:tcBorders>
              <w:top w:val="single" w:sz="4" w:space="0" w:color="auto"/>
              <w:left w:val="single" w:sz="4" w:space="0" w:color="auto"/>
              <w:bottom w:val="single" w:sz="4" w:space="0" w:color="auto"/>
              <w:right w:val="single" w:sz="4" w:space="0" w:color="auto"/>
            </w:tcBorders>
            <w:shd w:val="clear" w:color="auto" w:fill="FBD4B4"/>
          </w:tcPr>
          <w:p w:rsidR="00C95D10" w:rsidRPr="00533C72" w:rsidRDefault="00A2051A" w:rsidP="00A2051A">
            <w:pPr>
              <w:pStyle w:val="a8"/>
              <w:ind w:left="360"/>
              <w:rPr>
                <w:rFonts w:ascii="Calibri" w:hAnsi="Calibri" w:cs="Arial"/>
                <w:b/>
                <w:color w:val="002060"/>
                <w:lang w:val="el-GR"/>
              </w:rPr>
            </w:pPr>
            <w:r>
              <w:rPr>
                <w:rFonts w:ascii="Calibri" w:hAnsi="Calibri" w:cs="Arial"/>
                <w:b/>
                <w:color w:val="002060"/>
                <w:lang w:val="el-GR"/>
              </w:rPr>
              <w:t>3  .</w:t>
            </w:r>
            <w:r w:rsidR="00C95D10" w:rsidRPr="00533C72">
              <w:rPr>
                <w:rFonts w:ascii="Calibri" w:hAnsi="Calibri" w:cs="Arial"/>
                <w:b/>
                <w:color w:val="002060"/>
                <w:lang w:val="el-GR"/>
              </w:rPr>
              <w:t>καθετήρες αγγειακοί, ουροδόχου κύστεως, διασωλήνωσης, αναρρόφησης</w:t>
            </w:r>
          </w:p>
        </w:tc>
        <w:tc>
          <w:tcPr>
            <w:tcW w:w="4570" w:type="dxa"/>
            <w:tcBorders>
              <w:top w:val="single" w:sz="4" w:space="0" w:color="auto"/>
              <w:left w:val="single" w:sz="4" w:space="0" w:color="auto"/>
              <w:bottom w:val="single" w:sz="4" w:space="0" w:color="auto"/>
              <w:right w:val="single" w:sz="4" w:space="0" w:color="auto"/>
            </w:tcBorders>
            <w:shd w:val="clear" w:color="auto" w:fill="FBD4B4"/>
          </w:tcPr>
          <w:p w:rsidR="00C95D10" w:rsidRPr="00533C72" w:rsidRDefault="00A2051A" w:rsidP="00A2051A">
            <w:pPr>
              <w:pStyle w:val="a8"/>
              <w:ind w:left="567"/>
              <w:rPr>
                <w:rFonts w:ascii="Calibri" w:hAnsi="Calibri" w:cs="Arial"/>
                <w:b/>
                <w:color w:val="002060"/>
                <w:lang w:val="el-GR"/>
              </w:rPr>
            </w:pPr>
            <w:r>
              <w:rPr>
                <w:rFonts w:ascii="Calibri" w:hAnsi="Calibri" w:cs="Arial"/>
                <w:b/>
                <w:color w:val="002060"/>
                <w:lang w:val="el-GR"/>
              </w:rPr>
              <w:t>9.</w:t>
            </w:r>
            <w:r w:rsidR="00C95D10" w:rsidRPr="00533C72">
              <w:rPr>
                <w:rFonts w:ascii="Calibri" w:hAnsi="Calibri" w:cs="Arial"/>
                <w:b/>
                <w:color w:val="002060"/>
                <w:lang w:val="el-GR"/>
              </w:rPr>
              <w:t>ψύκτρες, υλικά για κυτταρολογικές εξετάσεις</w:t>
            </w:r>
          </w:p>
        </w:tc>
      </w:tr>
      <w:tr w:rsidR="00C95D10" w:rsidRPr="00A2051A" w:rsidTr="00533C72">
        <w:trPr>
          <w:trHeight w:val="854"/>
          <w:jc w:val="center"/>
        </w:trPr>
        <w:tc>
          <w:tcPr>
            <w:tcW w:w="4584" w:type="dxa"/>
            <w:tcBorders>
              <w:top w:val="single" w:sz="4" w:space="0" w:color="auto"/>
              <w:left w:val="single" w:sz="4" w:space="0" w:color="auto"/>
              <w:bottom w:val="single" w:sz="4" w:space="0" w:color="auto"/>
              <w:right w:val="single" w:sz="4" w:space="0" w:color="auto"/>
            </w:tcBorders>
            <w:shd w:val="clear" w:color="auto" w:fill="FBD4B4"/>
          </w:tcPr>
          <w:p w:rsidR="00C95D10" w:rsidRPr="00A2051A" w:rsidRDefault="00A2051A" w:rsidP="00A2051A">
            <w:pPr>
              <w:pStyle w:val="a8"/>
              <w:ind w:left="420"/>
              <w:rPr>
                <w:rFonts w:ascii="Calibri" w:hAnsi="Calibri" w:cs="Arial"/>
                <w:b/>
                <w:color w:val="002060"/>
                <w:lang w:val="el-GR"/>
              </w:rPr>
            </w:pPr>
            <w:r>
              <w:rPr>
                <w:rFonts w:ascii="Calibri" w:hAnsi="Calibri" w:cs="Arial"/>
                <w:b/>
                <w:color w:val="002060"/>
                <w:lang w:val="el-GR"/>
              </w:rPr>
              <w:t xml:space="preserve">4. </w:t>
            </w:r>
            <w:r w:rsidR="00C95D10" w:rsidRPr="00A2051A">
              <w:rPr>
                <w:rFonts w:ascii="Calibri" w:hAnsi="Calibri" w:cs="Arial"/>
                <w:b/>
                <w:color w:val="002060"/>
                <w:lang w:val="el-GR"/>
              </w:rPr>
              <w:t>σετ οξυγονοθεραπείας</w:t>
            </w:r>
          </w:p>
        </w:tc>
        <w:tc>
          <w:tcPr>
            <w:tcW w:w="4570" w:type="dxa"/>
            <w:tcBorders>
              <w:top w:val="single" w:sz="4" w:space="0" w:color="auto"/>
              <w:left w:val="single" w:sz="4" w:space="0" w:color="auto"/>
              <w:bottom w:val="single" w:sz="4" w:space="0" w:color="auto"/>
              <w:right w:val="single" w:sz="4" w:space="0" w:color="auto"/>
            </w:tcBorders>
            <w:shd w:val="clear" w:color="auto" w:fill="FBD4B4"/>
          </w:tcPr>
          <w:p w:rsidR="00C95D10" w:rsidRPr="00A2051A" w:rsidRDefault="00C95D10" w:rsidP="00A2051A">
            <w:pPr>
              <w:pStyle w:val="a8"/>
              <w:numPr>
                <w:ilvl w:val="0"/>
                <w:numId w:val="39"/>
              </w:numPr>
              <w:rPr>
                <w:rFonts w:ascii="Calibri" w:hAnsi="Calibri" w:cs="Arial"/>
                <w:b/>
                <w:color w:val="002060"/>
                <w:lang w:val="el-GR"/>
              </w:rPr>
            </w:pPr>
            <w:r w:rsidRPr="00A2051A">
              <w:rPr>
                <w:rFonts w:ascii="Calibri" w:hAnsi="Calibri" w:cs="Arial"/>
                <w:b/>
                <w:color w:val="002060"/>
                <w:lang w:val="el-GR"/>
              </w:rPr>
              <w:t>εργαλεία κολποσκόπησης, ορθοσκόπια</w:t>
            </w:r>
          </w:p>
        </w:tc>
      </w:tr>
      <w:tr w:rsidR="00C95D10" w:rsidRPr="00A2051A" w:rsidTr="00533C72">
        <w:trPr>
          <w:trHeight w:val="442"/>
          <w:jc w:val="center"/>
        </w:trPr>
        <w:tc>
          <w:tcPr>
            <w:tcW w:w="4584" w:type="dxa"/>
            <w:tcBorders>
              <w:top w:val="single" w:sz="4" w:space="0" w:color="auto"/>
              <w:left w:val="single" w:sz="4" w:space="0" w:color="auto"/>
              <w:bottom w:val="single" w:sz="4" w:space="0" w:color="auto"/>
              <w:right w:val="single" w:sz="4" w:space="0" w:color="auto"/>
            </w:tcBorders>
            <w:shd w:val="clear" w:color="auto" w:fill="FBD4B4"/>
          </w:tcPr>
          <w:p w:rsidR="00C95D10" w:rsidRPr="00A2051A" w:rsidRDefault="00A2051A" w:rsidP="00A2051A">
            <w:pPr>
              <w:pStyle w:val="a8"/>
              <w:ind w:left="360"/>
              <w:rPr>
                <w:rFonts w:ascii="Calibri" w:hAnsi="Calibri" w:cs="Arial"/>
                <w:b/>
                <w:color w:val="002060"/>
                <w:lang w:val="el-GR"/>
              </w:rPr>
            </w:pPr>
            <w:r>
              <w:rPr>
                <w:rFonts w:ascii="Calibri" w:hAnsi="Calibri" w:cs="Arial"/>
                <w:b/>
                <w:color w:val="002060"/>
                <w:lang w:val="el-GR"/>
              </w:rPr>
              <w:t>5.</w:t>
            </w:r>
            <w:r w:rsidR="00C95D10" w:rsidRPr="00A2051A">
              <w:rPr>
                <w:rFonts w:ascii="Calibri" w:hAnsi="Calibri" w:cs="Arial"/>
                <w:b/>
                <w:color w:val="002060"/>
                <w:lang w:val="el-GR"/>
              </w:rPr>
              <w:t>σάκοι παροχετεύσεων</w:t>
            </w:r>
          </w:p>
        </w:tc>
        <w:tc>
          <w:tcPr>
            <w:tcW w:w="4570" w:type="dxa"/>
            <w:tcBorders>
              <w:top w:val="single" w:sz="4" w:space="0" w:color="auto"/>
              <w:left w:val="single" w:sz="4" w:space="0" w:color="auto"/>
              <w:bottom w:val="single" w:sz="4" w:space="0" w:color="auto"/>
              <w:right w:val="single" w:sz="4" w:space="0" w:color="auto"/>
            </w:tcBorders>
            <w:shd w:val="clear" w:color="auto" w:fill="FBD4B4"/>
          </w:tcPr>
          <w:p w:rsidR="00C95D10" w:rsidRPr="00A2051A" w:rsidRDefault="00A2051A" w:rsidP="00A2051A">
            <w:pPr>
              <w:pStyle w:val="a8"/>
              <w:ind w:left="360"/>
              <w:rPr>
                <w:rFonts w:ascii="Calibri" w:hAnsi="Calibri" w:cs="Arial"/>
                <w:b/>
                <w:color w:val="002060"/>
                <w:lang w:val="el-GR"/>
              </w:rPr>
            </w:pPr>
            <w:r>
              <w:rPr>
                <w:rFonts w:ascii="Calibri" w:hAnsi="Calibri" w:cs="Arial"/>
                <w:b/>
                <w:color w:val="002060"/>
                <w:lang w:val="el-GR"/>
              </w:rPr>
              <w:t xml:space="preserve">   11. </w:t>
            </w:r>
            <w:r w:rsidRPr="00A2051A">
              <w:rPr>
                <w:rFonts w:ascii="Calibri" w:hAnsi="Calibri" w:cs="Arial"/>
                <w:b/>
                <w:color w:val="002060"/>
                <w:lang w:val="el-GR"/>
              </w:rPr>
              <w:t>τριβλία καλλιεργειών, πλάκες</w:t>
            </w:r>
          </w:p>
        </w:tc>
      </w:tr>
      <w:tr w:rsidR="00C95D10" w:rsidRPr="00A2051A" w:rsidTr="00533C72">
        <w:trPr>
          <w:trHeight w:val="864"/>
          <w:jc w:val="center"/>
        </w:trPr>
        <w:tc>
          <w:tcPr>
            <w:tcW w:w="4584" w:type="dxa"/>
            <w:tcBorders>
              <w:top w:val="single" w:sz="4" w:space="0" w:color="auto"/>
              <w:left w:val="single" w:sz="4" w:space="0" w:color="auto"/>
              <w:bottom w:val="single" w:sz="4" w:space="0" w:color="auto"/>
              <w:right w:val="single" w:sz="4" w:space="0" w:color="auto"/>
            </w:tcBorders>
            <w:shd w:val="clear" w:color="auto" w:fill="FBD4B4"/>
          </w:tcPr>
          <w:p w:rsidR="00C95D10" w:rsidRPr="00533C72" w:rsidRDefault="00A2051A" w:rsidP="00A2051A">
            <w:pPr>
              <w:pStyle w:val="a8"/>
              <w:ind w:left="360"/>
              <w:rPr>
                <w:rFonts w:ascii="Calibri" w:hAnsi="Calibri" w:cs="Arial"/>
                <w:b/>
                <w:color w:val="002060"/>
                <w:lang w:val="el-GR"/>
              </w:rPr>
            </w:pPr>
            <w:r>
              <w:rPr>
                <w:rFonts w:ascii="Calibri" w:hAnsi="Calibri" w:cs="Arial"/>
                <w:b/>
                <w:color w:val="002060"/>
                <w:lang w:val="el-GR"/>
              </w:rPr>
              <w:t xml:space="preserve">6.  </w:t>
            </w:r>
            <w:r w:rsidR="00C95D10" w:rsidRPr="00533C72">
              <w:rPr>
                <w:rFonts w:ascii="Calibri" w:hAnsi="Calibri" w:cs="Arial"/>
                <w:b/>
                <w:color w:val="002060"/>
                <w:lang w:val="el-GR"/>
              </w:rPr>
              <w:t>φίλτρα διύλισης</w:t>
            </w:r>
          </w:p>
        </w:tc>
        <w:tc>
          <w:tcPr>
            <w:tcW w:w="4570" w:type="dxa"/>
            <w:tcBorders>
              <w:top w:val="single" w:sz="4" w:space="0" w:color="auto"/>
              <w:left w:val="single" w:sz="4" w:space="0" w:color="auto"/>
              <w:bottom w:val="single" w:sz="4" w:space="0" w:color="auto"/>
              <w:right w:val="single" w:sz="4" w:space="0" w:color="auto"/>
            </w:tcBorders>
            <w:shd w:val="clear" w:color="auto" w:fill="FBD4B4"/>
          </w:tcPr>
          <w:p w:rsidR="00C95D10" w:rsidRPr="00A2051A" w:rsidRDefault="00C95D10" w:rsidP="00A2051A">
            <w:pPr>
              <w:pStyle w:val="a8"/>
              <w:ind w:left="720"/>
              <w:rPr>
                <w:rFonts w:ascii="Calibri" w:hAnsi="Calibri" w:cs="Arial"/>
                <w:b/>
                <w:color w:val="002060"/>
                <w:lang w:val="el-GR"/>
              </w:rPr>
            </w:pPr>
          </w:p>
        </w:tc>
      </w:tr>
    </w:tbl>
    <w:p w:rsidR="00C95D10" w:rsidRPr="00A2051A" w:rsidRDefault="00C95D10" w:rsidP="00C95D10">
      <w:pPr>
        <w:pStyle w:val="a8"/>
        <w:rPr>
          <w:rFonts w:ascii="Arial" w:hAnsi="Arial" w:cs="Arial"/>
          <w:sz w:val="28"/>
          <w:szCs w:val="28"/>
          <w:lang w:val="el-GR"/>
        </w:rPr>
      </w:pPr>
    </w:p>
    <w:p w:rsidR="00C95D10" w:rsidRPr="0027723B" w:rsidRDefault="00C95D10" w:rsidP="006F11EE">
      <w:pPr>
        <w:pStyle w:val="a7"/>
        <w:spacing w:before="120" w:after="120"/>
        <w:ind w:left="851"/>
        <w:contextualSpacing w:val="0"/>
        <w:jc w:val="both"/>
        <w:rPr>
          <w:rFonts w:ascii="Calibri" w:eastAsia="Times New Roman" w:hAnsi="Calibri" w:cs="Calibri"/>
          <w:bCs/>
          <w:iCs/>
          <w:sz w:val="24"/>
          <w:szCs w:val="24"/>
        </w:rPr>
      </w:pPr>
    </w:p>
    <w:p w:rsidR="006F11EE" w:rsidRPr="0027723B" w:rsidRDefault="006F11EE" w:rsidP="006F11EE">
      <w:pPr>
        <w:pStyle w:val="a7"/>
        <w:spacing w:before="120" w:after="120"/>
        <w:ind w:left="851"/>
        <w:contextualSpacing w:val="0"/>
        <w:jc w:val="both"/>
        <w:rPr>
          <w:rFonts w:ascii="Calibri" w:eastAsia="Times New Roman" w:hAnsi="Calibri" w:cs="Calibri"/>
          <w:bCs/>
          <w:iCs/>
          <w:sz w:val="24"/>
          <w:szCs w:val="24"/>
        </w:rPr>
      </w:pPr>
      <w:r>
        <w:rPr>
          <w:rFonts w:ascii="Calibri" w:eastAsia="Times New Roman" w:hAnsi="Calibri" w:cs="Calibri"/>
          <w:b/>
          <w:bCs/>
          <w:iCs/>
          <w:sz w:val="24"/>
          <w:szCs w:val="24"/>
        </w:rPr>
        <w:t xml:space="preserve">β2) </w:t>
      </w:r>
      <w:r w:rsidRPr="008A42C9">
        <w:rPr>
          <w:rFonts w:ascii="Calibri" w:eastAsia="Times New Roman" w:hAnsi="Calibri" w:cs="Calibri"/>
          <w:b/>
          <w:bCs/>
          <w:iCs/>
          <w:sz w:val="24"/>
          <w:szCs w:val="24"/>
        </w:rPr>
        <w:t>Μικτά Επικίνδυνα Απόβλητα</w:t>
      </w:r>
      <w:r>
        <w:rPr>
          <w:rFonts w:ascii="Calibri" w:eastAsia="Times New Roman" w:hAnsi="Calibri" w:cs="Calibri"/>
          <w:bCs/>
          <w:iCs/>
          <w:sz w:val="24"/>
          <w:szCs w:val="24"/>
        </w:rPr>
        <w:t xml:space="preserve"> (ΜΕΑ): α</w:t>
      </w:r>
      <w:r w:rsidRPr="0027723B">
        <w:rPr>
          <w:rFonts w:ascii="Calibri" w:eastAsia="Times New Roman" w:hAnsi="Calibri" w:cs="Calibri"/>
          <w:bCs/>
          <w:iCs/>
          <w:sz w:val="24"/>
          <w:szCs w:val="24"/>
        </w:rPr>
        <w:t xml:space="preserve">πόβλητα </w:t>
      </w:r>
      <w:r w:rsidRPr="00A00E12">
        <w:rPr>
          <w:rFonts w:ascii="Calibri" w:eastAsia="Times New Roman" w:hAnsi="Calibri" w:cs="Calibri"/>
          <w:bCs/>
          <w:iCs/>
          <w:sz w:val="24"/>
          <w:szCs w:val="24"/>
        </w:rPr>
        <w:t>τα οποία εκδηλώνουν την επικίνδυνη ιδιότητα Η9 ταυτόχρονα με μία ή περισσότερες επικίνδυνες ιδιότητες</w:t>
      </w:r>
      <w:r>
        <w:t xml:space="preserve"> </w:t>
      </w:r>
      <w:r w:rsidRPr="00A00E12">
        <w:rPr>
          <w:rFonts w:ascii="Calibri" w:eastAsia="Times New Roman" w:hAnsi="Calibri" w:cs="Calibri"/>
          <w:bCs/>
          <w:iCs/>
          <w:sz w:val="24"/>
          <w:szCs w:val="24"/>
        </w:rPr>
        <w:t xml:space="preserve">του </w:t>
      </w:r>
      <w:r w:rsidR="003840C1">
        <w:rPr>
          <w:rFonts w:ascii="Calibri" w:eastAsia="Times New Roman" w:hAnsi="Calibri" w:cs="Calibri"/>
          <w:bCs/>
          <w:iCs/>
          <w:sz w:val="24"/>
          <w:szCs w:val="24"/>
        </w:rPr>
        <w:t xml:space="preserve">ΠΑΡΑΡΤΗΜΑΤΟΣ </w:t>
      </w:r>
      <w:r>
        <w:rPr>
          <w:rFonts w:ascii="Calibri" w:eastAsia="Times New Roman" w:hAnsi="Calibri" w:cs="Calibri"/>
          <w:bCs/>
          <w:iCs/>
          <w:sz w:val="24"/>
          <w:szCs w:val="24"/>
        </w:rPr>
        <w:t>(</w:t>
      </w:r>
      <w:r w:rsidRPr="0027723B">
        <w:rPr>
          <w:rFonts w:ascii="Calibri" w:eastAsia="Times New Roman" w:hAnsi="Calibri" w:cs="Calibri"/>
          <w:bCs/>
          <w:iCs/>
          <w:sz w:val="24"/>
          <w:szCs w:val="24"/>
        </w:rPr>
        <w:t xml:space="preserve">όπως ιστοί, όργανα, μέρη σώματος, πειραματόζωα, </w:t>
      </w:r>
      <w:r w:rsidR="00601750">
        <w:rPr>
          <w:rFonts w:ascii="Calibri" w:eastAsia="Times New Roman" w:hAnsi="Calibri" w:cs="Calibri"/>
          <w:bCs/>
          <w:iCs/>
          <w:sz w:val="24"/>
          <w:szCs w:val="24"/>
        </w:rPr>
        <w:t xml:space="preserve">μολυσματικά </w:t>
      </w:r>
      <w:r w:rsidRPr="0027723B">
        <w:rPr>
          <w:rFonts w:ascii="Calibri" w:eastAsia="Times New Roman" w:hAnsi="Calibri" w:cs="Calibri"/>
          <w:bCs/>
          <w:iCs/>
          <w:sz w:val="24"/>
          <w:szCs w:val="24"/>
        </w:rPr>
        <w:t>απόβλητα που περιέχουν υδράργυρο, άλλα βαρέα μέταλλα, αμίαντο, κυτταροτοξικά–κυτταροστατικά-χημειοθεραπευτι</w:t>
      </w:r>
      <w:r>
        <w:rPr>
          <w:rFonts w:ascii="Calibri" w:eastAsia="Times New Roman" w:hAnsi="Calibri" w:cs="Calibri"/>
          <w:bCs/>
          <w:iCs/>
          <w:sz w:val="24"/>
          <w:szCs w:val="24"/>
        </w:rPr>
        <w:t xml:space="preserve">κά και άλλα φάρμακα) και συνήθως </w:t>
      </w:r>
      <w:r w:rsidRPr="0027723B">
        <w:rPr>
          <w:rFonts w:ascii="Calibri" w:eastAsia="Times New Roman" w:hAnsi="Calibri" w:cs="Calibri"/>
          <w:bCs/>
          <w:iCs/>
          <w:sz w:val="24"/>
          <w:szCs w:val="24"/>
        </w:rPr>
        <w:t>πρ</w:t>
      </w:r>
      <w:r>
        <w:rPr>
          <w:rFonts w:ascii="Calibri" w:eastAsia="Times New Roman" w:hAnsi="Calibri" w:cs="Calibri"/>
          <w:bCs/>
          <w:iCs/>
          <w:sz w:val="24"/>
          <w:szCs w:val="24"/>
        </w:rPr>
        <w:t xml:space="preserve">οέρχονται από </w:t>
      </w:r>
      <w:r w:rsidRPr="0027723B">
        <w:rPr>
          <w:rFonts w:ascii="Calibri" w:eastAsia="Times New Roman" w:hAnsi="Calibri" w:cs="Calibri"/>
          <w:bCs/>
          <w:iCs/>
          <w:sz w:val="24"/>
          <w:szCs w:val="24"/>
        </w:rPr>
        <w:t>Εργαστήρια</w:t>
      </w:r>
      <w:r>
        <w:rPr>
          <w:rFonts w:ascii="Calibri" w:eastAsia="Times New Roman" w:hAnsi="Calibri" w:cs="Calibri"/>
          <w:bCs/>
          <w:iCs/>
          <w:sz w:val="24"/>
          <w:szCs w:val="24"/>
        </w:rPr>
        <w:t xml:space="preserve"> (Μικροβιολογικά, Παθολογοανατομικά κ.α.) και</w:t>
      </w:r>
      <w:r w:rsidRPr="0027723B">
        <w:rPr>
          <w:rFonts w:ascii="Calibri" w:eastAsia="Times New Roman" w:hAnsi="Calibri" w:cs="Calibri"/>
          <w:bCs/>
          <w:iCs/>
          <w:sz w:val="24"/>
          <w:szCs w:val="24"/>
        </w:rPr>
        <w:t xml:space="preserve"> από Τμήματα όπου γίνονται χημειοθεραπείες</w:t>
      </w:r>
      <w:r>
        <w:rPr>
          <w:rFonts w:ascii="Calibri" w:eastAsia="Times New Roman" w:hAnsi="Calibri" w:cs="Calibri"/>
          <w:bCs/>
          <w:iCs/>
          <w:sz w:val="24"/>
          <w:szCs w:val="24"/>
        </w:rPr>
        <w:t xml:space="preserve">. </w:t>
      </w:r>
    </w:p>
    <w:p w:rsidR="00A163DC" w:rsidRPr="00A163DC" w:rsidRDefault="006F11EE" w:rsidP="0014523F">
      <w:pPr>
        <w:pStyle w:val="a7"/>
        <w:spacing w:before="120" w:after="120"/>
        <w:ind w:left="851"/>
        <w:contextualSpacing w:val="0"/>
        <w:jc w:val="both"/>
        <w:rPr>
          <w:rFonts w:ascii="Calibri" w:eastAsia="Times New Roman" w:hAnsi="Calibri" w:cs="Calibri"/>
          <w:bCs/>
          <w:iCs/>
          <w:sz w:val="24"/>
          <w:szCs w:val="24"/>
        </w:rPr>
      </w:pPr>
      <w:r>
        <w:rPr>
          <w:rFonts w:ascii="Calibri" w:eastAsia="Times New Roman" w:hAnsi="Calibri" w:cs="Calibri"/>
          <w:b/>
          <w:bCs/>
          <w:iCs/>
          <w:sz w:val="24"/>
          <w:szCs w:val="24"/>
        </w:rPr>
        <w:t xml:space="preserve">β3) </w:t>
      </w:r>
      <w:r w:rsidRPr="008A42C9">
        <w:rPr>
          <w:rFonts w:ascii="Calibri" w:eastAsia="Times New Roman" w:hAnsi="Calibri" w:cs="Calibri"/>
          <w:b/>
          <w:bCs/>
          <w:iCs/>
          <w:sz w:val="24"/>
          <w:szCs w:val="24"/>
        </w:rPr>
        <w:t>Άλλα Επικίνδυνα Απόβλητα</w:t>
      </w:r>
      <w:r w:rsidRPr="0027723B">
        <w:rPr>
          <w:rFonts w:ascii="Calibri" w:eastAsia="Times New Roman" w:hAnsi="Calibri" w:cs="Calibri"/>
          <w:bCs/>
          <w:iCs/>
          <w:sz w:val="24"/>
          <w:szCs w:val="24"/>
        </w:rPr>
        <w:t xml:space="preserve"> (ΑΕΑ): </w:t>
      </w:r>
      <w:r>
        <w:rPr>
          <w:rFonts w:ascii="Calibri" w:eastAsia="Times New Roman" w:hAnsi="Calibri" w:cs="Calibri"/>
          <w:bCs/>
          <w:iCs/>
          <w:sz w:val="24"/>
          <w:szCs w:val="24"/>
        </w:rPr>
        <w:t>Α</w:t>
      </w:r>
      <w:r w:rsidRPr="0027723B">
        <w:rPr>
          <w:rFonts w:ascii="Calibri" w:eastAsia="Times New Roman" w:hAnsi="Calibri" w:cs="Calibri"/>
          <w:bCs/>
          <w:iCs/>
          <w:sz w:val="24"/>
          <w:szCs w:val="24"/>
        </w:rPr>
        <w:t xml:space="preserve">πόβλητα </w:t>
      </w:r>
      <w:r w:rsidRPr="00D466BC">
        <w:rPr>
          <w:rFonts w:ascii="Calibri" w:eastAsia="Times New Roman" w:hAnsi="Calibri" w:cs="Calibri"/>
          <w:bCs/>
          <w:iCs/>
          <w:sz w:val="24"/>
          <w:szCs w:val="24"/>
        </w:rPr>
        <w:t xml:space="preserve">τα οποία εκδηλώνουν μία τουλάχιστον επικίνδυνη ιδιότητα </w:t>
      </w:r>
      <w:r w:rsidRPr="00A00E12">
        <w:rPr>
          <w:rFonts w:ascii="Calibri" w:eastAsia="Times New Roman" w:hAnsi="Calibri" w:cs="Calibri"/>
          <w:bCs/>
          <w:iCs/>
          <w:sz w:val="24"/>
          <w:szCs w:val="24"/>
        </w:rPr>
        <w:t xml:space="preserve">του </w:t>
      </w:r>
      <w:r w:rsidR="003840C1">
        <w:rPr>
          <w:rFonts w:ascii="Calibri" w:eastAsia="Times New Roman" w:hAnsi="Calibri" w:cs="Calibri"/>
          <w:bCs/>
          <w:iCs/>
          <w:sz w:val="24"/>
          <w:szCs w:val="24"/>
        </w:rPr>
        <w:t xml:space="preserve">ΠΑΡΑΡΤΗΜΑΤΟΣ </w:t>
      </w:r>
      <w:r w:rsidRPr="00D466BC">
        <w:rPr>
          <w:rFonts w:ascii="Calibri" w:eastAsia="Times New Roman" w:hAnsi="Calibri" w:cs="Calibri"/>
          <w:bCs/>
          <w:iCs/>
          <w:sz w:val="24"/>
          <w:szCs w:val="24"/>
        </w:rPr>
        <w:t>εκτός της ιδιότητας Η9.</w:t>
      </w:r>
      <w:r>
        <w:rPr>
          <w:rFonts w:ascii="Calibri" w:eastAsia="Times New Roman" w:hAnsi="Calibri" w:cs="Calibri"/>
          <w:bCs/>
          <w:iCs/>
          <w:sz w:val="24"/>
          <w:szCs w:val="24"/>
        </w:rPr>
        <w:t xml:space="preserve"> </w:t>
      </w:r>
      <w:r w:rsidRPr="0027723B">
        <w:rPr>
          <w:rFonts w:ascii="Calibri" w:eastAsia="Times New Roman" w:hAnsi="Calibri" w:cs="Calibri"/>
          <w:bCs/>
          <w:iCs/>
          <w:sz w:val="24"/>
          <w:szCs w:val="24"/>
        </w:rPr>
        <w:t>Χημικές ουσίες που απο</w:t>
      </w:r>
      <w:r>
        <w:rPr>
          <w:rFonts w:ascii="Calibri" w:eastAsia="Times New Roman" w:hAnsi="Calibri" w:cs="Calibri"/>
          <w:bCs/>
          <w:iCs/>
          <w:sz w:val="24"/>
          <w:szCs w:val="24"/>
        </w:rPr>
        <w:t>τελούνται από ή</w:t>
      </w:r>
      <w:r w:rsidRPr="0027723B">
        <w:rPr>
          <w:rFonts w:ascii="Calibri" w:eastAsia="Times New Roman" w:hAnsi="Calibri" w:cs="Calibri"/>
          <w:bCs/>
          <w:iCs/>
          <w:sz w:val="24"/>
          <w:szCs w:val="24"/>
        </w:rPr>
        <w:t xml:space="preserve"> περιέχουν επικίνδυνες ουσίες</w:t>
      </w:r>
      <w:r>
        <w:rPr>
          <w:rFonts w:ascii="Calibri" w:eastAsia="Times New Roman" w:hAnsi="Calibri" w:cs="Calibri"/>
          <w:bCs/>
          <w:iCs/>
          <w:sz w:val="24"/>
          <w:szCs w:val="24"/>
        </w:rPr>
        <w:t xml:space="preserve"> όπως χ</w:t>
      </w:r>
      <w:r w:rsidRPr="0027723B">
        <w:rPr>
          <w:rFonts w:ascii="Calibri" w:eastAsia="Times New Roman" w:hAnsi="Calibri" w:cs="Calibri"/>
          <w:bCs/>
          <w:iCs/>
          <w:sz w:val="24"/>
          <w:szCs w:val="24"/>
        </w:rPr>
        <w:t>λωροφόρμιο, τριχλωροαιθυλένιο, ξυλένιο, ακετόνη, μεθανόλη, ανόργανες χημικές ενώσεις που περιέχουν οξέα και αλκάλια (π.χ θειικό, υδροχλωρικό, νιτρικό, χρωμικό οξύ, υδροξείδιο του νατρίου και διάλυμα αμμωνίας) και άλλα οξειδωτικά (KMnO</w:t>
      </w:r>
      <w:r w:rsidRPr="00EE18C4">
        <w:rPr>
          <w:rFonts w:ascii="Calibri" w:eastAsia="Times New Roman" w:hAnsi="Calibri" w:cs="Calibri"/>
          <w:bCs/>
          <w:iCs/>
          <w:sz w:val="24"/>
          <w:szCs w:val="24"/>
          <w:vertAlign w:val="subscript"/>
        </w:rPr>
        <w:t>4</w:t>
      </w:r>
      <w:r w:rsidRPr="0027723B">
        <w:rPr>
          <w:rFonts w:ascii="Calibri" w:eastAsia="Times New Roman" w:hAnsi="Calibri" w:cs="Calibri"/>
          <w:bCs/>
          <w:iCs/>
          <w:sz w:val="24"/>
          <w:szCs w:val="24"/>
        </w:rPr>
        <w:t>, K</w:t>
      </w:r>
      <w:r w:rsidRPr="00EE18C4">
        <w:rPr>
          <w:rFonts w:ascii="Calibri" w:eastAsia="Times New Roman" w:hAnsi="Calibri" w:cs="Calibri"/>
          <w:bCs/>
          <w:iCs/>
          <w:sz w:val="24"/>
          <w:szCs w:val="24"/>
          <w:vertAlign w:val="subscript"/>
        </w:rPr>
        <w:t>2</w:t>
      </w:r>
      <w:r w:rsidRPr="0027723B">
        <w:rPr>
          <w:rFonts w:ascii="Calibri" w:eastAsia="Times New Roman" w:hAnsi="Calibri" w:cs="Calibri"/>
          <w:bCs/>
          <w:iCs/>
          <w:sz w:val="24"/>
          <w:szCs w:val="24"/>
        </w:rPr>
        <w:t>Cr</w:t>
      </w:r>
      <w:r w:rsidRPr="00EE18C4">
        <w:rPr>
          <w:rFonts w:ascii="Calibri" w:eastAsia="Times New Roman" w:hAnsi="Calibri" w:cs="Calibri"/>
          <w:bCs/>
          <w:iCs/>
          <w:sz w:val="24"/>
          <w:szCs w:val="24"/>
          <w:vertAlign w:val="subscript"/>
        </w:rPr>
        <w:t>2</w:t>
      </w:r>
      <w:r w:rsidRPr="0027723B">
        <w:rPr>
          <w:rFonts w:ascii="Calibri" w:eastAsia="Times New Roman" w:hAnsi="Calibri" w:cs="Calibri"/>
          <w:bCs/>
          <w:iCs/>
          <w:sz w:val="24"/>
          <w:szCs w:val="24"/>
        </w:rPr>
        <w:t>O</w:t>
      </w:r>
      <w:r w:rsidRPr="00EE18C4">
        <w:rPr>
          <w:rFonts w:ascii="Calibri" w:eastAsia="Times New Roman" w:hAnsi="Calibri" w:cs="Calibri"/>
          <w:bCs/>
          <w:iCs/>
          <w:sz w:val="24"/>
          <w:szCs w:val="24"/>
          <w:vertAlign w:val="subscript"/>
        </w:rPr>
        <w:t>7</w:t>
      </w:r>
      <w:r w:rsidRPr="0027723B">
        <w:rPr>
          <w:rFonts w:ascii="Calibri" w:eastAsia="Times New Roman" w:hAnsi="Calibri" w:cs="Calibri"/>
          <w:bCs/>
          <w:iCs/>
          <w:sz w:val="24"/>
          <w:szCs w:val="24"/>
        </w:rPr>
        <w:t>) ή επιβραδυντές (NaHSO</w:t>
      </w:r>
      <w:r w:rsidRPr="00EE18C4">
        <w:rPr>
          <w:rFonts w:ascii="Calibri" w:eastAsia="Times New Roman" w:hAnsi="Calibri" w:cs="Calibri"/>
          <w:bCs/>
          <w:iCs/>
          <w:sz w:val="24"/>
          <w:szCs w:val="24"/>
          <w:vertAlign w:val="subscript"/>
        </w:rPr>
        <w:t>3</w:t>
      </w:r>
      <w:r w:rsidRPr="0027723B">
        <w:rPr>
          <w:rFonts w:ascii="Calibri" w:eastAsia="Times New Roman" w:hAnsi="Calibri" w:cs="Calibri"/>
          <w:bCs/>
          <w:iCs/>
          <w:sz w:val="24"/>
          <w:szCs w:val="24"/>
        </w:rPr>
        <w:t>, Na</w:t>
      </w:r>
      <w:r w:rsidRPr="00EE18C4">
        <w:rPr>
          <w:rFonts w:ascii="Calibri" w:eastAsia="Times New Roman" w:hAnsi="Calibri" w:cs="Calibri"/>
          <w:bCs/>
          <w:iCs/>
          <w:sz w:val="24"/>
          <w:szCs w:val="24"/>
          <w:vertAlign w:val="subscript"/>
        </w:rPr>
        <w:t>2</w:t>
      </w:r>
      <w:r w:rsidRPr="0027723B">
        <w:rPr>
          <w:rFonts w:ascii="Calibri" w:eastAsia="Times New Roman" w:hAnsi="Calibri" w:cs="Calibri"/>
          <w:bCs/>
          <w:iCs/>
          <w:sz w:val="24"/>
          <w:szCs w:val="24"/>
        </w:rPr>
        <w:t>SO</w:t>
      </w:r>
      <w:r w:rsidRPr="00EE18C4">
        <w:rPr>
          <w:rFonts w:ascii="Calibri" w:eastAsia="Times New Roman" w:hAnsi="Calibri" w:cs="Calibri"/>
          <w:bCs/>
          <w:iCs/>
          <w:sz w:val="24"/>
          <w:szCs w:val="24"/>
          <w:vertAlign w:val="subscript"/>
        </w:rPr>
        <w:t>3</w:t>
      </w:r>
      <w:r w:rsidRPr="0027723B">
        <w:rPr>
          <w:rFonts w:ascii="Calibri" w:eastAsia="Times New Roman" w:hAnsi="Calibri" w:cs="Calibri"/>
          <w:bCs/>
          <w:iCs/>
          <w:sz w:val="24"/>
          <w:szCs w:val="24"/>
        </w:rPr>
        <w:t>), αμαλγάματα οδοντιατρικής, οργανικές χημικές ενώσεις που χρησιμοποιούνται για την καθαριό</w:t>
      </w:r>
      <w:r>
        <w:rPr>
          <w:rFonts w:ascii="Calibri" w:eastAsia="Times New Roman" w:hAnsi="Calibri" w:cs="Calibri"/>
          <w:bCs/>
          <w:iCs/>
          <w:sz w:val="24"/>
          <w:szCs w:val="24"/>
        </w:rPr>
        <w:t xml:space="preserve">τητα (φαινόλες), </w:t>
      </w:r>
      <w:r w:rsidRPr="00917213">
        <w:rPr>
          <w:rFonts w:ascii="Calibri" w:eastAsia="Times New Roman" w:hAnsi="Calibri" w:cs="Calibri"/>
          <w:bCs/>
          <w:iCs/>
          <w:sz w:val="24"/>
          <w:szCs w:val="24"/>
        </w:rPr>
        <w:t xml:space="preserve">κατεστραμμένα </w:t>
      </w:r>
    </w:p>
    <w:p w:rsidR="006F11EE" w:rsidRPr="009C33AB" w:rsidRDefault="006F11EE" w:rsidP="006F11EE">
      <w:pPr>
        <w:pStyle w:val="a7"/>
        <w:spacing w:before="120" w:after="120"/>
        <w:ind w:left="851"/>
        <w:contextualSpacing w:val="0"/>
        <w:jc w:val="both"/>
        <w:rPr>
          <w:rFonts w:ascii="Calibri" w:hAnsi="Calibri" w:cs="Calibri"/>
          <w:sz w:val="24"/>
          <w:szCs w:val="24"/>
        </w:rPr>
      </w:pPr>
      <w:r w:rsidRPr="00917213">
        <w:rPr>
          <w:rFonts w:ascii="Calibri" w:eastAsia="Times New Roman" w:hAnsi="Calibri" w:cs="Calibri"/>
          <w:bCs/>
          <w:iCs/>
          <w:sz w:val="24"/>
          <w:szCs w:val="24"/>
        </w:rPr>
        <w:lastRenderedPageBreak/>
        <w:t>θερμόμετρα, πιεσόμετρα υδραργύρου, έλαια εκροής από αντλίες κενού, εξαντλημένα προσροφητικά υλικά, φίλτρα, διαλύτες που χρησιμοποιούνται στα ακτινολογικά εργαστήρια κ.α.</w:t>
      </w:r>
    </w:p>
    <w:p w:rsidR="008D7C95" w:rsidRPr="001060F2" w:rsidRDefault="006F11EE" w:rsidP="0014523F">
      <w:pPr>
        <w:pStyle w:val="a7"/>
        <w:spacing w:before="120" w:after="120"/>
        <w:ind w:left="0"/>
        <w:contextualSpacing w:val="0"/>
        <w:jc w:val="both"/>
        <w:rPr>
          <w:rFonts w:ascii="Calibri" w:eastAsia="Times New Roman" w:hAnsi="Calibri" w:cs="Calibri"/>
          <w:bCs/>
          <w:iCs/>
          <w:sz w:val="24"/>
          <w:szCs w:val="24"/>
        </w:rPr>
      </w:pPr>
      <w:r w:rsidRPr="00847764">
        <w:rPr>
          <w:rFonts w:ascii="Calibri" w:eastAsia="Times New Roman" w:hAnsi="Calibri" w:cs="Calibri"/>
          <w:b/>
          <w:bCs/>
          <w:iCs/>
          <w:sz w:val="24"/>
          <w:szCs w:val="24"/>
        </w:rPr>
        <w:t>γ)</w:t>
      </w:r>
      <w:r w:rsidRPr="009C33AB">
        <w:rPr>
          <w:rFonts w:ascii="Calibri" w:eastAsia="Times New Roman" w:hAnsi="Calibri" w:cs="Calibri"/>
          <w:b/>
          <w:bCs/>
          <w:iCs/>
          <w:sz w:val="24"/>
          <w:szCs w:val="24"/>
        </w:rPr>
        <w:t xml:space="preserve"> </w:t>
      </w:r>
      <w:r w:rsidRPr="00847764">
        <w:rPr>
          <w:rFonts w:ascii="Calibri" w:eastAsia="Times New Roman" w:hAnsi="Calibri" w:cs="Calibri"/>
          <w:b/>
          <w:bCs/>
          <w:iCs/>
          <w:sz w:val="24"/>
          <w:szCs w:val="24"/>
        </w:rPr>
        <w:t>Ειδικά ρεύματα αποβλήτων</w:t>
      </w:r>
      <w:r w:rsidRPr="009C33AB">
        <w:rPr>
          <w:rFonts w:ascii="Calibri" w:eastAsia="Times New Roman" w:hAnsi="Calibri" w:cs="Calibri"/>
          <w:b/>
          <w:bCs/>
          <w:iCs/>
          <w:sz w:val="24"/>
          <w:szCs w:val="24"/>
        </w:rPr>
        <w:t>:</w:t>
      </w:r>
      <w:r w:rsidRPr="00847764">
        <w:rPr>
          <w:rFonts w:ascii="Calibri" w:eastAsia="Times New Roman" w:hAnsi="Calibri" w:cs="Calibri"/>
          <w:bCs/>
          <w:iCs/>
          <w:sz w:val="24"/>
          <w:szCs w:val="24"/>
        </w:rPr>
        <w:t xml:space="preserve"> ραδιενεργά, μπαταρίες, συσκευασίες με αέρια υπό πίεση, ρεύμα</w:t>
      </w:r>
      <w:r w:rsidR="001060F2">
        <w:rPr>
          <w:rFonts w:ascii="Calibri" w:eastAsia="Times New Roman" w:hAnsi="Calibri" w:cs="Calibri"/>
          <w:bCs/>
          <w:iCs/>
          <w:sz w:val="24"/>
          <w:szCs w:val="24"/>
        </w:rPr>
        <w:t>τα εναλλακτικής διαχείρισης κ.α</w:t>
      </w:r>
    </w:p>
    <w:p w:rsidR="002D6B95" w:rsidRDefault="006F11EE" w:rsidP="007D6F06">
      <w:pPr>
        <w:tabs>
          <w:tab w:val="left" w:pos="720"/>
        </w:tabs>
        <w:autoSpaceDE w:val="0"/>
        <w:autoSpaceDN w:val="0"/>
        <w:adjustRightInd w:val="0"/>
        <w:spacing w:before="120" w:after="120" w:line="276" w:lineRule="auto"/>
        <w:jc w:val="both"/>
        <w:rPr>
          <w:rFonts w:ascii="Calibri" w:hAnsi="Calibri" w:cs="Calibri"/>
          <w:b/>
          <w:bCs/>
          <w:iCs/>
          <w:lang w:val="el-GR"/>
        </w:rPr>
      </w:pPr>
      <w:r>
        <w:rPr>
          <w:rFonts w:ascii="Calibri" w:hAnsi="Calibri" w:cs="Calibri"/>
          <w:b/>
          <w:bCs/>
          <w:iCs/>
          <w:lang w:val="el-GR"/>
        </w:rPr>
        <w:t xml:space="preserve"> </w:t>
      </w:r>
    </w:p>
    <w:p w:rsidR="00D70337" w:rsidRDefault="00D70337" w:rsidP="007D6F06">
      <w:pPr>
        <w:tabs>
          <w:tab w:val="left" w:pos="720"/>
        </w:tabs>
        <w:autoSpaceDE w:val="0"/>
        <w:autoSpaceDN w:val="0"/>
        <w:adjustRightInd w:val="0"/>
        <w:spacing w:before="120" w:after="120" w:line="276" w:lineRule="auto"/>
        <w:jc w:val="both"/>
        <w:rPr>
          <w:rFonts w:ascii="Calibri" w:hAnsi="Calibri" w:cs="Calibri"/>
          <w:b/>
          <w:bCs/>
          <w:iCs/>
          <w:lang w:val="el-GR"/>
        </w:rPr>
      </w:pPr>
    </w:p>
    <w:p w:rsidR="00D70337" w:rsidRDefault="00D70337" w:rsidP="007D6F06">
      <w:pPr>
        <w:tabs>
          <w:tab w:val="left" w:pos="720"/>
        </w:tabs>
        <w:autoSpaceDE w:val="0"/>
        <w:autoSpaceDN w:val="0"/>
        <w:adjustRightInd w:val="0"/>
        <w:spacing w:before="120" w:after="120" w:line="276" w:lineRule="auto"/>
        <w:jc w:val="both"/>
        <w:rPr>
          <w:rFonts w:ascii="Calibri" w:hAnsi="Calibri" w:cs="Calibri"/>
          <w:b/>
          <w:sz w:val="32"/>
          <w:szCs w:val="32"/>
        </w:rPr>
      </w:pPr>
    </w:p>
    <w:p w:rsidR="001060F2" w:rsidRPr="00334B5E" w:rsidRDefault="002D6B95" w:rsidP="00334B5E">
      <w:pPr>
        <w:pStyle w:val="a7"/>
        <w:spacing w:before="120" w:after="120"/>
        <w:ind w:left="0"/>
        <w:jc w:val="both"/>
        <w:rPr>
          <w:rFonts w:ascii="Calibri" w:hAnsi="Calibri" w:cs="Calibri"/>
          <w:b/>
          <w:color w:val="1F497D"/>
          <w:sz w:val="28"/>
          <w:szCs w:val="28"/>
        </w:rPr>
      </w:pPr>
      <w:r w:rsidRPr="00334B5E">
        <w:rPr>
          <w:rFonts w:ascii="Calibri" w:hAnsi="Calibri" w:cs="Calibri"/>
          <w:b/>
          <w:color w:val="1F497D"/>
          <w:sz w:val="28"/>
          <w:szCs w:val="28"/>
        </w:rPr>
        <w:t>6.2 Παραγωγή αποβλήτων</w:t>
      </w:r>
    </w:p>
    <w:p w:rsidR="002D6B95" w:rsidRPr="002D6B95" w:rsidRDefault="002D6B95" w:rsidP="002D6B95">
      <w:pPr>
        <w:autoSpaceDE w:val="0"/>
        <w:autoSpaceDN w:val="0"/>
        <w:adjustRightInd w:val="0"/>
        <w:rPr>
          <w:rFonts w:ascii="Calibri" w:hAnsi="Calibri" w:cs="TimesNewRomanPSMT"/>
          <w:lang w:val="el-GR" w:eastAsia="el-GR"/>
        </w:rPr>
      </w:pPr>
      <w:r w:rsidRPr="002D6B95">
        <w:rPr>
          <w:rFonts w:ascii="Calibri" w:hAnsi="Calibri" w:cs="TimesNewRomanPSMT"/>
          <w:lang w:val="el-GR" w:eastAsia="el-GR"/>
        </w:rPr>
        <w:t>Τα συλλεγόμενα απόβλητα σε χώρους και διαδρόμους αναμονής αποτελούν και τυγχάνουν διαχείρισης ως αστικού τύπου στερεά απόβλητα, ενώ τα παραγόμενα απόβλητα στα Τμήματα κατηγοριοποιούνται όπως αναφέρθηκε στην προηγούμενη παράγραφο και τυγχάνουν ανάλογης διαχείρισης.</w:t>
      </w:r>
    </w:p>
    <w:p w:rsidR="002D6B95" w:rsidRPr="002D6B95" w:rsidRDefault="002D6B95" w:rsidP="002D6B95">
      <w:pPr>
        <w:autoSpaceDE w:val="0"/>
        <w:autoSpaceDN w:val="0"/>
        <w:adjustRightInd w:val="0"/>
        <w:rPr>
          <w:rFonts w:ascii="Calibri" w:hAnsi="Calibri" w:cs="TimesNewRomanPSMT"/>
          <w:lang w:val="el-GR" w:eastAsia="el-GR"/>
        </w:rPr>
      </w:pPr>
    </w:p>
    <w:p w:rsidR="002D6B95" w:rsidRPr="002D6B95" w:rsidRDefault="002D6B95" w:rsidP="002D6B95">
      <w:pPr>
        <w:autoSpaceDE w:val="0"/>
        <w:autoSpaceDN w:val="0"/>
        <w:adjustRightInd w:val="0"/>
        <w:rPr>
          <w:rFonts w:ascii="Calibri" w:hAnsi="Calibri" w:cs="TimesNewRomanPSMT"/>
          <w:lang w:val="el-GR" w:eastAsia="el-GR"/>
        </w:rPr>
      </w:pPr>
    </w:p>
    <w:p w:rsidR="002D6B95" w:rsidRDefault="002D6B95" w:rsidP="002D6B95">
      <w:pPr>
        <w:autoSpaceDE w:val="0"/>
        <w:autoSpaceDN w:val="0"/>
        <w:adjustRightInd w:val="0"/>
        <w:rPr>
          <w:rFonts w:ascii="Calibri" w:hAnsi="Calibri" w:cs="TimesNewRomanPSMT"/>
          <w:lang w:val="el-GR" w:eastAsia="el-GR"/>
        </w:rPr>
      </w:pPr>
      <w:r w:rsidRPr="002D6B95">
        <w:rPr>
          <w:rFonts w:ascii="Calibri" w:hAnsi="Calibri" w:cs="TimesNewRomanPSMT"/>
          <w:lang w:val="el-GR" w:eastAsia="el-GR"/>
        </w:rPr>
        <w:t>Για τη συνολική εκτίμηση παραγωγής αποβλήτων υπεύθυνος είναι ο ΥΔΑΝΜΑ.</w:t>
      </w:r>
    </w:p>
    <w:p w:rsidR="00DA7749" w:rsidRPr="002D6B95" w:rsidRDefault="00DA7749" w:rsidP="002D6B95">
      <w:pPr>
        <w:autoSpaceDE w:val="0"/>
        <w:autoSpaceDN w:val="0"/>
        <w:adjustRightInd w:val="0"/>
        <w:rPr>
          <w:rFonts w:ascii="Calibri" w:hAnsi="Calibri" w:cs="TimesNewRomanPSMT"/>
          <w:lang w:val="el-GR" w:eastAsia="el-GR"/>
        </w:rPr>
      </w:pPr>
    </w:p>
    <w:p w:rsidR="002D6B95" w:rsidRPr="002D6B95" w:rsidRDefault="002D6B95" w:rsidP="002D6B95">
      <w:pPr>
        <w:autoSpaceDE w:val="0"/>
        <w:autoSpaceDN w:val="0"/>
        <w:adjustRightInd w:val="0"/>
        <w:rPr>
          <w:rFonts w:ascii="Calibri" w:hAnsi="Calibri" w:cs="TimesNewRomanPSMT"/>
          <w:lang w:val="el-GR" w:eastAsia="el-GR"/>
        </w:rPr>
      </w:pPr>
      <w:r w:rsidRPr="002D6B95">
        <w:rPr>
          <w:rFonts w:ascii="Calibri" w:hAnsi="Calibri" w:cs="TimesNewRomanPSMT"/>
          <w:lang w:val="el-GR" w:eastAsia="el-GR"/>
        </w:rPr>
        <w:t>Αναλυτικότερα ο ΥΔΑΝΜΑ:</w:t>
      </w:r>
    </w:p>
    <w:p w:rsidR="002D6B95" w:rsidRPr="002D6B95" w:rsidRDefault="002D6B95" w:rsidP="002D6B95">
      <w:pPr>
        <w:autoSpaceDE w:val="0"/>
        <w:autoSpaceDN w:val="0"/>
        <w:adjustRightInd w:val="0"/>
        <w:rPr>
          <w:rFonts w:ascii="Calibri" w:hAnsi="Calibri" w:cs="TimesNewRomanPSMT"/>
          <w:lang w:val="el-GR" w:eastAsia="el-GR"/>
        </w:rPr>
      </w:pPr>
    </w:p>
    <w:p w:rsidR="002D6B95" w:rsidRPr="002D6B95" w:rsidRDefault="002D6B95" w:rsidP="002D6B95">
      <w:pPr>
        <w:autoSpaceDE w:val="0"/>
        <w:autoSpaceDN w:val="0"/>
        <w:adjustRightInd w:val="0"/>
        <w:rPr>
          <w:rFonts w:ascii="Calibri" w:hAnsi="Calibri" w:cs="TimesNewRomanPSMT"/>
          <w:lang w:val="el-GR" w:eastAsia="el-GR"/>
        </w:rPr>
      </w:pPr>
      <w:r w:rsidRPr="00334B5E">
        <w:rPr>
          <w:rFonts w:ascii="Calibri" w:hAnsi="Calibri" w:cs="TimesNewRomanPSMT"/>
          <w:b/>
          <w:lang w:val="el-GR" w:eastAsia="el-GR"/>
        </w:rPr>
        <w:t>1</w:t>
      </w:r>
      <w:r w:rsidRPr="002D6B95">
        <w:rPr>
          <w:rFonts w:ascii="Calibri" w:hAnsi="Calibri" w:cs="TimesNewRomanPSMT"/>
          <w:lang w:val="el-GR" w:eastAsia="el-GR"/>
        </w:rPr>
        <w:t>. Εκτιμά σε συνεργασία με τον Προϊστάμενο Επιστασίας &amp; Καθαριότητας τον</w:t>
      </w:r>
    </w:p>
    <w:p w:rsidR="002D6B95" w:rsidRPr="002D6B95" w:rsidRDefault="002D6B95" w:rsidP="002D6B95">
      <w:pPr>
        <w:autoSpaceDE w:val="0"/>
        <w:autoSpaceDN w:val="0"/>
        <w:adjustRightInd w:val="0"/>
        <w:rPr>
          <w:rFonts w:ascii="Calibri" w:hAnsi="Calibri" w:cs="TimesNewRomanPSMT"/>
          <w:lang w:val="el-GR" w:eastAsia="el-GR"/>
        </w:rPr>
      </w:pPr>
      <w:r w:rsidRPr="002D6B95">
        <w:rPr>
          <w:rFonts w:ascii="Calibri" w:hAnsi="Calibri" w:cs="TimesNewRomanPSMT"/>
          <w:lang w:val="el-GR" w:eastAsia="el-GR"/>
        </w:rPr>
        <w:t>αριθμό των παραγόμενων σάκων αστικών αποβλήτων στους κοινόχρηστους χώρους και</w:t>
      </w:r>
      <w:r w:rsidR="00D405B5">
        <w:rPr>
          <w:rFonts w:ascii="Calibri" w:hAnsi="Calibri" w:cs="TimesNewRomanPSMT"/>
          <w:lang w:val="el-GR" w:eastAsia="el-GR"/>
        </w:rPr>
        <w:t xml:space="preserve"> διαδρόμους αναμονής εντός της Ν</w:t>
      </w:r>
      <w:r w:rsidRPr="002D6B95">
        <w:rPr>
          <w:rFonts w:ascii="Calibri" w:hAnsi="Calibri" w:cs="TimesNewRomanPSMT"/>
          <w:lang w:val="el-GR" w:eastAsia="el-GR"/>
        </w:rPr>
        <w:t>Μ</w:t>
      </w:r>
      <w:r w:rsidR="00D405B5">
        <w:rPr>
          <w:rFonts w:ascii="Calibri" w:hAnsi="Calibri" w:cs="TimesNewRomanPSMT"/>
          <w:lang w:val="el-GR" w:eastAsia="el-GR"/>
        </w:rPr>
        <w:t>Α</w:t>
      </w:r>
      <w:r w:rsidRPr="002D6B95">
        <w:rPr>
          <w:rFonts w:ascii="Calibri" w:hAnsi="Calibri" w:cs="TimesNewRomanPSMT"/>
          <w:lang w:val="el-GR" w:eastAsia="el-GR"/>
        </w:rPr>
        <w:t>. Η εκτίμηση αυτή μπορεί να γίνεται σε εξαμηνιαία ή ετήσια βάση με την καταγραφή στοιχείων πλήθους και βάρους των σάκων που αποστέλλονται προς διάθεση κατά τη διάρκεια μιας εβδομάδας και υπολογισμό, κατά αυτόν τον τρόπο, του μέσου όρου παραγωγής αστικών αποβλήτων. Τα στοιχεία αυτά καταγράφονται σε αντίστοιχο αρχείο που τηρείται από τον ΥΔΑΝΜΑ.</w:t>
      </w:r>
    </w:p>
    <w:p w:rsidR="002D6B95" w:rsidRPr="002D6B95" w:rsidRDefault="002D6B95" w:rsidP="002D6B95">
      <w:pPr>
        <w:autoSpaceDE w:val="0"/>
        <w:autoSpaceDN w:val="0"/>
        <w:adjustRightInd w:val="0"/>
        <w:rPr>
          <w:rFonts w:ascii="Calibri" w:hAnsi="Calibri" w:cs="TimesNewRomanPSMT"/>
          <w:lang w:val="el-GR" w:eastAsia="el-GR"/>
        </w:rPr>
      </w:pPr>
    </w:p>
    <w:p w:rsidR="001060F2" w:rsidRPr="002D6B95" w:rsidRDefault="002D6B95" w:rsidP="002D6B95">
      <w:pPr>
        <w:autoSpaceDE w:val="0"/>
        <w:autoSpaceDN w:val="0"/>
        <w:adjustRightInd w:val="0"/>
        <w:rPr>
          <w:rFonts w:ascii="Calibri" w:hAnsi="Calibri" w:cs="TimesNewRomanPSMT"/>
          <w:lang w:val="el-GR" w:eastAsia="el-GR"/>
        </w:rPr>
      </w:pPr>
      <w:r w:rsidRPr="00334B5E">
        <w:rPr>
          <w:rFonts w:ascii="Calibri" w:hAnsi="Calibri"/>
          <w:b/>
          <w:lang w:val="el-GR" w:eastAsia="el-GR"/>
        </w:rPr>
        <w:t>2</w:t>
      </w:r>
      <w:r w:rsidRPr="002D6B95">
        <w:rPr>
          <w:rFonts w:ascii="Calibri" w:hAnsi="Calibri"/>
          <w:lang w:val="el-GR" w:eastAsia="el-GR"/>
        </w:rPr>
        <w:t xml:space="preserve">. Θα υπολογίζει τις εκτιμώμενες </w:t>
      </w:r>
      <w:r>
        <w:rPr>
          <w:rFonts w:ascii="Calibri" w:hAnsi="Calibri"/>
          <w:lang w:val="el-GR" w:eastAsia="el-GR"/>
        </w:rPr>
        <w:t xml:space="preserve"> </w:t>
      </w:r>
      <w:r w:rsidRPr="002D6B95">
        <w:rPr>
          <w:rFonts w:ascii="Calibri" w:hAnsi="Calibri"/>
          <w:lang w:val="el-GR" w:eastAsia="el-GR"/>
        </w:rPr>
        <w:t>παραγόμενες ποσότητες αποβλήτων ανά κατηγορία σύμφωνα με τα στοιχεία που θα λαμβάνει από τους ΤΥΔΑΝΜΑ. Για το σκοπό αυτό, ο ΤΥΔΑΝΜΑ συμπληρώνει και υπογράφει κατά την αποστολή των ΕΑΝΜΑ στους χώρους αποθήκευσης το αντίστοιχο έντυπο (Σχήμα 3), κάθε φορά που απαιτείται αποστολή</w:t>
      </w:r>
      <w:r>
        <w:rPr>
          <w:rFonts w:ascii="Calibri" w:hAnsi="Calibri"/>
          <w:lang w:val="el-GR" w:eastAsia="el-GR"/>
        </w:rPr>
        <w:t xml:space="preserve"> </w:t>
      </w:r>
      <w:r w:rsidRPr="002D6B95">
        <w:rPr>
          <w:rFonts w:ascii="Calibri" w:hAnsi="Calibri"/>
          <w:lang w:val="el-GR" w:eastAsia="el-GR"/>
        </w:rPr>
        <w:t>των παραγόμενων ΕΑ</w:t>
      </w:r>
      <w:r>
        <w:rPr>
          <w:rFonts w:ascii="Calibri" w:hAnsi="Calibri"/>
          <w:lang w:val="el-GR" w:eastAsia="el-GR"/>
        </w:rPr>
        <w:t>Ν</w:t>
      </w:r>
      <w:r w:rsidRPr="002D6B95">
        <w:rPr>
          <w:rFonts w:ascii="Calibri" w:hAnsi="Calibri"/>
          <w:lang w:val="el-GR" w:eastAsia="el-GR"/>
        </w:rPr>
        <w:t>Μ</w:t>
      </w:r>
      <w:r>
        <w:rPr>
          <w:rFonts w:ascii="Calibri" w:hAnsi="Calibri"/>
          <w:lang w:val="el-GR" w:eastAsia="el-GR"/>
        </w:rPr>
        <w:t>Α</w:t>
      </w:r>
      <w:r w:rsidRPr="002D6B95">
        <w:rPr>
          <w:rFonts w:ascii="Calibri" w:hAnsi="Calibri"/>
          <w:lang w:val="el-GR" w:eastAsia="el-GR"/>
        </w:rPr>
        <w:t xml:space="preserve"> προς αποθήκευση.</w:t>
      </w:r>
    </w:p>
    <w:p w:rsidR="006A2AFF" w:rsidRPr="002F0412" w:rsidRDefault="006A2AFF" w:rsidP="006F11EE">
      <w:pPr>
        <w:pStyle w:val="a7"/>
        <w:spacing w:before="120" w:after="120"/>
        <w:ind w:left="0" w:firstLine="567"/>
        <w:jc w:val="both"/>
        <w:rPr>
          <w:rFonts w:ascii="Calibri" w:hAnsi="Calibri" w:cs="Calibri"/>
          <w:sz w:val="24"/>
          <w:szCs w:val="24"/>
        </w:rPr>
      </w:pPr>
    </w:p>
    <w:p w:rsidR="006A2AFF" w:rsidRPr="002F0412" w:rsidRDefault="006A2AFF" w:rsidP="006A2AFF">
      <w:pPr>
        <w:pStyle w:val="a7"/>
        <w:spacing w:before="120" w:after="120"/>
        <w:ind w:left="0" w:firstLine="567"/>
        <w:jc w:val="center"/>
        <w:rPr>
          <w:rFonts w:ascii="Calibri" w:hAnsi="Calibri" w:cs="Calibri"/>
          <w:sz w:val="24"/>
          <w:szCs w:val="24"/>
        </w:rPr>
      </w:pPr>
    </w:p>
    <w:p w:rsidR="006A2AFF" w:rsidRDefault="006A2AFF" w:rsidP="001060F2">
      <w:pPr>
        <w:pStyle w:val="a7"/>
        <w:spacing w:before="120" w:after="120"/>
        <w:ind w:left="0" w:firstLine="567"/>
        <w:jc w:val="both"/>
        <w:rPr>
          <w:rFonts w:ascii="Calibri" w:hAnsi="Calibri" w:cs="Calibri"/>
          <w:sz w:val="24"/>
          <w:szCs w:val="24"/>
        </w:rPr>
      </w:pPr>
    </w:p>
    <w:p w:rsidR="001D5FD2" w:rsidRDefault="001D5FD2" w:rsidP="001060F2">
      <w:pPr>
        <w:pStyle w:val="a7"/>
        <w:spacing w:before="120" w:after="120"/>
        <w:ind w:left="0" w:firstLine="567"/>
        <w:jc w:val="both"/>
        <w:rPr>
          <w:rFonts w:ascii="Calibri" w:hAnsi="Calibri" w:cs="Calibri"/>
          <w:sz w:val="24"/>
          <w:szCs w:val="24"/>
        </w:rPr>
      </w:pPr>
    </w:p>
    <w:p w:rsidR="001D5FD2" w:rsidRDefault="001D5FD2" w:rsidP="001060F2">
      <w:pPr>
        <w:pStyle w:val="a7"/>
        <w:spacing w:before="120" w:after="120"/>
        <w:ind w:left="0" w:firstLine="567"/>
        <w:jc w:val="both"/>
        <w:rPr>
          <w:rFonts w:ascii="Calibri" w:hAnsi="Calibri" w:cs="Calibri"/>
          <w:sz w:val="24"/>
          <w:szCs w:val="24"/>
        </w:rPr>
      </w:pPr>
    </w:p>
    <w:p w:rsidR="001D5FD2" w:rsidRDefault="001D5FD2" w:rsidP="001060F2">
      <w:pPr>
        <w:pStyle w:val="a7"/>
        <w:spacing w:before="120" w:after="120"/>
        <w:ind w:left="0" w:firstLine="567"/>
        <w:jc w:val="both"/>
        <w:rPr>
          <w:rFonts w:ascii="Calibri" w:hAnsi="Calibri" w:cs="Calibri"/>
          <w:sz w:val="24"/>
          <w:szCs w:val="24"/>
        </w:rPr>
      </w:pPr>
    </w:p>
    <w:p w:rsidR="001D5FD2" w:rsidRDefault="001D5FD2" w:rsidP="001060F2">
      <w:pPr>
        <w:pStyle w:val="a7"/>
        <w:spacing w:before="120" w:after="120"/>
        <w:ind w:left="0" w:firstLine="567"/>
        <w:jc w:val="both"/>
        <w:rPr>
          <w:rFonts w:ascii="Calibri" w:hAnsi="Calibri" w:cs="Calibri"/>
          <w:sz w:val="24"/>
          <w:szCs w:val="24"/>
        </w:rPr>
      </w:pPr>
    </w:p>
    <w:p w:rsidR="001D5FD2" w:rsidRDefault="001D5FD2" w:rsidP="001060F2">
      <w:pPr>
        <w:pStyle w:val="a7"/>
        <w:spacing w:before="120" w:after="120"/>
        <w:ind w:left="0" w:firstLine="567"/>
        <w:jc w:val="both"/>
        <w:rPr>
          <w:rFonts w:ascii="Calibri" w:hAnsi="Calibri" w:cs="Calibri"/>
          <w:sz w:val="24"/>
          <w:szCs w:val="24"/>
        </w:rPr>
      </w:pPr>
    </w:p>
    <w:p w:rsidR="001D5FD2" w:rsidRDefault="001D5FD2" w:rsidP="001060F2">
      <w:pPr>
        <w:pStyle w:val="a7"/>
        <w:spacing w:before="120" w:after="120"/>
        <w:ind w:left="0" w:firstLine="567"/>
        <w:jc w:val="both"/>
        <w:rPr>
          <w:rFonts w:ascii="Calibri" w:hAnsi="Calibri" w:cs="Calibri"/>
          <w:sz w:val="24"/>
          <w:szCs w:val="24"/>
        </w:rPr>
      </w:pPr>
    </w:p>
    <w:p w:rsidR="001D5FD2" w:rsidRDefault="001D5FD2" w:rsidP="001060F2">
      <w:pPr>
        <w:pStyle w:val="a7"/>
        <w:spacing w:before="120" w:after="120"/>
        <w:ind w:left="0" w:firstLine="567"/>
        <w:jc w:val="both"/>
        <w:rPr>
          <w:rFonts w:ascii="Calibri" w:hAnsi="Calibri" w:cs="Calibri"/>
          <w:sz w:val="24"/>
          <w:szCs w:val="24"/>
        </w:rPr>
      </w:pPr>
    </w:p>
    <w:p w:rsidR="006F11EE" w:rsidRPr="00FD5231" w:rsidRDefault="001D5FD2" w:rsidP="006F11EE">
      <w:pPr>
        <w:tabs>
          <w:tab w:val="left" w:pos="720"/>
        </w:tabs>
        <w:autoSpaceDE w:val="0"/>
        <w:autoSpaceDN w:val="0"/>
        <w:adjustRightInd w:val="0"/>
        <w:spacing w:after="120" w:line="276" w:lineRule="auto"/>
        <w:jc w:val="both"/>
        <w:rPr>
          <w:rFonts w:ascii="Calibri" w:hAnsi="Calibri" w:cs="Calibri"/>
          <w:b/>
          <w:bCs/>
          <w:i/>
          <w:iCs/>
          <w:lang w:val="el-GR"/>
        </w:rPr>
      </w:pPr>
      <w:r>
        <w:rPr>
          <w:rFonts w:ascii="Calibri" w:hAnsi="Calibri" w:cs="Calibri"/>
          <w:b/>
          <w:bCs/>
          <w:iCs/>
          <w:lang w:val="el-GR"/>
        </w:rPr>
        <w:t>Σχήμα 3</w:t>
      </w:r>
      <w:r w:rsidR="006F11EE">
        <w:rPr>
          <w:rFonts w:ascii="Calibri" w:hAnsi="Calibri" w:cs="Calibri"/>
          <w:b/>
          <w:bCs/>
          <w:iCs/>
          <w:lang w:val="el-GR"/>
        </w:rPr>
        <w:t xml:space="preserve"> </w:t>
      </w:r>
      <w:r w:rsidR="00DA7749">
        <w:rPr>
          <w:rFonts w:ascii="Calibri" w:hAnsi="Calibri" w:cs="Calibri"/>
          <w:b/>
          <w:bCs/>
          <w:iCs/>
          <w:lang w:val="el-GR"/>
        </w:rPr>
        <w:t xml:space="preserve">Έντυπο αποστολής ΕΑΝΜΑΡΓΟΥΣ </w:t>
      </w:r>
      <w:r w:rsidR="006F11EE" w:rsidRPr="00FD5231">
        <w:rPr>
          <w:rFonts w:ascii="Calibri" w:hAnsi="Calibri" w:cs="Calibri"/>
          <w:b/>
          <w:bCs/>
          <w:i/>
          <w:iCs/>
          <w:lang w:val="el-GR"/>
        </w:rPr>
        <w:t xml:space="preserve">(συμπληρώνεται από τον </w:t>
      </w:r>
      <w:r w:rsidR="009911DE" w:rsidRPr="00FD5231">
        <w:rPr>
          <w:rFonts w:ascii="Calibri" w:hAnsi="Calibri" w:cs="Calibri"/>
          <w:b/>
          <w:bCs/>
          <w:i/>
          <w:iCs/>
          <w:lang w:val="el-GR"/>
        </w:rPr>
        <w:t>ΤΥΔΑΝΜΑΡΓΟΥΣ</w:t>
      </w:r>
      <w:r w:rsidR="00DA7749" w:rsidRPr="00FD5231">
        <w:rPr>
          <w:rFonts w:ascii="Calibri" w:hAnsi="Calibri" w:cs="Calibri"/>
          <w:b/>
          <w:bCs/>
          <w:i/>
          <w:iCs/>
          <w:lang w:val="el-G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tblPr>
      <w:tblGrid>
        <w:gridCol w:w="8522"/>
      </w:tblGrid>
      <w:tr w:rsidR="006F11EE" w:rsidRPr="002F0412" w:rsidTr="00DA7749">
        <w:tc>
          <w:tcPr>
            <w:tcW w:w="8522" w:type="dxa"/>
            <w:shd w:val="clear" w:color="auto" w:fill="FDE9D9"/>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
                <w:bCs/>
                <w:iCs/>
                <w:sz w:val="20"/>
                <w:szCs w:val="20"/>
                <w:lang w:val="el-GR"/>
              </w:rPr>
            </w:pPr>
            <w:r w:rsidRPr="00A72F7E">
              <w:rPr>
                <w:rFonts w:ascii="Calibri" w:hAnsi="Calibri" w:cs="Calibri"/>
                <w:b/>
                <w:bCs/>
                <w:iCs/>
                <w:sz w:val="20"/>
                <w:szCs w:val="20"/>
                <w:lang w:val="el-GR"/>
              </w:rPr>
              <w:t>ΕΝΤΥΠΟ ΑΠΟΣΤΟΛΗΣ ΕΑΥΜ ΠΡΟΣ ΑΠΟΘΗΚΕΥΣΗ</w:t>
            </w:r>
          </w:p>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
                <w:bCs/>
                <w:iCs/>
                <w:sz w:val="20"/>
                <w:szCs w:val="20"/>
                <w:lang w:val="el-GR"/>
              </w:rPr>
            </w:pPr>
          </w:p>
          <w:p w:rsidR="006F11EE" w:rsidRPr="00A72F7E" w:rsidRDefault="006F11EE" w:rsidP="00A97368">
            <w:pPr>
              <w:tabs>
                <w:tab w:val="left" w:pos="720"/>
              </w:tabs>
              <w:autoSpaceDE w:val="0"/>
              <w:autoSpaceDN w:val="0"/>
              <w:adjustRightInd w:val="0"/>
              <w:spacing w:before="120" w:after="120" w:line="276" w:lineRule="auto"/>
              <w:rPr>
                <w:rFonts w:ascii="Calibri" w:hAnsi="Calibri" w:cs="Calibri"/>
                <w:bCs/>
                <w:iCs/>
                <w:sz w:val="20"/>
                <w:szCs w:val="20"/>
                <w:lang w:val="el-GR"/>
              </w:rPr>
            </w:pPr>
            <w:r w:rsidRPr="00A72F7E">
              <w:rPr>
                <w:rFonts w:ascii="Calibri" w:hAnsi="Calibri" w:cs="Calibri"/>
                <w:bCs/>
                <w:iCs/>
                <w:sz w:val="20"/>
                <w:szCs w:val="20"/>
                <w:lang w:val="el-GR"/>
              </w:rPr>
              <w:t>ΥΠΕΥΘΥΝΟΣ ΑΠΟΣΤΟΛΗΣ: …………………………………………………………………………</w:t>
            </w:r>
            <w:r>
              <w:rPr>
                <w:rFonts w:ascii="Calibri" w:hAnsi="Calibri" w:cs="Calibri"/>
                <w:bCs/>
                <w:iCs/>
                <w:sz w:val="20"/>
                <w:szCs w:val="20"/>
                <w:lang w:val="el-GR"/>
              </w:rPr>
              <w:t>………………..</w:t>
            </w:r>
            <w:r w:rsidRPr="00A72F7E">
              <w:rPr>
                <w:rFonts w:ascii="Calibri" w:hAnsi="Calibri" w:cs="Calibri"/>
                <w:bCs/>
                <w:iCs/>
                <w:sz w:val="20"/>
                <w:szCs w:val="20"/>
                <w:lang w:val="el-GR"/>
              </w:rPr>
              <w:t>……………</w:t>
            </w:r>
          </w:p>
          <w:p w:rsidR="006F11EE" w:rsidRPr="00A72F7E" w:rsidRDefault="006F11EE" w:rsidP="00A97368">
            <w:pPr>
              <w:tabs>
                <w:tab w:val="left" w:pos="720"/>
              </w:tabs>
              <w:autoSpaceDE w:val="0"/>
              <w:autoSpaceDN w:val="0"/>
              <w:adjustRightInd w:val="0"/>
              <w:spacing w:before="120" w:after="120" w:line="276" w:lineRule="auto"/>
              <w:rPr>
                <w:rFonts w:ascii="Calibri" w:hAnsi="Calibri" w:cs="Calibri"/>
                <w:bCs/>
                <w:iCs/>
                <w:sz w:val="20"/>
                <w:szCs w:val="20"/>
                <w:lang w:val="el-GR"/>
              </w:rPr>
            </w:pPr>
            <w:r w:rsidRPr="00A72F7E">
              <w:rPr>
                <w:rFonts w:ascii="Calibri" w:hAnsi="Calibri" w:cs="Calibri"/>
                <w:bCs/>
                <w:iCs/>
                <w:sz w:val="20"/>
                <w:szCs w:val="20"/>
                <w:lang w:val="el-GR"/>
              </w:rPr>
              <w:t>ΠΗΓΗ/ΤΜΗΜΑ: ……………………………………………………………………………………………</w:t>
            </w:r>
            <w:r>
              <w:rPr>
                <w:rFonts w:ascii="Calibri" w:hAnsi="Calibri" w:cs="Calibri"/>
                <w:bCs/>
                <w:iCs/>
                <w:sz w:val="20"/>
                <w:szCs w:val="20"/>
                <w:lang w:val="el-GR"/>
              </w:rPr>
              <w:t>…………….….</w:t>
            </w:r>
            <w:r w:rsidRPr="00A72F7E">
              <w:rPr>
                <w:rFonts w:ascii="Calibri" w:hAnsi="Calibri" w:cs="Calibri"/>
                <w:bCs/>
                <w:iCs/>
                <w:sz w:val="20"/>
                <w:szCs w:val="20"/>
                <w:lang w:val="el-GR"/>
              </w:rPr>
              <w:t>………….</w:t>
            </w:r>
          </w:p>
          <w:p w:rsidR="006F11EE" w:rsidRPr="00A72F7E" w:rsidRDefault="006F11EE" w:rsidP="00A97368">
            <w:pPr>
              <w:tabs>
                <w:tab w:val="left" w:pos="720"/>
              </w:tabs>
              <w:autoSpaceDE w:val="0"/>
              <w:autoSpaceDN w:val="0"/>
              <w:adjustRightInd w:val="0"/>
              <w:spacing w:before="120" w:after="120" w:line="276" w:lineRule="auto"/>
              <w:rPr>
                <w:rFonts w:ascii="Calibri" w:hAnsi="Calibri" w:cs="Calibri"/>
                <w:bCs/>
                <w:iCs/>
                <w:sz w:val="20"/>
                <w:szCs w:val="20"/>
                <w:lang w:val="el-GR"/>
              </w:rPr>
            </w:pPr>
            <w:r w:rsidRPr="00A72F7E">
              <w:rPr>
                <w:rFonts w:ascii="Calibri" w:hAnsi="Calibri" w:cs="Calibri"/>
                <w:bCs/>
                <w:iCs/>
                <w:sz w:val="20"/>
                <w:szCs w:val="20"/>
                <w:lang w:val="el-GR"/>
              </w:rPr>
              <w:t>ΗΜΕΡΟΜΗΝΙΑ ΑΠΟΣΤΟΛΗΣ: …………………………………………………………</w:t>
            </w:r>
            <w:r>
              <w:rPr>
                <w:rFonts w:ascii="Calibri" w:hAnsi="Calibri" w:cs="Calibri"/>
                <w:bCs/>
                <w:iCs/>
                <w:sz w:val="20"/>
                <w:szCs w:val="20"/>
                <w:lang w:val="el-GR"/>
              </w:rPr>
              <w:t>…….</w:t>
            </w:r>
            <w:r w:rsidRPr="00A72F7E">
              <w:rPr>
                <w:rFonts w:ascii="Calibri" w:hAnsi="Calibri" w:cs="Calibri"/>
                <w:bCs/>
                <w:iCs/>
                <w:sz w:val="20"/>
                <w:szCs w:val="20"/>
                <w:lang w:val="el-GR"/>
              </w:rPr>
              <w:t>……………</w:t>
            </w:r>
            <w:r>
              <w:rPr>
                <w:rFonts w:ascii="Calibri" w:hAnsi="Calibri" w:cs="Calibri"/>
                <w:bCs/>
                <w:iCs/>
                <w:sz w:val="20"/>
                <w:szCs w:val="20"/>
                <w:lang w:val="el-GR"/>
              </w:rPr>
              <w:t>….……..</w:t>
            </w:r>
            <w:r w:rsidRPr="00A72F7E">
              <w:rPr>
                <w:rFonts w:ascii="Calibri" w:hAnsi="Calibri" w:cs="Calibri"/>
                <w:bCs/>
                <w:iCs/>
                <w:sz w:val="20"/>
                <w:szCs w:val="20"/>
                <w:lang w:val="el-GR"/>
              </w:rPr>
              <w:t>…………..</w:t>
            </w:r>
          </w:p>
          <w:p w:rsidR="006F11EE" w:rsidRPr="00A72F7E" w:rsidRDefault="006F11EE" w:rsidP="00A97368">
            <w:pPr>
              <w:tabs>
                <w:tab w:val="left" w:pos="720"/>
              </w:tabs>
              <w:autoSpaceDE w:val="0"/>
              <w:autoSpaceDN w:val="0"/>
              <w:adjustRightInd w:val="0"/>
              <w:spacing w:before="120" w:after="120" w:line="276" w:lineRule="auto"/>
              <w:rPr>
                <w:rFonts w:ascii="Calibri" w:hAnsi="Calibri" w:cs="Calibri"/>
                <w:bCs/>
                <w:iCs/>
                <w:sz w:val="20"/>
                <w:szCs w:val="20"/>
                <w:lang w:val="el-GR"/>
              </w:rPr>
            </w:pPr>
            <w:r w:rsidRPr="00A72F7E">
              <w:rPr>
                <w:rFonts w:ascii="Calibri" w:hAnsi="Calibri" w:cs="Calibri"/>
                <w:bCs/>
                <w:iCs/>
                <w:sz w:val="20"/>
                <w:szCs w:val="20"/>
                <w:lang w:val="el-GR"/>
              </w:rPr>
              <w:t>ΩΡΑ ΑΠΟΣΤΟΛΗΣ: ………………………………………………………………………………………………</w:t>
            </w:r>
            <w:r>
              <w:rPr>
                <w:rFonts w:ascii="Calibri" w:hAnsi="Calibri" w:cs="Calibri"/>
                <w:bCs/>
                <w:iCs/>
                <w:sz w:val="20"/>
                <w:szCs w:val="20"/>
                <w:lang w:val="el-GR"/>
              </w:rPr>
              <w:t>…….………….</w:t>
            </w:r>
            <w:r w:rsidRPr="00A72F7E">
              <w:rPr>
                <w:rFonts w:ascii="Calibri" w:hAnsi="Calibri" w:cs="Calibri"/>
                <w:bCs/>
                <w:iCs/>
                <w:sz w:val="20"/>
                <w:szCs w:val="20"/>
                <w:lang w:val="el-GR"/>
              </w:rPr>
              <w:t>……</w:t>
            </w:r>
          </w:p>
          <w:p w:rsidR="006F11EE" w:rsidRPr="00A72F7E" w:rsidRDefault="006F11EE" w:rsidP="00A97368">
            <w:pPr>
              <w:tabs>
                <w:tab w:val="left" w:pos="720"/>
              </w:tabs>
              <w:autoSpaceDE w:val="0"/>
              <w:autoSpaceDN w:val="0"/>
              <w:adjustRightInd w:val="0"/>
              <w:spacing w:before="120" w:after="120" w:line="276" w:lineRule="auto"/>
              <w:rPr>
                <w:rFonts w:ascii="Calibri" w:hAnsi="Calibri" w:cs="Calibri"/>
                <w:bCs/>
                <w:iCs/>
                <w:sz w:val="20"/>
                <w:szCs w:val="20"/>
                <w:lang w:val="el-G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1"/>
              <w:gridCol w:w="1382"/>
              <w:gridCol w:w="1382"/>
              <w:gridCol w:w="1382"/>
              <w:gridCol w:w="1382"/>
            </w:tblGrid>
            <w:tr w:rsidR="006F11EE" w:rsidRPr="002F0412">
              <w:trPr>
                <w:jc w:val="center"/>
              </w:trPr>
              <w:tc>
                <w:tcPr>
                  <w:tcW w:w="1381" w:type="dxa"/>
                  <w:vMerge w:val="restart"/>
                  <w:shd w:val="clear" w:color="auto" w:fill="auto"/>
                  <w:vAlign w:val="center"/>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A72F7E">
                    <w:rPr>
                      <w:rFonts w:ascii="Calibri" w:hAnsi="Calibri" w:cs="Calibri"/>
                      <w:bCs/>
                      <w:iCs/>
                      <w:sz w:val="20"/>
                      <w:szCs w:val="20"/>
                      <w:lang w:val="el-GR"/>
                    </w:rPr>
                    <w:t>Κατηγορία ΕΑΥΜ</w:t>
                  </w:r>
                </w:p>
              </w:tc>
              <w:tc>
                <w:tcPr>
                  <w:tcW w:w="1382" w:type="dxa"/>
                  <w:vMerge w:val="restart"/>
                  <w:shd w:val="clear" w:color="auto" w:fill="auto"/>
                  <w:vAlign w:val="center"/>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A72F7E">
                    <w:rPr>
                      <w:rFonts w:ascii="Calibri" w:hAnsi="Calibri" w:cs="Calibri"/>
                      <w:bCs/>
                      <w:iCs/>
                      <w:sz w:val="20"/>
                      <w:szCs w:val="20"/>
                      <w:lang w:val="el-GR"/>
                    </w:rPr>
                    <w:t>Τύπος περιέκτη (σάκος, δοχείο, κάδος κ.α.)</w:t>
                  </w:r>
                </w:p>
              </w:tc>
              <w:tc>
                <w:tcPr>
                  <w:tcW w:w="1382" w:type="dxa"/>
                  <w:vMerge w:val="restart"/>
                  <w:shd w:val="clear" w:color="auto" w:fill="auto"/>
                  <w:vAlign w:val="center"/>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A72F7E">
                    <w:rPr>
                      <w:rFonts w:ascii="Calibri" w:hAnsi="Calibri" w:cs="Calibri"/>
                      <w:bCs/>
                      <w:iCs/>
                      <w:sz w:val="20"/>
                      <w:szCs w:val="20"/>
                      <w:lang w:val="el-GR"/>
                    </w:rPr>
                    <w:t>Χρώμα περιέκτη</w:t>
                  </w:r>
                </w:p>
              </w:tc>
              <w:tc>
                <w:tcPr>
                  <w:tcW w:w="2764" w:type="dxa"/>
                  <w:gridSpan w:val="2"/>
                  <w:shd w:val="clear" w:color="auto" w:fill="auto"/>
                  <w:vAlign w:val="center"/>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A72F7E">
                    <w:rPr>
                      <w:rFonts w:ascii="Calibri" w:hAnsi="Calibri" w:cs="Calibri"/>
                      <w:bCs/>
                      <w:iCs/>
                      <w:sz w:val="20"/>
                      <w:szCs w:val="20"/>
                      <w:lang w:val="el-GR"/>
                    </w:rPr>
                    <w:t>ΠΟΣΟΤΗΤΑ ΕΑΥΜ</w:t>
                  </w:r>
                </w:p>
              </w:tc>
            </w:tr>
            <w:tr w:rsidR="006F11EE" w:rsidRPr="002F0412">
              <w:trPr>
                <w:jc w:val="center"/>
              </w:trPr>
              <w:tc>
                <w:tcPr>
                  <w:tcW w:w="1381" w:type="dxa"/>
                  <w:vMerge/>
                  <w:shd w:val="clear" w:color="auto" w:fill="auto"/>
                  <w:vAlign w:val="center"/>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vMerge/>
                  <w:shd w:val="clear" w:color="auto" w:fill="auto"/>
                  <w:vAlign w:val="center"/>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vMerge/>
                  <w:shd w:val="clear" w:color="auto" w:fill="auto"/>
                  <w:vAlign w:val="center"/>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vAlign w:val="center"/>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A72F7E">
                    <w:rPr>
                      <w:rFonts w:ascii="Calibri" w:hAnsi="Calibri" w:cs="Calibri"/>
                      <w:bCs/>
                      <w:iCs/>
                      <w:sz w:val="20"/>
                      <w:szCs w:val="20"/>
                      <w:lang w:val="el-GR"/>
                    </w:rPr>
                    <w:t>Αριθμός περιεκτών</w:t>
                  </w:r>
                </w:p>
              </w:tc>
              <w:tc>
                <w:tcPr>
                  <w:tcW w:w="1382" w:type="dxa"/>
                  <w:shd w:val="clear" w:color="auto" w:fill="auto"/>
                  <w:vAlign w:val="center"/>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A72F7E">
                    <w:rPr>
                      <w:rFonts w:ascii="Calibri" w:hAnsi="Calibri" w:cs="Calibri"/>
                      <w:bCs/>
                      <w:iCs/>
                      <w:sz w:val="20"/>
                      <w:szCs w:val="20"/>
                      <w:lang w:val="el-GR"/>
                    </w:rPr>
                    <w:t>Ποσότητα (kg)</w:t>
                  </w:r>
                </w:p>
              </w:tc>
            </w:tr>
            <w:tr w:rsidR="006F11EE" w:rsidRPr="002F0412">
              <w:trPr>
                <w:jc w:val="center"/>
              </w:trPr>
              <w:tc>
                <w:tcPr>
                  <w:tcW w:w="1381"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r>
            <w:tr w:rsidR="006F11EE" w:rsidRPr="002F0412">
              <w:trPr>
                <w:jc w:val="center"/>
              </w:trPr>
              <w:tc>
                <w:tcPr>
                  <w:tcW w:w="1381"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r>
            <w:tr w:rsidR="006F11EE" w:rsidRPr="002F0412">
              <w:trPr>
                <w:jc w:val="center"/>
              </w:trPr>
              <w:tc>
                <w:tcPr>
                  <w:tcW w:w="1381"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c>
                <w:tcPr>
                  <w:tcW w:w="1382" w:type="dxa"/>
                  <w:shd w:val="clear" w:color="auto" w:fill="auto"/>
                </w:tcPr>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tc>
            </w:tr>
          </w:tbl>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p>
          <w:p w:rsidR="006F11EE" w:rsidRPr="00A72F7E"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A72F7E">
              <w:rPr>
                <w:rFonts w:ascii="Calibri" w:hAnsi="Calibri" w:cs="Calibri"/>
                <w:bCs/>
                <w:iCs/>
                <w:sz w:val="20"/>
                <w:szCs w:val="20"/>
                <w:lang w:val="el-GR"/>
              </w:rPr>
              <w:t>……………………………………………                                   ……………………………………………..</w:t>
            </w:r>
          </w:p>
          <w:p w:rsidR="006F11EE" w:rsidRPr="00A72F7E" w:rsidRDefault="006F11EE" w:rsidP="00A97368">
            <w:pPr>
              <w:tabs>
                <w:tab w:val="left" w:pos="720"/>
              </w:tabs>
              <w:autoSpaceDE w:val="0"/>
              <w:autoSpaceDN w:val="0"/>
              <w:adjustRightInd w:val="0"/>
              <w:spacing w:before="120" w:after="120" w:line="276" w:lineRule="auto"/>
              <w:rPr>
                <w:rFonts w:ascii="Calibri" w:hAnsi="Calibri" w:cs="Calibri"/>
                <w:bCs/>
                <w:iCs/>
                <w:sz w:val="20"/>
                <w:szCs w:val="20"/>
                <w:lang w:val="el-GR"/>
              </w:rPr>
            </w:pPr>
            <w:r>
              <w:rPr>
                <w:rFonts w:ascii="Calibri" w:hAnsi="Calibri" w:cs="Calibri"/>
                <w:bCs/>
                <w:iCs/>
                <w:sz w:val="20"/>
                <w:szCs w:val="20"/>
                <w:lang w:val="el-GR"/>
              </w:rPr>
              <w:t xml:space="preserve">                 </w:t>
            </w:r>
            <w:r w:rsidRPr="00A72F7E">
              <w:rPr>
                <w:rFonts w:ascii="Calibri" w:hAnsi="Calibri" w:cs="Calibri"/>
                <w:bCs/>
                <w:iCs/>
                <w:sz w:val="20"/>
                <w:szCs w:val="20"/>
                <w:lang w:val="el-GR"/>
              </w:rPr>
              <w:t>Υπογραφή Υπευθύνου Αποστολής                            Υπογραφή Υπευθύνου Αποθήκης</w:t>
            </w:r>
          </w:p>
        </w:tc>
      </w:tr>
    </w:tbl>
    <w:p w:rsidR="00DA7749" w:rsidRDefault="00DA7749" w:rsidP="00DA7749">
      <w:pPr>
        <w:autoSpaceDE w:val="0"/>
        <w:autoSpaceDN w:val="0"/>
        <w:adjustRightInd w:val="0"/>
        <w:jc w:val="both"/>
        <w:rPr>
          <w:rFonts w:ascii="Calibri" w:eastAsia="Calibri" w:hAnsi="Calibri" w:cs="TimesNewRomanPSMT"/>
          <w:lang w:val="el-GR" w:eastAsia="el-GR"/>
        </w:rPr>
      </w:pPr>
    </w:p>
    <w:p w:rsidR="00DA7749" w:rsidRDefault="00DA7749" w:rsidP="00DA7749">
      <w:pPr>
        <w:autoSpaceDE w:val="0"/>
        <w:autoSpaceDN w:val="0"/>
        <w:adjustRightInd w:val="0"/>
        <w:jc w:val="both"/>
        <w:rPr>
          <w:rFonts w:ascii="Calibri" w:eastAsia="Calibri" w:hAnsi="Calibri" w:cs="TimesNewRomanPSMT"/>
          <w:lang w:val="el-GR" w:eastAsia="el-GR"/>
        </w:rPr>
      </w:pPr>
      <w:r w:rsidRPr="00DA7749">
        <w:rPr>
          <w:rFonts w:ascii="Calibri" w:eastAsia="Calibri" w:hAnsi="Calibri" w:cs="TimesNewRomanPSMT"/>
          <w:lang w:val="el-GR" w:eastAsia="el-GR"/>
        </w:rPr>
        <w:t>Η εκτίμηση του βάρους των αποβλήτων γίνεται ως εξής:</w:t>
      </w:r>
    </w:p>
    <w:p w:rsidR="00DA7749" w:rsidRPr="00DA7749" w:rsidRDefault="00DA7749" w:rsidP="00DA7749">
      <w:pPr>
        <w:autoSpaceDE w:val="0"/>
        <w:autoSpaceDN w:val="0"/>
        <w:adjustRightInd w:val="0"/>
        <w:jc w:val="both"/>
        <w:rPr>
          <w:rFonts w:ascii="Calibri" w:eastAsia="Calibri" w:hAnsi="Calibri" w:cs="TimesNewRomanPSMT"/>
          <w:lang w:val="el-GR" w:eastAsia="el-GR"/>
        </w:rPr>
      </w:pPr>
    </w:p>
    <w:p w:rsidR="00DA7749" w:rsidRDefault="00DA7749" w:rsidP="00060D94">
      <w:pPr>
        <w:autoSpaceDE w:val="0"/>
        <w:autoSpaceDN w:val="0"/>
        <w:adjustRightInd w:val="0"/>
        <w:ind w:firstLine="720"/>
        <w:jc w:val="both"/>
        <w:rPr>
          <w:rFonts w:ascii="Calibri" w:eastAsia="Calibri" w:hAnsi="Calibri" w:cs="TimesNewRomanPSMT"/>
          <w:lang w:val="el-GR" w:eastAsia="el-GR"/>
        </w:rPr>
      </w:pPr>
      <w:r w:rsidRPr="00DA7749">
        <w:rPr>
          <w:rFonts w:ascii="Calibri" w:eastAsia="Calibri" w:hAnsi="Calibri" w:cs="TimesNewRomanPSMT"/>
          <w:lang w:val="el-GR" w:eastAsia="el-GR"/>
        </w:rPr>
        <w:t xml:space="preserve">Για μία εβδομάδα στο πρώτο τρίμηνο κάθε έτους, ο </w:t>
      </w:r>
      <w:r w:rsidR="00D405B5">
        <w:rPr>
          <w:rFonts w:ascii="Calibri" w:eastAsia="Calibri" w:hAnsi="Calibri" w:cs="TimesNewRomanPSMT"/>
          <w:lang w:val="el-GR" w:eastAsia="el-GR"/>
        </w:rPr>
        <w:t>ΤΥΔΑΝ</w:t>
      </w:r>
      <w:r w:rsidRPr="00DA7749">
        <w:rPr>
          <w:rFonts w:ascii="Calibri" w:eastAsia="Calibri" w:hAnsi="Calibri" w:cs="TimesNewRomanPSMT"/>
          <w:lang w:val="el-GR" w:eastAsia="el-GR"/>
        </w:rPr>
        <w:t>Μ</w:t>
      </w:r>
      <w:r w:rsidR="00D405B5">
        <w:rPr>
          <w:rFonts w:ascii="Calibri" w:eastAsia="Calibri" w:hAnsi="Calibri" w:cs="TimesNewRomanPSMT"/>
          <w:lang w:val="el-GR" w:eastAsia="el-GR"/>
        </w:rPr>
        <w:t>Α</w:t>
      </w:r>
      <w:r w:rsidRPr="00DA7749">
        <w:rPr>
          <w:rFonts w:ascii="Calibri" w:eastAsia="Calibri" w:hAnsi="Calibri" w:cs="TimesNewRomanPSMT"/>
          <w:lang w:val="el-GR" w:eastAsia="el-GR"/>
        </w:rPr>
        <w:t xml:space="preserve"> με τη συνεργασία</w:t>
      </w:r>
      <w:r w:rsidR="00060D94">
        <w:rPr>
          <w:rFonts w:ascii="Calibri" w:eastAsia="Calibri" w:hAnsi="Calibri" w:cs="TimesNewRomanPSMT"/>
          <w:lang w:val="el-GR" w:eastAsia="el-GR"/>
        </w:rPr>
        <w:t xml:space="preserve"> </w:t>
      </w:r>
      <w:r w:rsidRPr="00DA7749">
        <w:rPr>
          <w:rFonts w:ascii="Calibri" w:eastAsia="Calibri" w:hAnsi="Calibri" w:cs="TimesNewRomanPSMT"/>
          <w:lang w:val="el-GR" w:eastAsia="el-GR"/>
        </w:rPr>
        <w:t xml:space="preserve">προσωπικού επιστασίας της </w:t>
      </w:r>
      <w:r w:rsidR="00D405B5">
        <w:rPr>
          <w:rFonts w:ascii="Calibri" w:eastAsia="Calibri" w:hAnsi="Calibri" w:cs="TimesNewRomanPSMT"/>
          <w:lang w:val="el-GR" w:eastAsia="el-GR"/>
        </w:rPr>
        <w:t>Ν</w:t>
      </w:r>
      <w:r w:rsidRPr="00DA7749">
        <w:rPr>
          <w:rFonts w:ascii="Calibri" w:eastAsia="Calibri" w:hAnsi="Calibri" w:cs="TimesNewRomanPSMT"/>
          <w:lang w:val="el-GR" w:eastAsia="el-GR"/>
        </w:rPr>
        <w:t>Μ</w:t>
      </w:r>
      <w:r w:rsidR="00D405B5">
        <w:rPr>
          <w:rFonts w:ascii="Calibri" w:eastAsia="Calibri" w:hAnsi="Calibri" w:cs="TimesNewRomanPSMT"/>
          <w:lang w:val="el-GR" w:eastAsia="el-GR"/>
        </w:rPr>
        <w:t>Α</w:t>
      </w:r>
      <w:r w:rsidRPr="00DA7749">
        <w:rPr>
          <w:rFonts w:ascii="Calibri" w:eastAsia="Calibri" w:hAnsi="Calibri" w:cs="TimesNewRomanPSMT"/>
          <w:lang w:val="el-GR" w:eastAsia="el-GR"/>
        </w:rPr>
        <w:t xml:space="preserve">, θα ζυγίζει τα παραγόμενα </w:t>
      </w:r>
      <w:r w:rsidR="00D405B5">
        <w:rPr>
          <w:rFonts w:ascii="Calibri" w:eastAsia="Calibri" w:hAnsi="Calibri" w:cs="TimesNewRomanPSMT"/>
          <w:lang w:val="el-GR" w:eastAsia="el-GR"/>
        </w:rPr>
        <w:t>ΕΑΝ</w:t>
      </w:r>
      <w:r w:rsidRPr="00DA7749">
        <w:rPr>
          <w:rFonts w:ascii="Calibri" w:eastAsia="Calibri" w:hAnsi="Calibri" w:cs="TimesNewRomanPSMT"/>
          <w:lang w:val="el-GR" w:eastAsia="el-GR"/>
        </w:rPr>
        <w:t>Μ</w:t>
      </w:r>
      <w:r w:rsidR="00D405B5">
        <w:rPr>
          <w:rFonts w:ascii="Calibri" w:eastAsia="Calibri" w:hAnsi="Calibri" w:cs="TimesNewRomanPSMT"/>
          <w:lang w:val="el-GR" w:eastAsia="el-GR"/>
        </w:rPr>
        <w:t>Α</w:t>
      </w:r>
      <w:r w:rsidRPr="00DA7749">
        <w:rPr>
          <w:rFonts w:ascii="Calibri" w:eastAsia="Calibri" w:hAnsi="Calibri" w:cs="TimesNewRomanPSMT"/>
          <w:lang w:val="el-GR" w:eastAsia="el-GR"/>
        </w:rPr>
        <w:t xml:space="preserve"> του τμήματος</w:t>
      </w:r>
      <w:r w:rsidR="00060D94">
        <w:rPr>
          <w:rFonts w:ascii="Calibri" w:eastAsia="Calibri" w:hAnsi="Calibri" w:cs="TimesNewRomanPSMT"/>
          <w:lang w:val="el-GR" w:eastAsia="el-GR"/>
        </w:rPr>
        <w:t xml:space="preserve"> </w:t>
      </w:r>
      <w:r w:rsidRPr="00DA7749">
        <w:rPr>
          <w:rFonts w:ascii="Calibri" w:eastAsia="Calibri" w:hAnsi="Calibri" w:cs="TimesNewRomanPSMT"/>
          <w:lang w:val="el-GR" w:eastAsia="el-GR"/>
        </w:rPr>
        <w:t>του,</w:t>
      </w:r>
      <w:r>
        <w:rPr>
          <w:rFonts w:ascii="Calibri" w:eastAsia="Calibri" w:hAnsi="Calibri" w:cs="TimesNewRomanPSMT"/>
          <w:lang w:val="el-GR" w:eastAsia="el-GR"/>
        </w:rPr>
        <w:t xml:space="preserve"> </w:t>
      </w:r>
      <w:r w:rsidRPr="00DA7749">
        <w:rPr>
          <w:rFonts w:ascii="Calibri" w:eastAsia="Calibri" w:hAnsi="Calibri" w:cs="TimesNewRomanPSMT"/>
          <w:lang w:val="el-GR" w:eastAsia="el-GR"/>
        </w:rPr>
        <w:t>τα περιεχόμενα σε κάθε είδος περιέκτη, στον οποίο συλλέγονται. Από τα στοιχεία</w:t>
      </w:r>
      <w:r>
        <w:rPr>
          <w:rFonts w:ascii="Calibri" w:eastAsia="Calibri" w:hAnsi="Calibri" w:cs="TimesNewRomanPSMT"/>
          <w:lang w:val="el-GR" w:eastAsia="el-GR"/>
        </w:rPr>
        <w:t xml:space="preserve"> </w:t>
      </w:r>
      <w:r w:rsidRPr="00DA7749">
        <w:rPr>
          <w:rFonts w:ascii="Calibri" w:eastAsia="Calibri" w:hAnsi="Calibri" w:cs="TimesNewRomanPSMT"/>
          <w:lang w:val="el-GR" w:eastAsia="el-GR"/>
        </w:rPr>
        <w:t>αυτά θα εξάγει τους μέσους όρους ανά περιέκτη, τους οποίους θα χρησιμοποιεί για το</w:t>
      </w:r>
      <w:r>
        <w:rPr>
          <w:rFonts w:ascii="Calibri" w:eastAsia="Calibri" w:hAnsi="Calibri" w:cs="TimesNewRomanPSMT"/>
          <w:lang w:val="el-GR" w:eastAsia="el-GR"/>
        </w:rPr>
        <w:t xml:space="preserve"> </w:t>
      </w:r>
      <w:r w:rsidRPr="00DA7749">
        <w:rPr>
          <w:rFonts w:ascii="Calibri" w:eastAsia="Calibri" w:hAnsi="Calibri" w:cs="TimesNewRomanPSMT"/>
          <w:lang w:val="el-GR" w:eastAsia="el-GR"/>
        </w:rPr>
        <w:t xml:space="preserve">υπόλοιπο του έτους, στη συμπλήρωση του αντίστοιχου πεδίου. </w:t>
      </w:r>
    </w:p>
    <w:p w:rsidR="00DA7749" w:rsidRDefault="00DA7749" w:rsidP="00DA7749">
      <w:pPr>
        <w:autoSpaceDE w:val="0"/>
        <w:autoSpaceDN w:val="0"/>
        <w:adjustRightInd w:val="0"/>
        <w:jc w:val="both"/>
        <w:rPr>
          <w:rFonts w:ascii="Calibri" w:eastAsia="Calibri" w:hAnsi="Calibri" w:cs="TimesNewRomanPSMT"/>
          <w:lang w:val="el-GR" w:eastAsia="el-GR"/>
        </w:rPr>
      </w:pPr>
    </w:p>
    <w:p w:rsidR="001060F2" w:rsidRPr="00DA7749" w:rsidRDefault="00D405B5" w:rsidP="00DA7749">
      <w:pPr>
        <w:autoSpaceDE w:val="0"/>
        <w:autoSpaceDN w:val="0"/>
        <w:adjustRightInd w:val="0"/>
        <w:ind w:firstLine="720"/>
        <w:jc w:val="both"/>
        <w:rPr>
          <w:rFonts w:ascii="Calibri" w:eastAsia="Calibri" w:hAnsi="Calibri" w:cs="TimesNewRomanPSMT"/>
          <w:lang w:val="el-GR" w:eastAsia="el-GR"/>
        </w:rPr>
      </w:pPr>
      <w:r>
        <w:rPr>
          <w:rFonts w:ascii="Calibri" w:eastAsia="Calibri" w:hAnsi="Calibri" w:cs="TimesNewRomanPSMT"/>
          <w:lang w:val="el-GR" w:eastAsia="el-GR"/>
        </w:rPr>
        <w:t>Επιπλέον ο ΤΥΔΑΝ</w:t>
      </w:r>
      <w:r w:rsidR="00DA7749" w:rsidRPr="00DA7749">
        <w:rPr>
          <w:rFonts w:ascii="Calibri" w:eastAsia="Calibri" w:hAnsi="Calibri" w:cs="TimesNewRomanPSMT"/>
          <w:lang w:val="el-GR" w:eastAsia="el-GR"/>
        </w:rPr>
        <w:t>Μ</w:t>
      </w:r>
      <w:r>
        <w:rPr>
          <w:rFonts w:ascii="Calibri" w:eastAsia="Calibri" w:hAnsi="Calibri" w:cs="TimesNewRomanPSMT"/>
          <w:lang w:val="el-GR" w:eastAsia="el-GR"/>
        </w:rPr>
        <w:t>Α</w:t>
      </w:r>
      <w:r w:rsidR="00DA7749">
        <w:rPr>
          <w:rFonts w:ascii="Calibri" w:eastAsia="Calibri" w:hAnsi="Calibri" w:cs="TimesNewRomanPSMT"/>
          <w:lang w:val="el-GR" w:eastAsia="el-GR"/>
        </w:rPr>
        <w:t xml:space="preserve"> </w:t>
      </w:r>
      <w:r w:rsidR="00DA7749" w:rsidRPr="00DA7749">
        <w:rPr>
          <w:rFonts w:ascii="Calibri" w:eastAsia="Calibri" w:hAnsi="Calibri" w:cs="TimesNewRomanPSMT"/>
          <w:lang w:val="el-GR" w:eastAsia="el-GR"/>
        </w:rPr>
        <w:t>θα πρέπει να</w:t>
      </w:r>
      <w:r w:rsidR="00DA7749">
        <w:rPr>
          <w:rFonts w:ascii="Calibri" w:eastAsia="Calibri" w:hAnsi="Calibri" w:cs="TimesNewRomanPSMT"/>
          <w:lang w:val="el-GR" w:eastAsia="el-GR"/>
        </w:rPr>
        <w:t xml:space="preserve"> </w:t>
      </w:r>
      <w:r w:rsidR="00DA7749" w:rsidRPr="00DA7749">
        <w:rPr>
          <w:rFonts w:ascii="Calibri" w:eastAsia="Calibri" w:hAnsi="Calibri" w:cs="TimesNewRomanPSMT"/>
          <w:lang w:val="el-GR" w:eastAsia="el-GR"/>
        </w:rPr>
        <w:t xml:space="preserve">κάνει δειγματοληπτικούς ελέγχους (τουλάχιστον έναν ανά τρίμηνο) </w:t>
      </w:r>
      <w:r w:rsidR="00DA7749">
        <w:rPr>
          <w:rFonts w:ascii="Calibri" w:eastAsia="Calibri" w:hAnsi="Calibri" w:cs="TimesNewRomanPSMT"/>
          <w:lang w:val="el-GR" w:eastAsia="el-GR"/>
        </w:rPr>
        <w:t xml:space="preserve">προς </w:t>
      </w:r>
      <w:r w:rsidR="00DA7749" w:rsidRPr="00DA7749">
        <w:rPr>
          <w:rFonts w:ascii="Calibri" w:eastAsia="Calibri" w:hAnsi="Calibri" w:cs="TimesNewRomanPSMT"/>
          <w:lang w:val="el-GR" w:eastAsia="el-GR"/>
        </w:rPr>
        <w:t>επιβεβαίωση των εκτιμήσεω</w:t>
      </w:r>
      <w:r>
        <w:rPr>
          <w:rFonts w:ascii="Calibri" w:eastAsia="Calibri" w:hAnsi="Calibri" w:cs="TimesNewRomanPSMT"/>
          <w:lang w:val="el-GR" w:eastAsia="el-GR"/>
        </w:rPr>
        <w:t>ν του βάρους των παραγόμενων ΕΑΝ</w:t>
      </w:r>
      <w:r w:rsidR="00DA7749" w:rsidRPr="00DA7749">
        <w:rPr>
          <w:rFonts w:ascii="Calibri" w:eastAsia="Calibri" w:hAnsi="Calibri" w:cs="TimesNewRomanPSMT"/>
          <w:lang w:val="el-GR" w:eastAsia="el-GR"/>
        </w:rPr>
        <w:t>Μ</w:t>
      </w:r>
      <w:r>
        <w:rPr>
          <w:rFonts w:ascii="Calibri" w:eastAsia="Calibri" w:hAnsi="Calibri" w:cs="TimesNewRomanPSMT"/>
          <w:lang w:val="el-GR" w:eastAsia="el-GR"/>
        </w:rPr>
        <w:t>Α</w:t>
      </w:r>
      <w:r w:rsidR="00DA7749" w:rsidRPr="00DA7749">
        <w:rPr>
          <w:rFonts w:ascii="Calibri" w:eastAsia="Calibri" w:hAnsi="Calibri" w:cs="TimesNewRomanPSMT"/>
          <w:lang w:val="el-GR" w:eastAsia="el-GR"/>
        </w:rPr>
        <w:t>.</w:t>
      </w:r>
    </w:p>
    <w:p w:rsidR="006F11EE" w:rsidRDefault="006F11EE" w:rsidP="00DA7749">
      <w:pPr>
        <w:pStyle w:val="a7"/>
        <w:spacing w:before="120" w:after="120"/>
        <w:ind w:left="0" w:firstLine="567"/>
        <w:jc w:val="both"/>
        <w:rPr>
          <w:rFonts w:ascii="Calibri" w:hAnsi="Calibri" w:cs="Calibri"/>
          <w:sz w:val="24"/>
          <w:szCs w:val="24"/>
        </w:rPr>
      </w:pPr>
      <w:r w:rsidRPr="00DA0952">
        <w:rPr>
          <w:rFonts w:ascii="Calibri" w:hAnsi="Calibri" w:cs="Calibri"/>
          <w:sz w:val="24"/>
          <w:szCs w:val="24"/>
        </w:rPr>
        <w:t>Ο Υπεύθυνος αποθήκευσης ελέγχει τις εισερχόμενες ποσότητες (πλήθος περι</w:t>
      </w:r>
      <w:r w:rsidR="00D405B5">
        <w:rPr>
          <w:rFonts w:ascii="Calibri" w:hAnsi="Calibri" w:cs="Calibri"/>
          <w:sz w:val="24"/>
          <w:szCs w:val="24"/>
        </w:rPr>
        <w:t>εκτών) επικίνδυνων αποβλήτων ΕΑΝ</w:t>
      </w:r>
      <w:r w:rsidRPr="00DA0952">
        <w:rPr>
          <w:rFonts w:ascii="Calibri" w:hAnsi="Calibri" w:cs="Calibri"/>
          <w:sz w:val="24"/>
          <w:szCs w:val="24"/>
        </w:rPr>
        <w:t>Μ</w:t>
      </w:r>
      <w:r w:rsidR="00D405B5">
        <w:rPr>
          <w:rFonts w:ascii="Calibri" w:hAnsi="Calibri" w:cs="Calibri"/>
          <w:sz w:val="24"/>
          <w:szCs w:val="24"/>
        </w:rPr>
        <w:t>Α</w:t>
      </w:r>
      <w:r w:rsidRPr="00DA0952">
        <w:rPr>
          <w:rFonts w:ascii="Calibri" w:hAnsi="Calibri" w:cs="Calibri"/>
          <w:sz w:val="24"/>
          <w:szCs w:val="24"/>
        </w:rPr>
        <w:t xml:space="preserve"> στο χώρο της αποθήκευσης και υπογράφει την παραλαβή τους, στο αντίστοιχο πεδίο, εφόσον οι παραλαμβα</w:t>
      </w:r>
      <w:r w:rsidR="008F4FE2">
        <w:rPr>
          <w:rFonts w:ascii="Calibri" w:hAnsi="Calibri" w:cs="Calibri"/>
          <w:sz w:val="24"/>
          <w:szCs w:val="24"/>
        </w:rPr>
        <w:t>-</w:t>
      </w:r>
      <w:r w:rsidRPr="00DA0952">
        <w:rPr>
          <w:rFonts w:ascii="Calibri" w:hAnsi="Calibri" w:cs="Calibri"/>
          <w:sz w:val="24"/>
          <w:szCs w:val="24"/>
        </w:rPr>
        <w:lastRenderedPageBreak/>
        <w:t>νόμενες ποσότητες συμπίπτουν με τα αναγραφόμενα στο έντυπο. Σε αντίθετη περίπτωση, ο Υπεύθυνος αποθήκ</w:t>
      </w:r>
      <w:r w:rsidR="00D405B5">
        <w:rPr>
          <w:rFonts w:ascii="Calibri" w:hAnsi="Calibri" w:cs="Calibri"/>
          <w:sz w:val="24"/>
          <w:szCs w:val="24"/>
        </w:rPr>
        <w:t>ευσης ενημερώνει άμεσα τον ΤΥΔΑΝ</w:t>
      </w:r>
      <w:r w:rsidRPr="00DA0952">
        <w:rPr>
          <w:rFonts w:ascii="Calibri" w:hAnsi="Calibri" w:cs="Calibri"/>
          <w:sz w:val="24"/>
          <w:szCs w:val="24"/>
        </w:rPr>
        <w:t>Μ</w:t>
      </w:r>
      <w:r w:rsidR="00D405B5">
        <w:rPr>
          <w:rFonts w:ascii="Calibri" w:hAnsi="Calibri" w:cs="Calibri"/>
          <w:sz w:val="24"/>
          <w:szCs w:val="24"/>
        </w:rPr>
        <w:t>Α</w:t>
      </w:r>
      <w:r w:rsidRPr="00DA0952">
        <w:rPr>
          <w:rFonts w:ascii="Calibri" w:hAnsi="Calibri" w:cs="Calibri"/>
          <w:sz w:val="24"/>
          <w:szCs w:val="24"/>
        </w:rPr>
        <w:t xml:space="preserve"> προκειμένου να βρεθεί η αιτία της διαφοράς αυτής και να ληφθούν τα απαραίτητα μέτρα.</w:t>
      </w:r>
    </w:p>
    <w:p w:rsidR="00D405B5" w:rsidRPr="00D405B5" w:rsidRDefault="00D405B5" w:rsidP="00D405B5">
      <w:pPr>
        <w:autoSpaceDE w:val="0"/>
        <w:autoSpaceDN w:val="0"/>
        <w:adjustRightInd w:val="0"/>
        <w:ind w:firstLine="567"/>
        <w:jc w:val="both"/>
        <w:rPr>
          <w:rFonts w:ascii="Calibri" w:eastAsia="Calibri" w:hAnsi="Calibri" w:cs="TimesNewRomanPSMT"/>
          <w:lang w:val="el-GR" w:eastAsia="el-GR"/>
        </w:rPr>
      </w:pPr>
      <w:r w:rsidRPr="00D405B5">
        <w:rPr>
          <w:rFonts w:ascii="Calibri" w:eastAsia="Calibri" w:hAnsi="Calibri" w:cs="TimesNewRomanPSMT"/>
          <w:lang w:val="el-GR" w:eastAsia="el-GR"/>
        </w:rPr>
        <w:t xml:space="preserve">Στη συνέχεια, αντίγραφο του παραπάνω εντύπου επιστρέφεται στον </w:t>
      </w:r>
      <w:r>
        <w:rPr>
          <w:rFonts w:ascii="Calibri" w:eastAsia="Calibri" w:hAnsi="Calibri" w:cs="TimesNewRomanPSMT"/>
          <w:lang w:val="el-GR" w:eastAsia="el-GR"/>
        </w:rPr>
        <w:t>ΤΥΔΑΝ</w:t>
      </w:r>
      <w:r w:rsidRPr="00D405B5">
        <w:rPr>
          <w:rFonts w:ascii="Calibri" w:eastAsia="Calibri" w:hAnsi="Calibri" w:cs="TimesNewRomanPSMT"/>
          <w:lang w:val="el-GR" w:eastAsia="el-GR"/>
        </w:rPr>
        <w:t>Μ</w:t>
      </w:r>
      <w:r>
        <w:rPr>
          <w:rFonts w:ascii="Calibri" w:eastAsia="Calibri" w:hAnsi="Calibri" w:cs="TimesNewRomanPSMT"/>
          <w:lang w:val="el-GR" w:eastAsia="el-GR"/>
        </w:rPr>
        <w:t>Α</w:t>
      </w:r>
      <w:r w:rsidRPr="00D405B5">
        <w:rPr>
          <w:rFonts w:ascii="Calibri" w:eastAsia="Calibri" w:hAnsi="Calibri" w:cs="TimesNewRomanPSMT"/>
          <w:lang w:val="el-GR" w:eastAsia="el-GR"/>
        </w:rPr>
        <w:t xml:space="preserve">, ο οποίος θα αποστέλλει συγκεντρωτικά στοιχεία στον </w:t>
      </w:r>
      <w:r>
        <w:rPr>
          <w:rFonts w:ascii="Calibri" w:eastAsia="Calibri" w:hAnsi="Calibri" w:cs="TimesNewRomanPSMT"/>
          <w:lang w:val="el-GR" w:eastAsia="el-GR"/>
        </w:rPr>
        <w:t>ΥΔΑΝ</w:t>
      </w:r>
      <w:r w:rsidRPr="00D405B5">
        <w:rPr>
          <w:rFonts w:ascii="Calibri" w:eastAsia="Calibri" w:hAnsi="Calibri" w:cs="TimesNewRomanPSMT"/>
          <w:lang w:val="el-GR" w:eastAsia="el-GR"/>
        </w:rPr>
        <w:t>Μ</w:t>
      </w:r>
      <w:r>
        <w:rPr>
          <w:rFonts w:ascii="Calibri" w:eastAsia="Calibri" w:hAnsi="Calibri" w:cs="TimesNewRomanPSMT"/>
          <w:lang w:val="el-GR" w:eastAsia="el-GR"/>
        </w:rPr>
        <w:t>Α</w:t>
      </w:r>
      <w:r w:rsidRPr="00D405B5">
        <w:rPr>
          <w:rFonts w:ascii="Calibri" w:eastAsia="Calibri" w:hAnsi="Calibri" w:cs="TimesNewRomanPSMT"/>
          <w:lang w:val="el-GR" w:eastAsia="el-GR"/>
        </w:rPr>
        <w:t xml:space="preserve">, ανά τακτά χρονικά διαστήματα (1 φορά εβδομαδιαίως) ή ανάλογα με τις ανάγκες της ΥΜ ή/και όποτε του το ζητά ο </w:t>
      </w:r>
      <w:r>
        <w:rPr>
          <w:rFonts w:ascii="Calibri" w:eastAsia="Calibri" w:hAnsi="Calibri" w:cs="TimesNewRomanPSMT"/>
          <w:lang w:val="el-GR" w:eastAsia="el-GR"/>
        </w:rPr>
        <w:t>ΥΔΑΝ</w:t>
      </w:r>
      <w:r w:rsidRPr="00D405B5">
        <w:rPr>
          <w:rFonts w:ascii="Calibri" w:eastAsia="Calibri" w:hAnsi="Calibri" w:cs="TimesNewRomanPSMT"/>
          <w:lang w:val="el-GR" w:eastAsia="el-GR"/>
        </w:rPr>
        <w:t>Μ</w:t>
      </w:r>
      <w:r>
        <w:rPr>
          <w:rFonts w:ascii="Calibri" w:eastAsia="Calibri" w:hAnsi="Calibri" w:cs="TimesNewRomanPSMT"/>
          <w:lang w:val="el-GR" w:eastAsia="el-GR"/>
        </w:rPr>
        <w:t>Α</w:t>
      </w:r>
      <w:r w:rsidRPr="00D405B5">
        <w:rPr>
          <w:rFonts w:ascii="Calibri" w:eastAsia="Calibri" w:hAnsi="Calibri" w:cs="TimesNewRomanPSMT"/>
          <w:lang w:val="el-GR" w:eastAsia="el-GR"/>
        </w:rPr>
        <w:t>. Κατά την αποστολή των στοιχείων αυτών θα χρησ</w:t>
      </w:r>
      <w:r w:rsidR="00FB10FD">
        <w:rPr>
          <w:rFonts w:ascii="Calibri" w:eastAsia="Calibri" w:hAnsi="Calibri" w:cs="TimesNewRomanPSMT"/>
          <w:lang w:val="el-GR" w:eastAsia="el-GR"/>
        </w:rPr>
        <w:t>ιμοποιεί το πρότυπο του ΠΙΝΑΚΑ 6</w:t>
      </w:r>
      <w:r w:rsidR="00FB10FD" w:rsidRPr="00D405B5">
        <w:rPr>
          <w:rFonts w:ascii="Calibri" w:eastAsia="Calibri" w:hAnsi="Calibri" w:cs="TimesNewRomanPSMT"/>
          <w:lang w:val="el-GR" w:eastAsia="el-GR"/>
        </w:rPr>
        <w:t>.</w:t>
      </w:r>
    </w:p>
    <w:p w:rsidR="00D405B5" w:rsidRPr="00D405B5" w:rsidRDefault="00D405B5" w:rsidP="00D405B5">
      <w:pPr>
        <w:autoSpaceDE w:val="0"/>
        <w:autoSpaceDN w:val="0"/>
        <w:adjustRightInd w:val="0"/>
        <w:jc w:val="both"/>
        <w:rPr>
          <w:rFonts w:ascii="Calibri" w:eastAsia="Calibri" w:hAnsi="Calibri" w:cs="TimesNewRomanPSMT"/>
          <w:lang w:val="el-GR" w:eastAsia="el-GR"/>
        </w:rPr>
      </w:pPr>
      <w:r w:rsidRPr="00D405B5">
        <w:rPr>
          <w:rFonts w:ascii="Calibri" w:eastAsia="Calibri" w:hAnsi="Calibri" w:cs="TimesNewRomanPSMT"/>
          <w:lang w:val="el-GR" w:eastAsia="el-GR"/>
        </w:rPr>
        <w:t xml:space="preserve"> Ομοίως οι υπεύθυνοι φαρμακείου και διαγνωστικών τμημάτων θα πρέπει να αποστέλλουν αντίστοιχα στοιχεία σχετικά με τα ακατάλληλα / καταστρεφόμενα φάρμακα και τα ραδιενεργά απόβλητα</w:t>
      </w:r>
    </w:p>
    <w:p w:rsidR="001060F2" w:rsidRPr="00D405B5" w:rsidRDefault="001060F2" w:rsidP="006F11EE">
      <w:pPr>
        <w:pStyle w:val="a7"/>
        <w:spacing w:before="120" w:after="120"/>
        <w:ind w:left="0" w:firstLine="567"/>
        <w:jc w:val="both"/>
        <w:rPr>
          <w:rFonts w:ascii="Calibri" w:hAnsi="Calibri" w:cs="Calibri"/>
          <w:sz w:val="24"/>
          <w:szCs w:val="24"/>
        </w:rPr>
      </w:pPr>
    </w:p>
    <w:p w:rsidR="006F11EE" w:rsidRPr="00FD5231" w:rsidRDefault="00FB10FD" w:rsidP="006F11EE">
      <w:pPr>
        <w:tabs>
          <w:tab w:val="left" w:pos="720"/>
        </w:tabs>
        <w:autoSpaceDE w:val="0"/>
        <w:autoSpaceDN w:val="0"/>
        <w:adjustRightInd w:val="0"/>
        <w:spacing w:after="120" w:line="276" w:lineRule="auto"/>
        <w:jc w:val="both"/>
        <w:rPr>
          <w:rFonts w:ascii="Calibri" w:hAnsi="Calibri" w:cs="Calibri"/>
          <w:b/>
          <w:bCs/>
          <w:iCs/>
          <w:lang w:val="el-GR"/>
        </w:rPr>
      </w:pPr>
      <w:r>
        <w:rPr>
          <w:rFonts w:ascii="Calibri" w:hAnsi="Calibri" w:cs="Calibri"/>
          <w:b/>
          <w:bCs/>
          <w:iCs/>
          <w:lang w:val="el-GR"/>
        </w:rPr>
        <w:t>Πίνακας 6</w:t>
      </w:r>
      <w:r w:rsidR="006F11EE" w:rsidRPr="00FD5231">
        <w:rPr>
          <w:rFonts w:ascii="Calibri" w:hAnsi="Calibri" w:cs="Calibri"/>
          <w:b/>
          <w:bCs/>
          <w:iCs/>
          <w:lang w:val="el-GR"/>
        </w:rPr>
        <w:t xml:space="preserve">. </w:t>
      </w:r>
      <w:r w:rsidR="00D405B5" w:rsidRPr="00FD5231">
        <w:rPr>
          <w:rFonts w:ascii="Calibri" w:hAnsi="Calibri" w:cs="Calibri"/>
          <w:b/>
          <w:bCs/>
          <w:iCs/>
          <w:lang w:val="el-GR"/>
        </w:rPr>
        <w:t xml:space="preserve">Συγκεντρωτικά στοιχεία παραγωγής ΕΑΝΜΑΡΓΟΥΣ </w:t>
      </w:r>
      <w:r w:rsidR="006F11EE" w:rsidRPr="00FD5231">
        <w:rPr>
          <w:rFonts w:ascii="Calibri" w:hAnsi="Calibri" w:cs="Calibri"/>
          <w:b/>
          <w:bCs/>
          <w:i/>
          <w:iCs/>
          <w:lang w:val="el-GR"/>
        </w:rPr>
        <w:t>(συμπληρώνεται από τον ΤΥΔ</w:t>
      </w:r>
      <w:r w:rsidR="00D405B5" w:rsidRPr="00FD5231">
        <w:rPr>
          <w:rFonts w:ascii="Calibri" w:hAnsi="Calibri" w:cs="Calibri"/>
          <w:b/>
          <w:bCs/>
          <w:i/>
          <w:iCs/>
          <w:lang w:val="el-GR"/>
        </w:rPr>
        <w:t>ΑΝ</w:t>
      </w:r>
      <w:r w:rsidR="006F11EE" w:rsidRPr="00FD5231">
        <w:rPr>
          <w:rFonts w:ascii="Calibri" w:hAnsi="Calibri" w:cs="Calibri"/>
          <w:b/>
          <w:bCs/>
          <w:i/>
          <w:iCs/>
          <w:lang w:val="el-GR"/>
        </w:rPr>
        <w:t>Μ</w:t>
      </w:r>
      <w:r w:rsidR="00D405B5" w:rsidRPr="00FD5231">
        <w:rPr>
          <w:rFonts w:ascii="Calibri" w:hAnsi="Calibri" w:cs="Calibri"/>
          <w:b/>
          <w:bCs/>
          <w:i/>
          <w:iCs/>
          <w:lang w:val="el-GR"/>
        </w:rPr>
        <w:t>Α</w:t>
      </w:r>
      <w:r w:rsidR="006F11EE" w:rsidRPr="00FD5231">
        <w:rPr>
          <w:rFonts w:ascii="Calibri" w:hAnsi="Calibri" w:cs="Calibri"/>
          <w:b/>
          <w:bCs/>
          <w:i/>
          <w:iCs/>
          <w:lang w:val="el-GR"/>
        </w:rPr>
        <w:t>)</w:t>
      </w:r>
    </w:p>
    <w:tbl>
      <w:tblPr>
        <w:tblW w:w="9224" w:type="dxa"/>
        <w:jc w:val="center"/>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tblPr>
      <w:tblGrid>
        <w:gridCol w:w="1144"/>
        <w:gridCol w:w="1429"/>
        <w:gridCol w:w="1244"/>
        <w:gridCol w:w="1296"/>
        <w:gridCol w:w="816"/>
        <w:gridCol w:w="1033"/>
        <w:gridCol w:w="1114"/>
        <w:gridCol w:w="1148"/>
      </w:tblGrid>
      <w:tr w:rsidR="006F11EE" w:rsidRPr="005B4B72" w:rsidTr="00A82E96">
        <w:trPr>
          <w:jc w:val="center"/>
        </w:trPr>
        <w:tc>
          <w:tcPr>
            <w:tcW w:w="1144" w:type="dxa"/>
            <w:vMerge w:val="restart"/>
            <w:shd w:val="clear" w:color="auto" w:fill="DAEEF3"/>
            <w:vAlign w:val="center"/>
          </w:tcPr>
          <w:p w:rsidR="00A82E96"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5B4B72">
              <w:rPr>
                <w:rFonts w:ascii="Calibri" w:hAnsi="Calibri" w:cs="Calibri"/>
                <w:bCs/>
                <w:iCs/>
                <w:sz w:val="20"/>
                <w:szCs w:val="20"/>
                <w:lang w:val="el-GR"/>
              </w:rPr>
              <w:t>Πηγή/</w:t>
            </w:r>
          </w:p>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5B4B72">
              <w:rPr>
                <w:rFonts w:ascii="Calibri" w:hAnsi="Calibri" w:cs="Calibri"/>
                <w:bCs/>
                <w:iCs/>
                <w:sz w:val="20"/>
                <w:szCs w:val="20"/>
                <w:lang w:val="el-GR"/>
              </w:rPr>
              <w:t>Τμήμα</w:t>
            </w:r>
          </w:p>
        </w:tc>
        <w:tc>
          <w:tcPr>
            <w:tcW w:w="1429" w:type="dxa"/>
            <w:vMerge w:val="restart"/>
            <w:shd w:val="clear" w:color="auto" w:fill="DAEEF3"/>
            <w:vAlign w:val="center"/>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5B4B72">
              <w:rPr>
                <w:rFonts w:ascii="Calibri" w:hAnsi="Calibri" w:cs="Calibri"/>
                <w:bCs/>
                <w:iCs/>
                <w:sz w:val="20"/>
                <w:szCs w:val="20"/>
                <w:lang w:val="el-GR"/>
              </w:rPr>
              <w:t>Περίοδος αναφοράς</w:t>
            </w:r>
          </w:p>
        </w:tc>
        <w:tc>
          <w:tcPr>
            <w:tcW w:w="1244" w:type="dxa"/>
            <w:vMerge w:val="restart"/>
            <w:shd w:val="clear" w:color="auto" w:fill="DAEEF3"/>
            <w:vAlign w:val="center"/>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5B4B72">
              <w:rPr>
                <w:rFonts w:ascii="Calibri" w:hAnsi="Calibri" w:cs="Calibri"/>
                <w:bCs/>
                <w:iCs/>
                <w:sz w:val="20"/>
                <w:szCs w:val="20"/>
                <w:lang w:val="el-GR"/>
              </w:rPr>
              <w:t>Αριθμός αποστολών προς αποθή-κευση</w:t>
            </w:r>
          </w:p>
        </w:tc>
        <w:tc>
          <w:tcPr>
            <w:tcW w:w="1296" w:type="dxa"/>
            <w:vMerge w:val="restart"/>
            <w:shd w:val="clear" w:color="auto" w:fill="DAEEF3"/>
            <w:vAlign w:val="center"/>
          </w:tcPr>
          <w:p w:rsidR="006F11EE" w:rsidRPr="005B4B72" w:rsidRDefault="00334B5E" w:rsidP="00A97368">
            <w:pPr>
              <w:tabs>
                <w:tab w:val="left" w:pos="851"/>
              </w:tabs>
              <w:autoSpaceDE w:val="0"/>
              <w:autoSpaceDN w:val="0"/>
              <w:adjustRightInd w:val="0"/>
              <w:spacing w:before="120" w:after="120" w:line="276" w:lineRule="auto"/>
              <w:jc w:val="center"/>
              <w:rPr>
                <w:rFonts w:ascii="Calibri" w:hAnsi="Calibri" w:cs="Calibri"/>
                <w:bCs/>
                <w:iCs/>
                <w:sz w:val="20"/>
                <w:szCs w:val="20"/>
                <w:lang w:val="el-GR"/>
              </w:rPr>
            </w:pPr>
            <w:r>
              <w:rPr>
                <w:rFonts w:ascii="Calibri" w:hAnsi="Calibri" w:cs="Calibri"/>
                <w:bCs/>
                <w:iCs/>
                <w:sz w:val="20"/>
                <w:szCs w:val="20"/>
                <w:lang w:val="el-GR"/>
              </w:rPr>
              <w:t>Κατηγορία ΕΑΝ</w:t>
            </w:r>
            <w:r w:rsidR="006F11EE" w:rsidRPr="005B4B72">
              <w:rPr>
                <w:rFonts w:ascii="Calibri" w:hAnsi="Calibri" w:cs="Calibri"/>
                <w:bCs/>
                <w:iCs/>
                <w:sz w:val="20"/>
                <w:szCs w:val="20"/>
                <w:lang w:val="el-GR"/>
              </w:rPr>
              <w:t>Μ</w:t>
            </w:r>
            <w:r>
              <w:rPr>
                <w:rFonts w:ascii="Calibri" w:hAnsi="Calibri" w:cs="Calibri"/>
                <w:bCs/>
                <w:iCs/>
                <w:sz w:val="20"/>
                <w:szCs w:val="20"/>
                <w:lang w:val="el-GR"/>
              </w:rPr>
              <w:t>Α</w:t>
            </w:r>
          </w:p>
        </w:tc>
        <w:tc>
          <w:tcPr>
            <w:tcW w:w="816" w:type="dxa"/>
            <w:vMerge w:val="restart"/>
            <w:shd w:val="clear" w:color="auto" w:fill="DAEEF3"/>
            <w:vAlign w:val="center"/>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5B4B72">
              <w:rPr>
                <w:rFonts w:ascii="Calibri" w:hAnsi="Calibri" w:cs="Calibri"/>
                <w:bCs/>
                <w:iCs/>
                <w:sz w:val="20"/>
                <w:szCs w:val="20"/>
                <w:lang w:val="el-GR"/>
              </w:rPr>
              <w:t>Τύπος περιέκτη (σάκος, δοχείο, κάδος κ.α.)</w:t>
            </w:r>
          </w:p>
        </w:tc>
        <w:tc>
          <w:tcPr>
            <w:tcW w:w="1033" w:type="dxa"/>
            <w:vMerge w:val="restart"/>
            <w:shd w:val="clear" w:color="auto" w:fill="DAEEF3"/>
            <w:vAlign w:val="center"/>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5B4B72">
              <w:rPr>
                <w:rFonts w:ascii="Calibri" w:hAnsi="Calibri" w:cs="Calibri"/>
                <w:bCs/>
                <w:iCs/>
                <w:sz w:val="20"/>
                <w:szCs w:val="20"/>
                <w:lang w:val="el-GR"/>
              </w:rPr>
              <w:t>Χρώμα περιέκτη</w:t>
            </w:r>
          </w:p>
        </w:tc>
        <w:tc>
          <w:tcPr>
            <w:tcW w:w="2262" w:type="dxa"/>
            <w:gridSpan w:val="2"/>
            <w:shd w:val="clear" w:color="auto" w:fill="DAEEF3"/>
            <w:vAlign w:val="center"/>
          </w:tcPr>
          <w:p w:rsidR="006F11EE" w:rsidRPr="005B4B72" w:rsidRDefault="00334B5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Pr>
                <w:rFonts w:ascii="Calibri" w:hAnsi="Calibri" w:cs="Calibri"/>
                <w:bCs/>
                <w:iCs/>
                <w:sz w:val="20"/>
                <w:szCs w:val="20"/>
                <w:lang w:val="el-GR"/>
              </w:rPr>
              <w:t>ΠΟΣΟΤΗΤΑ ΕΑΝ</w:t>
            </w:r>
            <w:r w:rsidR="006F11EE" w:rsidRPr="005B4B72">
              <w:rPr>
                <w:rFonts w:ascii="Calibri" w:hAnsi="Calibri" w:cs="Calibri"/>
                <w:bCs/>
                <w:iCs/>
                <w:sz w:val="20"/>
                <w:szCs w:val="20"/>
                <w:lang w:val="el-GR"/>
              </w:rPr>
              <w:t>Μ</w:t>
            </w:r>
            <w:r>
              <w:rPr>
                <w:rFonts w:ascii="Calibri" w:hAnsi="Calibri" w:cs="Calibri"/>
                <w:bCs/>
                <w:iCs/>
                <w:sz w:val="20"/>
                <w:szCs w:val="20"/>
                <w:lang w:val="el-GR"/>
              </w:rPr>
              <w:t>Α</w:t>
            </w:r>
          </w:p>
        </w:tc>
      </w:tr>
      <w:tr w:rsidR="006F11EE" w:rsidRPr="005B4B72" w:rsidTr="00A82E96">
        <w:trPr>
          <w:jc w:val="center"/>
        </w:trPr>
        <w:tc>
          <w:tcPr>
            <w:tcW w:w="1144" w:type="dxa"/>
            <w:vMerge/>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429" w:type="dxa"/>
            <w:vMerge/>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244" w:type="dxa"/>
            <w:vMerge/>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296" w:type="dxa"/>
            <w:vMerge/>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816" w:type="dxa"/>
            <w:vMerge/>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033" w:type="dxa"/>
            <w:vMerge/>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114" w:type="dxa"/>
            <w:shd w:val="clear" w:color="auto" w:fill="DAEEF3"/>
            <w:vAlign w:val="center"/>
          </w:tcPr>
          <w:p w:rsidR="006F11EE" w:rsidRPr="005B4B72" w:rsidRDefault="006F11EE" w:rsidP="00A97368">
            <w:pPr>
              <w:tabs>
                <w:tab w:val="left" w:pos="936"/>
              </w:tabs>
              <w:autoSpaceDE w:val="0"/>
              <w:autoSpaceDN w:val="0"/>
              <w:adjustRightInd w:val="0"/>
              <w:spacing w:before="120" w:after="120" w:line="276" w:lineRule="auto"/>
              <w:jc w:val="center"/>
              <w:rPr>
                <w:rFonts w:ascii="Calibri" w:hAnsi="Calibri" w:cs="Calibri"/>
                <w:bCs/>
                <w:iCs/>
                <w:sz w:val="20"/>
                <w:szCs w:val="20"/>
                <w:lang w:val="el-GR"/>
              </w:rPr>
            </w:pPr>
            <w:r w:rsidRPr="005B4B72">
              <w:rPr>
                <w:rFonts w:ascii="Calibri" w:hAnsi="Calibri" w:cs="Calibri"/>
                <w:bCs/>
                <w:iCs/>
                <w:sz w:val="20"/>
                <w:szCs w:val="20"/>
                <w:lang w:val="el-GR"/>
              </w:rPr>
              <w:t>Αριθμός περιεκτών</w:t>
            </w:r>
          </w:p>
        </w:tc>
        <w:tc>
          <w:tcPr>
            <w:tcW w:w="1148" w:type="dxa"/>
            <w:shd w:val="clear" w:color="auto" w:fill="DAEEF3"/>
            <w:vAlign w:val="center"/>
          </w:tcPr>
          <w:p w:rsidR="006F11EE" w:rsidRPr="005B4B72" w:rsidRDefault="00BF4CDB"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Pr>
                <w:rFonts w:ascii="Calibri" w:hAnsi="Calibri" w:cs="Calibri"/>
                <w:bCs/>
                <w:iCs/>
                <w:sz w:val="20"/>
                <w:szCs w:val="20"/>
                <w:lang w:val="el-GR"/>
              </w:rPr>
              <w:t>Ποσό</w:t>
            </w:r>
            <w:r w:rsidR="006F11EE" w:rsidRPr="005B4B72">
              <w:rPr>
                <w:rFonts w:ascii="Calibri" w:hAnsi="Calibri" w:cs="Calibri"/>
                <w:bCs/>
                <w:iCs/>
                <w:sz w:val="20"/>
                <w:szCs w:val="20"/>
                <w:lang w:val="el-GR"/>
              </w:rPr>
              <w:t>τητα (kg)</w:t>
            </w:r>
          </w:p>
        </w:tc>
      </w:tr>
      <w:tr w:rsidR="006F11EE" w:rsidRPr="005B4B72" w:rsidTr="00A82E96">
        <w:trPr>
          <w:trHeight w:val="844"/>
          <w:jc w:val="center"/>
        </w:trPr>
        <w:tc>
          <w:tcPr>
            <w:tcW w:w="1144"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429" w:type="dxa"/>
            <w:shd w:val="clear" w:color="auto" w:fill="DAEEF3"/>
          </w:tcPr>
          <w:p w:rsidR="006F11EE" w:rsidRPr="005B4B72" w:rsidRDefault="00D405B5" w:rsidP="00A97368">
            <w:pPr>
              <w:tabs>
                <w:tab w:val="left" w:pos="720"/>
              </w:tabs>
              <w:autoSpaceDE w:val="0"/>
              <w:autoSpaceDN w:val="0"/>
              <w:adjustRightInd w:val="0"/>
              <w:spacing w:before="120" w:after="120" w:line="276" w:lineRule="auto"/>
              <w:jc w:val="center"/>
              <w:rPr>
                <w:rFonts w:ascii="Calibri" w:hAnsi="Calibri" w:cs="Calibri"/>
                <w:bCs/>
                <w:iCs/>
                <w:lang w:val="el-GR"/>
              </w:rPr>
            </w:pPr>
            <w:r>
              <w:rPr>
                <w:rFonts w:ascii="Calibri" w:hAnsi="Calibri" w:cs="Calibri"/>
                <w:bCs/>
                <w:iCs/>
                <w:lang w:val="el-GR"/>
              </w:rPr>
              <w:t>Από ……εως</w:t>
            </w:r>
          </w:p>
        </w:tc>
        <w:tc>
          <w:tcPr>
            <w:tcW w:w="1244"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296"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816"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033"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114"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148"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r>
      <w:tr w:rsidR="006F11EE" w:rsidRPr="005B4B72" w:rsidTr="00A82E96">
        <w:trPr>
          <w:trHeight w:val="966"/>
          <w:jc w:val="center"/>
        </w:trPr>
        <w:tc>
          <w:tcPr>
            <w:tcW w:w="1144"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429"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244"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296"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816"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033"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114"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148"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r>
      <w:tr w:rsidR="006F11EE" w:rsidRPr="005B4B72" w:rsidTr="00A82E96">
        <w:trPr>
          <w:trHeight w:val="1513"/>
          <w:jc w:val="center"/>
        </w:trPr>
        <w:tc>
          <w:tcPr>
            <w:tcW w:w="1144"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429"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244"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296"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816"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033"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114"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148" w:type="dxa"/>
            <w:shd w:val="clear" w:color="auto" w:fill="DAEEF3"/>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r>
    </w:tbl>
    <w:p w:rsidR="001060F2" w:rsidRDefault="001060F2" w:rsidP="00601750">
      <w:pPr>
        <w:pStyle w:val="a7"/>
        <w:spacing w:before="120" w:after="120"/>
        <w:ind w:left="0" w:firstLine="567"/>
        <w:contextualSpacing w:val="0"/>
        <w:jc w:val="both"/>
        <w:rPr>
          <w:rFonts w:ascii="Calibri" w:hAnsi="Calibri" w:cs="Calibri"/>
          <w:sz w:val="24"/>
          <w:szCs w:val="24"/>
          <w:lang w:val="en-US"/>
        </w:rPr>
      </w:pPr>
    </w:p>
    <w:p w:rsidR="00601750" w:rsidRPr="001060F2" w:rsidRDefault="00601750" w:rsidP="00601750">
      <w:pPr>
        <w:pStyle w:val="a7"/>
        <w:spacing w:before="120" w:after="120"/>
        <w:ind w:left="0" w:firstLine="567"/>
        <w:contextualSpacing w:val="0"/>
        <w:jc w:val="both"/>
        <w:rPr>
          <w:rFonts w:ascii="Calibri" w:hAnsi="Calibri" w:cs="Calibri"/>
          <w:sz w:val="24"/>
          <w:szCs w:val="24"/>
        </w:rPr>
      </w:pPr>
      <w:r w:rsidRPr="009C33AB">
        <w:rPr>
          <w:rFonts w:ascii="Calibri" w:hAnsi="Calibri" w:cs="Calibri"/>
          <w:sz w:val="24"/>
          <w:szCs w:val="24"/>
        </w:rPr>
        <w:t>Τα στοιχεία των παραγόμενων ποσοτήτων αστικών αποβλήτων αλλά και επικίνδυνων αποβλήτων ανά κατηγορία</w:t>
      </w:r>
      <w:r>
        <w:rPr>
          <w:rFonts w:ascii="Calibri" w:hAnsi="Calibri" w:cs="Calibri"/>
          <w:sz w:val="24"/>
          <w:szCs w:val="24"/>
        </w:rPr>
        <w:t>, τα οποία</w:t>
      </w:r>
      <w:r w:rsidRPr="009C33AB">
        <w:rPr>
          <w:rFonts w:ascii="Calibri" w:hAnsi="Calibri" w:cs="Calibri"/>
          <w:sz w:val="24"/>
          <w:szCs w:val="24"/>
        </w:rPr>
        <w:t xml:space="preserve"> λαμβάνει απ</w:t>
      </w:r>
      <w:r w:rsidR="009B66AE">
        <w:rPr>
          <w:rFonts w:ascii="Calibri" w:hAnsi="Calibri" w:cs="Calibri"/>
          <w:sz w:val="24"/>
          <w:szCs w:val="24"/>
        </w:rPr>
        <w:t>ό τους ΤΥΔΑΝ</w:t>
      </w:r>
      <w:r w:rsidRPr="009C33AB">
        <w:rPr>
          <w:rFonts w:ascii="Calibri" w:hAnsi="Calibri" w:cs="Calibri"/>
          <w:sz w:val="24"/>
          <w:szCs w:val="24"/>
        </w:rPr>
        <w:t>Μ</w:t>
      </w:r>
      <w:r w:rsidR="009B66AE">
        <w:rPr>
          <w:rFonts w:ascii="Calibri" w:hAnsi="Calibri" w:cs="Calibri"/>
          <w:sz w:val="24"/>
          <w:szCs w:val="24"/>
        </w:rPr>
        <w:t>Α</w:t>
      </w:r>
      <w:r w:rsidRPr="009C33AB">
        <w:rPr>
          <w:rFonts w:ascii="Calibri" w:hAnsi="Calibri" w:cs="Calibri"/>
          <w:sz w:val="24"/>
          <w:szCs w:val="24"/>
        </w:rPr>
        <w:t>, καταχωρούνται σε αντίστοιχο αρχείο (αν είναι δ</w:t>
      </w:r>
      <w:r w:rsidR="009B66AE">
        <w:rPr>
          <w:rFonts w:ascii="Calibri" w:hAnsi="Calibri" w:cs="Calibri"/>
          <w:sz w:val="24"/>
          <w:szCs w:val="24"/>
        </w:rPr>
        <w:t>υνατόν ηλεκτρονικό) από τον ΥΔΑΝ</w:t>
      </w:r>
      <w:r w:rsidRPr="009C33AB">
        <w:rPr>
          <w:rFonts w:ascii="Calibri" w:hAnsi="Calibri" w:cs="Calibri"/>
          <w:sz w:val="24"/>
          <w:szCs w:val="24"/>
        </w:rPr>
        <w:t>Μ</w:t>
      </w:r>
      <w:r w:rsidR="009B66AE">
        <w:rPr>
          <w:rFonts w:ascii="Calibri" w:hAnsi="Calibri" w:cs="Calibri"/>
          <w:sz w:val="24"/>
          <w:szCs w:val="24"/>
        </w:rPr>
        <w:t>Α</w:t>
      </w:r>
      <w:r w:rsidRPr="009C33AB">
        <w:rPr>
          <w:rFonts w:ascii="Calibri" w:hAnsi="Calibri" w:cs="Calibri"/>
          <w:sz w:val="24"/>
          <w:szCs w:val="24"/>
        </w:rPr>
        <w:t xml:space="preserve"> (</w:t>
      </w:r>
      <w:r>
        <w:rPr>
          <w:rFonts w:ascii="Calibri" w:hAnsi="Calibri" w:cs="Calibri"/>
          <w:sz w:val="24"/>
          <w:szCs w:val="24"/>
        </w:rPr>
        <w:t xml:space="preserve">στο πρότυπο του </w:t>
      </w:r>
      <w:r w:rsidR="00FB10FD">
        <w:rPr>
          <w:rFonts w:ascii="Calibri" w:hAnsi="Calibri" w:cs="Calibri"/>
          <w:sz w:val="24"/>
          <w:szCs w:val="24"/>
        </w:rPr>
        <w:t>ΠΙΝΑΚΑ 7</w:t>
      </w:r>
      <w:r w:rsidR="00FB10FD" w:rsidRPr="009C33AB">
        <w:rPr>
          <w:rFonts w:ascii="Calibri" w:hAnsi="Calibri" w:cs="Calibri"/>
          <w:sz w:val="24"/>
          <w:szCs w:val="24"/>
        </w:rPr>
        <w:t>).</w:t>
      </w:r>
    </w:p>
    <w:p w:rsidR="00024CED" w:rsidRDefault="00024CED" w:rsidP="00601750">
      <w:pPr>
        <w:pStyle w:val="a7"/>
        <w:spacing w:before="120" w:after="120"/>
        <w:ind w:left="0" w:firstLine="567"/>
        <w:contextualSpacing w:val="0"/>
        <w:jc w:val="both"/>
        <w:rPr>
          <w:rFonts w:ascii="Calibri" w:hAnsi="Calibri" w:cs="Calibri"/>
          <w:sz w:val="24"/>
          <w:szCs w:val="24"/>
        </w:rPr>
      </w:pPr>
    </w:p>
    <w:p w:rsidR="00A82E96" w:rsidRDefault="00A82E96" w:rsidP="00601750">
      <w:pPr>
        <w:pStyle w:val="a7"/>
        <w:spacing w:before="120" w:after="120"/>
        <w:ind w:left="0" w:firstLine="567"/>
        <w:contextualSpacing w:val="0"/>
        <w:jc w:val="both"/>
        <w:rPr>
          <w:rFonts w:ascii="Calibri" w:hAnsi="Calibri" w:cs="Calibri"/>
          <w:sz w:val="24"/>
          <w:szCs w:val="24"/>
        </w:rPr>
      </w:pPr>
    </w:p>
    <w:p w:rsidR="00A82E96" w:rsidRPr="001060F2" w:rsidRDefault="00A82E96" w:rsidP="00334B5E">
      <w:pPr>
        <w:pStyle w:val="a7"/>
        <w:spacing w:before="120" w:after="120"/>
        <w:ind w:left="0"/>
        <w:contextualSpacing w:val="0"/>
        <w:jc w:val="both"/>
        <w:rPr>
          <w:rFonts w:ascii="Calibri" w:hAnsi="Calibri" w:cs="Calibri"/>
          <w:sz w:val="24"/>
          <w:szCs w:val="24"/>
        </w:rPr>
      </w:pPr>
    </w:p>
    <w:p w:rsidR="00024CED" w:rsidRPr="002F0412" w:rsidRDefault="00024CED" w:rsidP="006A2AFF">
      <w:pPr>
        <w:spacing w:before="120" w:after="120"/>
        <w:jc w:val="both"/>
        <w:rPr>
          <w:rFonts w:ascii="Calibri" w:hAnsi="Calibri" w:cs="Calibri"/>
          <w:lang w:val="el-GR"/>
        </w:rPr>
      </w:pPr>
    </w:p>
    <w:p w:rsidR="001060F2" w:rsidRPr="00334B5E" w:rsidRDefault="00FB10FD" w:rsidP="006F11EE">
      <w:pPr>
        <w:tabs>
          <w:tab w:val="left" w:pos="720"/>
        </w:tabs>
        <w:autoSpaceDE w:val="0"/>
        <w:autoSpaceDN w:val="0"/>
        <w:adjustRightInd w:val="0"/>
        <w:spacing w:after="120" w:line="276" w:lineRule="auto"/>
        <w:jc w:val="both"/>
        <w:rPr>
          <w:rFonts w:ascii="Calibri" w:hAnsi="Calibri" w:cs="Calibri"/>
          <w:b/>
          <w:bCs/>
          <w:i/>
          <w:iCs/>
          <w:lang w:val="el-GR"/>
        </w:rPr>
      </w:pPr>
      <w:r>
        <w:rPr>
          <w:rFonts w:ascii="Calibri" w:hAnsi="Calibri" w:cs="Calibri"/>
          <w:b/>
          <w:bCs/>
          <w:iCs/>
          <w:lang w:val="el-GR"/>
        </w:rPr>
        <w:t>Πίνακας 7</w:t>
      </w:r>
      <w:r w:rsidR="006F11EE">
        <w:rPr>
          <w:rFonts w:ascii="Calibri" w:hAnsi="Calibri" w:cs="Calibri"/>
          <w:b/>
          <w:bCs/>
          <w:iCs/>
          <w:lang w:val="el-GR"/>
        </w:rPr>
        <w:t xml:space="preserve">. </w:t>
      </w:r>
      <w:r w:rsidR="006F11EE" w:rsidRPr="00334B5E">
        <w:rPr>
          <w:rFonts w:ascii="Calibri" w:hAnsi="Calibri" w:cs="Calibri"/>
          <w:b/>
          <w:bCs/>
          <w:iCs/>
          <w:lang w:val="el-GR"/>
        </w:rPr>
        <w:t>Συγκεντρωτικά στοιχεία παραγωγής αποβλήτων στην</w:t>
      </w:r>
      <w:r w:rsidR="00A82E96" w:rsidRPr="00334B5E">
        <w:rPr>
          <w:rFonts w:ascii="Calibri" w:hAnsi="Calibri" w:cs="Calibri"/>
          <w:b/>
          <w:bCs/>
          <w:iCs/>
          <w:lang w:val="el-GR"/>
        </w:rPr>
        <w:t xml:space="preserve"> Ν</w:t>
      </w:r>
      <w:r w:rsidR="006F11EE" w:rsidRPr="00334B5E">
        <w:rPr>
          <w:rFonts w:ascii="Calibri" w:hAnsi="Calibri" w:cs="Calibri"/>
          <w:b/>
          <w:bCs/>
          <w:iCs/>
          <w:lang w:val="el-GR"/>
        </w:rPr>
        <w:t xml:space="preserve">Μ </w:t>
      </w:r>
      <w:r w:rsidR="00A82E96" w:rsidRPr="00334B5E">
        <w:rPr>
          <w:rFonts w:ascii="Calibri" w:hAnsi="Calibri" w:cs="Calibri"/>
          <w:b/>
          <w:bCs/>
          <w:iCs/>
          <w:lang w:val="el-GR"/>
        </w:rPr>
        <w:t xml:space="preserve">ΑΡΓΟΥΣ </w:t>
      </w:r>
      <w:r w:rsidR="006F11EE" w:rsidRPr="00334B5E">
        <w:rPr>
          <w:rFonts w:ascii="Calibri" w:hAnsi="Calibri" w:cs="Calibri"/>
          <w:b/>
          <w:bCs/>
          <w:i/>
          <w:iCs/>
          <w:lang w:val="el-GR"/>
        </w:rPr>
        <w:t>(συμπληρώνεται από τον ΥΔΑ</w:t>
      </w:r>
      <w:r w:rsidR="00A82E96" w:rsidRPr="00334B5E">
        <w:rPr>
          <w:rFonts w:ascii="Calibri" w:hAnsi="Calibri" w:cs="Calibri"/>
          <w:b/>
          <w:bCs/>
          <w:i/>
          <w:iCs/>
          <w:lang w:val="el-GR"/>
        </w:rPr>
        <w:t>Ν</w:t>
      </w:r>
      <w:r w:rsidR="006F11EE" w:rsidRPr="00334B5E">
        <w:rPr>
          <w:rFonts w:ascii="Calibri" w:hAnsi="Calibri" w:cs="Calibri"/>
          <w:b/>
          <w:bCs/>
          <w:i/>
          <w:iCs/>
          <w:lang w:val="el-GR"/>
        </w:rPr>
        <w:t>Μ</w:t>
      </w:r>
      <w:r w:rsidR="00A82E96" w:rsidRPr="00334B5E">
        <w:rPr>
          <w:rFonts w:ascii="Calibri" w:hAnsi="Calibri" w:cs="Calibri"/>
          <w:b/>
          <w:bCs/>
          <w:i/>
          <w:iCs/>
          <w:lang w:val="el-GR"/>
        </w:rPr>
        <w:t>Α</w:t>
      </w:r>
      <w:r w:rsidR="006F11EE" w:rsidRPr="00334B5E">
        <w:rPr>
          <w:rFonts w:ascii="Calibri" w:hAnsi="Calibri" w:cs="Calibri"/>
          <w:b/>
          <w:bCs/>
          <w:i/>
          <w:iCs/>
          <w:lang w:val="el-GR"/>
        </w:rPr>
        <w:t>)</w:t>
      </w:r>
    </w:p>
    <w:p w:rsidR="00A82E96" w:rsidRPr="001060F2" w:rsidRDefault="00A82E96" w:rsidP="006F11EE">
      <w:pPr>
        <w:tabs>
          <w:tab w:val="left" w:pos="720"/>
        </w:tabs>
        <w:autoSpaceDE w:val="0"/>
        <w:autoSpaceDN w:val="0"/>
        <w:adjustRightInd w:val="0"/>
        <w:spacing w:after="120" w:line="276" w:lineRule="auto"/>
        <w:jc w:val="both"/>
        <w:rPr>
          <w:rFonts w:ascii="Calibri" w:hAnsi="Calibri" w:cs="Calibri"/>
          <w:bCs/>
          <w:i/>
          <w:iCs/>
          <w:lang w:val="el-GR"/>
        </w:rPr>
      </w:pPr>
    </w:p>
    <w:tbl>
      <w:tblPr>
        <w:tblW w:w="9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tblPr>
      <w:tblGrid>
        <w:gridCol w:w="2178"/>
        <w:gridCol w:w="1937"/>
        <w:gridCol w:w="1938"/>
        <w:gridCol w:w="3077"/>
      </w:tblGrid>
      <w:tr w:rsidR="006F11EE" w:rsidRPr="002F0412" w:rsidTr="00A82E96">
        <w:trPr>
          <w:trHeight w:val="522"/>
          <w:jc w:val="center"/>
        </w:trPr>
        <w:tc>
          <w:tcPr>
            <w:tcW w:w="2178" w:type="dxa"/>
            <w:vMerge w:val="restart"/>
            <w:shd w:val="clear" w:color="auto" w:fill="EAF1DD"/>
            <w:vAlign w:val="center"/>
          </w:tcPr>
          <w:p w:rsidR="006F11EE" w:rsidRPr="00334B5E" w:rsidRDefault="006F11EE" w:rsidP="00A97368">
            <w:pPr>
              <w:tabs>
                <w:tab w:val="left" w:pos="720"/>
              </w:tabs>
              <w:autoSpaceDE w:val="0"/>
              <w:autoSpaceDN w:val="0"/>
              <w:adjustRightInd w:val="0"/>
              <w:spacing w:before="120" w:after="120" w:line="276" w:lineRule="auto"/>
              <w:rPr>
                <w:rFonts w:ascii="Calibri" w:hAnsi="Calibri" w:cs="Calibri"/>
                <w:b/>
                <w:bCs/>
                <w:iCs/>
                <w:lang w:val="el-GR"/>
              </w:rPr>
            </w:pPr>
            <w:r w:rsidRPr="00334B5E">
              <w:rPr>
                <w:rFonts w:ascii="Calibri" w:hAnsi="Calibri" w:cs="Calibri"/>
                <w:b/>
                <w:bCs/>
                <w:iCs/>
                <w:lang w:val="el-GR"/>
              </w:rPr>
              <w:t>Κατηγορία αποβλήτων</w:t>
            </w:r>
          </w:p>
        </w:tc>
        <w:tc>
          <w:tcPr>
            <w:tcW w:w="3875" w:type="dxa"/>
            <w:gridSpan w:val="2"/>
            <w:shd w:val="clear" w:color="auto" w:fill="EAF1DD"/>
            <w:vAlign w:val="center"/>
          </w:tcPr>
          <w:p w:rsidR="006F11EE" w:rsidRPr="00334B5E" w:rsidRDefault="006F11EE" w:rsidP="00A97368">
            <w:pPr>
              <w:tabs>
                <w:tab w:val="left" w:pos="720"/>
              </w:tabs>
              <w:autoSpaceDE w:val="0"/>
              <w:autoSpaceDN w:val="0"/>
              <w:adjustRightInd w:val="0"/>
              <w:spacing w:before="120" w:after="120" w:line="276" w:lineRule="auto"/>
              <w:jc w:val="center"/>
              <w:rPr>
                <w:rFonts w:ascii="Calibri" w:hAnsi="Calibri" w:cs="Calibri"/>
                <w:b/>
                <w:bCs/>
                <w:iCs/>
                <w:lang w:val="el-GR"/>
              </w:rPr>
            </w:pPr>
            <w:r w:rsidRPr="00334B5E">
              <w:rPr>
                <w:rFonts w:ascii="Calibri" w:hAnsi="Calibri" w:cs="Calibri"/>
                <w:b/>
                <w:bCs/>
                <w:iCs/>
                <w:lang w:val="el-GR"/>
              </w:rPr>
              <w:t>Εκτιμώμενες παραγόμενες ποσότητες στερεών αποβλήτων</w:t>
            </w:r>
          </w:p>
        </w:tc>
        <w:tc>
          <w:tcPr>
            <w:tcW w:w="3077" w:type="dxa"/>
            <w:vMerge w:val="restart"/>
            <w:shd w:val="clear" w:color="auto" w:fill="EAF1DD"/>
            <w:vAlign w:val="center"/>
          </w:tcPr>
          <w:p w:rsidR="006F11EE" w:rsidRPr="00334B5E" w:rsidRDefault="006F11EE" w:rsidP="00A97368">
            <w:pPr>
              <w:tabs>
                <w:tab w:val="left" w:pos="720"/>
              </w:tabs>
              <w:autoSpaceDE w:val="0"/>
              <w:autoSpaceDN w:val="0"/>
              <w:adjustRightInd w:val="0"/>
              <w:spacing w:before="120" w:after="120" w:line="276" w:lineRule="auto"/>
              <w:jc w:val="center"/>
              <w:rPr>
                <w:rFonts w:ascii="Calibri" w:hAnsi="Calibri" w:cs="Calibri"/>
                <w:b/>
                <w:bCs/>
                <w:iCs/>
                <w:lang w:val="el-GR"/>
              </w:rPr>
            </w:pPr>
            <w:r w:rsidRPr="00334B5E">
              <w:rPr>
                <w:rFonts w:ascii="Calibri" w:hAnsi="Calibri" w:cs="Calibri"/>
                <w:b/>
                <w:bCs/>
                <w:iCs/>
                <w:lang w:val="el-GR"/>
              </w:rPr>
              <w:t>Εκτιμώμενες παραγόμενες ποσότητες υγρών αποβλήτων</w:t>
            </w:r>
          </w:p>
        </w:tc>
      </w:tr>
      <w:tr w:rsidR="006F11EE" w:rsidRPr="005B4B72" w:rsidTr="00A82E96">
        <w:trPr>
          <w:trHeight w:val="94"/>
          <w:jc w:val="center"/>
        </w:trPr>
        <w:tc>
          <w:tcPr>
            <w:tcW w:w="2178" w:type="dxa"/>
            <w:vMerge/>
            <w:shd w:val="clear" w:color="auto" w:fill="EAF1DD"/>
          </w:tcPr>
          <w:p w:rsidR="006F11EE" w:rsidRPr="005B4B72" w:rsidRDefault="006F11EE" w:rsidP="00A97368">
            <w:pPr>
              <w:tabs>
                <w:tab w:val="left" w:pos="720"/>
              </w:tabs>
              <w:autoSpaceDE w:val="0"/>
              <w:autoSpaceDN w:val="0"/>
              <w:adjustRightInd w:val="0"/>
              <w:spacing w:before="120" w:after="120" w:line="276" w:lineRule="auto"/>
              <w:rPr>
                <w:rFonts w:ascii="Calibri" w:hAnsi="Calibri" w:cs="Calibri"/>
                <w:bCs/>
                <w:iCs/>
                <w:lang w:val="el-GR"/>
              </w:rPr>
            </w:pPr>
          </w:p>
        </w:tc>
        <w:tc>
          <w:tcPr>
            <w:tcW w:w="193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5B4B72">
              <w:rPr>
                <w:rFonts w:ascii="Calibri" w:hAnsi="Calibri" w:cs="Calibri"/>
                <w:bCs/>
                <w:iCs/>
                <w:sz w:val="20"/>
                <w:szCs w:val="20"/>
              </w:rPr>
              <w:t>Kg/</w:t>
            </w:r>
            <w:r w:rsidRPr="005B4B72">
              <w:rPr>
                <w:rFonts w:ascii="Calibri" w:hAnsi="Calibri" w:cs="Calibri"/>
                <w:bCs/>
                <w:iCs/>
                <w:sz w:val="20"/>
                <w:szCs w:val="20"/>
                <w:lang w:val="el-GR"/>
              </w:rPr>
              <w:t>ημέρα</w:t>
            </w:r>
          </w:p>
        </w:tc>
        <w:tc>
          <w:tcPr>
            <w:tcW w:w="193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sz w:val="20"/>
                <w:szCs w:val="20"/>
                <w:lang w:val="el-GR"/>
              </w:rPr>
            </w:pPr>
            <w:r w:rsidRPr="005B4B72">
              <w:rPr>
                <w:rFonts w:ascii="Calibri" w:hAnsi="Calibri" w:cs="Calibri"/>
                <w:bCs/>
                <w:iCs/>
                <w:sz w:val="20"/>
                <w:szCs w:val="20"/>
              </w:rPr>
              <w:t>l/</w:t>
            </w:r>
            <w:r w:rsidRPr="005B4B72">
              <w:rPr>
                <w:rFonts w:ascii="Calibri" w:hAnsi="Calibri" w:cs="Calibri"/>
                <w:bCs/>
                <w:iCs/>
                <w:sz w:val="20"/>
                <w:szCs w:val="20"/>
                <w:lang w:val="el-GR"/>
              </w:rPr>
              <w:t>ημέρα</w:t>
            </w:r>
          </w:p>
        </w:tc>
        <w:tc>
          <w:tcPr>
            <w:tcW w:w="3077" w:type="dxa"/>
            <w:vMerge/>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r>
      <w:tr w:rsidR="006F11EE" w:rsidRPr="005B4B72" w:rsidTr="00334B5E">
        <w:trPr>
          <w:trHeight w:val="1692"/>
          <w:jc w:val="center"/>
        </w:trPr>
        <w:tc>
          <w:tcPr>
            <w:tcW w:w="217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rPr>
                <w:rFonts w:ascii="Calibri" w:hAnsi="Calibri" w:cs="Calibri"/>
                <w:bCs/>
                <w:iCs/>
                <w:lang w:val="el-GR"/>
              </w:rPr>
            </w:pPr>
            <w:r w:rsidRPr="005B4B72">
              <w:rPr>
                <w:rFonts w:ascii="Calibri" w:hAnsi="Calibri" w:cs="Calibri"/>
                <w:bCs/>
                <w:iCs/>
                <w:lang w:val="el-GR"/>
              </w:rPr>
              <w:t>ΑΣΑ</w:t>
            </w:r>
          </w:p>
        </w:tc>
        <w:tc>
          <w:tcPr>
            <w:tcW w:w="193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93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307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r>
      <w:tr w:rsidR="006F11EE" w:rsidRPr="005B4B72" w:rsidTr="00A82E96">
        <w:trPr>
          <w:trHeight w:val="1765"/>
          <w:jc w:val="center"/>
        </w:trPr>
        <w:tc>
          <w:tcPr>
            <w:tcW w:w="217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rPr>
                <w:rFonts w:ascii="Calibri" w:hAnsi="Calibri" w:cs="Calibri"/>
                <w:bCs/>
                <w:iCs/>
                <w:lang w:val="el-GR"/>
              </w:rPr>
            </w:pPr>
            <w:r w:rsidRPr="005B4B72">
              <w:rPr>
                <w:rFonts w:ascii="Calibri" w:hAnsi="Calibri" w:cs="Calibri"/>
                <w:bCs/>
                <w:iCs/>
                <w:lang w:val="el-GR"/>
              </w:rPr>
              <w:t>ΕΑΑΜ</w:t>
            </w:r>
          </w:p>
        </w:tc>
        <w:tc>
          <w:tcPr>
            <w:tcW w:w="193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93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307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r>
      <w:tr w:rsidR="006F11EE" w:rsidRPr="005B4B72" w:rsidTr="00A82E96">
        <w:trPr>
          <w:trHeight w:val="1900"/>
          <w:jc w:val="center"/>
        </w:trPr>
        <w:tc>
          <w:tcPr>
            <w:tcW w:w="217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rPr>
                <w:rFonts w:ascii="Calibri" w:hAnsi="Calibri" w:cs="Calibri"/>
                <w:bCs/>
                <w:iCs/>
                <w:lang w:val="el-GR"/>
              </w:rPr>
            </w:pPr>
            <w:r w:rsidRPr="005B4B72">
              <w:rPr>
                <w:rFonts w:ascii="Calibri" w:hAnsi="Calibri" w:cs="Calibri"/>
                <w:bCs/>
                <w:iCs/>
                <w:lang w:val="el-GR"/>
              </w:rPr>
              <w:t>ΜΕΑ</w:t>
            </w:r>
          </w:p>
        </w:tc>
        <w:tc>
          <w:tcPr>
            <w:tcW w:w="193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93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307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r>
      <w:tr w:rsidR="006F11EE" w:rsidRPr="005B4B72" w:rsidTr="00334B5E">
        <w:trPr>
          <w:trHeight w:val="1467"/>
          <w:jc w:val="center"/>
        </w:trPr>
        <w:tc>
          <w:tcPr>
            <w:tcW w:w="217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rPr>
                <w:rFonts w:ascii="Calibri" w:hAnsi="Calibri" w:cs="Calibri"/>
                <w:bCs/>
                <w:iCs/>
                <w:lang w:val="el-GR"/>
              </w:rPr>
            </w:pPr>
            <w:r w:rsidRPr="005B4B72">
              <w:rPr>
                <w:rFonts w:ascii="Calibri" w:hAnsi="Calibri" w:cs="Calibri"/>
                <w:bCs/>
                <w:iCs/>
                <w:lang w:val="el-GR"/>
              </w:rPr>
              <w:t>ΑΕΑ</w:t>
            </w:r>
          </w:p>
        </w:tc>
        <w:tc>
          <w:tcPr>
            <w:tcW w:w="193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93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307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r>
      <w:tr w:rsidR="006F11EE" w:rsidRPr="005B4B72" w:rsidTr="00A82E96">
        <w:trPr>
          <w:trHeight w:val="1408"/>
          <w:jc w:val="center"/>
        </w:trPr>
        <w:tc>
          <w:tcPr>
            <w:tcW w:w="217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rPr>
                <w:rFonts w:ascii="Calibri" w:hAnsi="Calibri" w:cs="Calibri"/>
                <w:bCs/>
                <w:iCs/>
                <w:lang w:val="el-GR"/>
              </w:rPr>
            </w:pPr>
            <w:r w:rsidRPr="005B4B72">
              <w:rPr>
                <w:rFonts w:ascii="Calibri" w:hAnsi="Calibri" w:cs="Calibri"/>
                <w:bCs/>
                <w:iCs/>
                <w:lang w:val="el-GR"/>
              </w:rPr>
              <w:t>ΑΛΛΑ ΡΕΥΜΑΤΑ ΑΠΟΒΛΗΤΩΝ</w:t>
            </w:r>
          </w:p>
        </w:tc>
        <w:tc>
          <w:tcPr>
            <w:tcW w:w="193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1938"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c>
          <w:tcPr>
            <w:tcW w:w="3077" w:type="dxa"/>
            <w:shd w:val="clear" w:color="auto" w:fill="EAF1DD"/>
          </w:tcPr>
          <w:p w:rsidR="006F11EE" w:rsidRPr="005B4B72" w:rsidRDefault="006F11EE" w:rsidP="00A97368">
            <w:pPr>
              <w:tabs>
                <w:tab w:val="left" w:pos="720"/>
              </w:tabs>
              <w:autoSpaceDE w:val="0"/>
              <w:autoSpaceDN w:val="0"/>
              <w:adjustRightInd w:val="0"/>
              <w:spacing w:before="120" w:after="120" w:line="276" w:lineRule="auto"/>
              <w:jc w:val="center"/>
              <w:rPr>
                <w:rFonts w:ascii="Calibri" w:hAnsi="Calibri" w:cs="Calibri"/>
                <w:bCs/>
                <w:iCs/>
                <w:lang w:val="el-GR"/>
              </w:rPr>
            </w:pPr>
          </w:p>
        </w:tc>
      </w:tr>
    </w:tbl>
    <w:p w:rsidR="006F11EE" w:rsidRDefault="006F11EE" w:rsidP="006F11EE">
      <w:pPr>
        <w:spacing w:after="120" w:line="276" w:lineRule="auto"/>
        <w:outlineLvl w:val="0"/>
        <w:rPr>
          <w:rFonts w:ascii="Calibri" w:hAnsi="Calibri" w:cs="Calibri"/>
          <w:sz w:val="20"/>
          <w:szCs w:val="20"/>
          <w:lang w:val="el-GR"/>
        </w:rPr>
      </w:pPr>
      <w:r w:rsidRPr="00060E3A">
        <w:rPr>
          <w:rFonts w:ascii="Calibri" w:hAnsi="Calibri" w:cs="Calibri"/>
          <w:sz w:val="20"/>
          <w:szCs w:val="20"/>
          <w:lang w:val="el-GR"/>
        </w:rPr>
        <w:t>*εκτιμώνται με βάση τον όγκο και το πλήθος των αποθηκευτικών μέσων</w:t>
      </w:r>
    </w:p>
    <w:p w:rsidR="00451ED9" w:rsidRDefault="00451ED9" w:rsidP="006F11EE">
      <w:pPr>
        <w:spacing w:after="120" w:line="276" w:lineRule="auto"/>
        <w:outlineLvl w:val="0"/>
        <w:rPr>
          <w:rFonts w:ascii="Calibri" w:hAnsi="Calibri" w:cs="Calibri"/>
          <w:sz w:val="20"/>
          <w:szCs w:val="20"/>
          <w:lang w:val="el-GR"/>
        </w:rPr>
      </w:pPr>
    </w:p>
    <w:p w:rsidR="00451ED9" w:rsidRPr="00451ED9" w:rsidRDefault="00451ED9" w:rsidP="00451ED9">
      <w:pPr>
        <w:autoSpaceDE w:val="0"/>
        <w:autoSpaceDN w:val="0"/>
        <w:adjustRightInd w:val="0"/>
        <w:jc w:val="both"/>
        <w:rPr>
          <w:rFonts w:ascii="Calibri" w:eastAsia="Calibri" w:hAnsi="Calibri" w:cs="TimesNewRomanPSMT"/>
          <w:lang w:val="el-GR" w:eastAsia="el-GR"/>
        </w:rPr>
      </w:pPr>
      <w:r w:rsidRPr="00451ED9">
        <w:rPr>
          <w:rFonts w:ascii="Calibri" w:eastAsia="Calibri" w:hAnsi="Calibri" w:cs="TimesNewRomanPSMT"/>
          <w:lang w:val="el-GR" w:eastAsia="el-GR"/>
        </w:rPr>
        <w:t>Τα παραπάνω στοιχεία</w:t>
      </w:r>
      <w:r w:rsidR="009B66AE">
        <w:rPr>
          <w:rFonts w:ascii="Calibri" w:eastAsia="Calibri" w:hAnsi="Calibri" w:cs="TimesNewRomanPSMT"/>
          <w:lang w:val="el-GR" w:eastAsia="el-GR"/>
        </w:rPr>
        <w:t xml:space="preserve"> θα καταχωρούνται από τους ΤΥΔΑΝΜΑ και τον ΥΔΑΝ</w:t>
      </w:r>
      <w:r w:rsidRPr="00451ED9">
        <w:rPr>
          <w:rFonts w:ascii="Calibri" w:eastAsia="Calibri" w:hAnsi="Calibri" w:cs="TimesNewRomanPSMT"/>
          <w:lang w:val="el-GR" w:eastAsia="el-GR"/>
        </w:rPr>
        <w:t>Μ</w:t>
      </w:r>
      <w:r w:rsidR="009B66AE">
        <w:rPr>
          <w:rFonts w:ascii="Calibri" w:eastAsia="Calibri" w:hAnsi="Calibri" w:cs="TimesNewRomanPSMT"/>
          <w:lang w:val="el-GR" w:eastAsia="el-GR"/>
        </w:rPr>
        <w:t>Α</w:t>
      </w:r>
      <w:r w:rsidRPr="00451ED9">
        <w:rPr>
          <w:rFonts w:ascii="Calibri" w:eastAsia="Calibri" w:hAnsi="Calibri" w:cs="TimesNewRomanPSMT"/>
          <w:lang w:val="el-GR" w:eastAsia="el-GR"/>
        </w:rPr>
        <w:t xml:space="preserve"> και</w:t>
      </w:r>
    </w:p>
    <w:p w:rsidR="00451ED9" w:rsidRDefault="00451ED9" w:rsidP="00451ED9">
      <w:pPr>
        <w:autoSpaceDE w:val="0"/>
        <w:autoSpaceDN w:val="0"/>
        <w:adjustRightInd w:val="0"/>
        <w:jc w:val="both"/>
        <w:rPr>
          <w:rFonts w:ascii="Calibri" w:eastAsia="Calibri" w:hAnsi="Calibri" w:cs="TimesNewRomanPSMT"/>
          <w:lang w:val="el-GR" w:eastAsia="el-GR"/>
        </w:rPr>
      </w:pPr>
      <w:r w:rsidRPr="00451ED9">
        <w:rPr>
          <w:rFonts w:ascii="Calibri" w:eastAsia="Calibri" w:hAnsi="Calibri" w:cs="TimesNewRomanPSMT"/>
          <w:lang w:val="el-GR" w:eastAsia="el-GR"/>
        </w:rPr>
        <w:t>σ</w:t>
      </w:r>
      <w:r w:rsidR="009B66AE">
        <w:rPr>
          <w:rFonts w:ascii="Calibri" w:eastAsia="Calibri" w:hAnsi="Calibri" w:cs="TimesNewRomanPSMT"/>
          <w:lang w:val="el-GR" w:eastAsia="el-GR"/>
        </w:rPr>
        <w:t>ε ηλεκτρονικά αρχεία, ενώ ο ΥΔΑΝ</w:t>
      </w:r>
      <w:r w:rsidRPr="00451ED9">
        <w:rPr>
          <w:rFonts w:ascii="Calibri" w:eastAsia="Calibri" w:hAnsi="Calibri" w:cs="TimesNewRomanPSMT"/>
          <w:lang w:val="el-GR" w:eastAsia="el-GR"/>
        </w:rPr>
        <w:t>Μ</w:t>
      </w:r>
      <w:r w:rsidR="009B66AE">
        <w:rPr>
          <w:rFonts w:ascii="Calibri" w:eastAsia="Calibri" w:hAnsi="Calibri" w:cs="TimesNewRomanPSMT"/>
          <w:lang w:val="el-GR" w:eastAsia="el-GR"/>
        </w:rPr>
        <w:t>Α</w:t>
      </w:r>
      <w:r w:rsidRPr="00451ED9">
        <w:rPr>
          <w:rFonts w:ascii="Calibri" w:eastAsia="Calibri" w:hAnsi="Calibri" w:cs="TimesNewRomanPSMT"/>
          <w:lang w:val="el-GR" w:eastAsia="el-GR"/>
        </w:rPr>
        <w:t xml:space="preserve"> και ο υπεύθυνος αποθήκευσης είναι</w:t>
      </w:r>
      <w:r>
        <w:rPr>
          <w:rFonts w:ascii="Calibri" w:eastAsia="Calibri" w:hAnsi="Calibri" w:cs="TimesNewRomanPSMT"/>
          <w:lang w:val="el-GR" w:eastAsia="el-GR"/>
        </w:rPr>
        <w:t xml:space="preserve"> </w:t>
      </w:r>
      <w:r w:rsidRPr="00451ED9">
        <w:rPr>
          <w:rFonts w:ascii="Calibri" w:eastAsia="Calibri" w:hAnsi="Calibri" w:cs="TimesNewRomanPSMT"/>
          <w:lang w:val="el-GR" w:eastAsia="el-GR"/>
        </w:rPr>
        <w:t>υπεύθυνος για τη διατήρηση των πρωτότυπων εντύπων για χρονική διάρκεια δύο(2)</w:t>
      </w:r>
      <w:r>
        <w:rPr>
          <w:rFonts w:ascii="Calibri" w:eastAsia="Calibri" w:hAnsi="Calibri" w:cs="TimesNewRomanPSMT"/>
          <w:lang w:val="el-GR" w:eastAsia="el-GR"/>
        </w:rPr>
        <w:t xml:space="preserve"> </w:t>
      </w:r>
      <w:r w:rsidRPr="00451ED9">
        <w:rPr>
          <w:rFonts w:ascii="Calibri" w:eastAsia="Calibri" w:hAnsi="Calibri" w:cs="TimesNewRomanPSMT"/>
          <w:lang w:val="el-GR" w:eastAsia="el-GR"/>
        </w:rPr>
        <w:t>ετών.</w:t>
      </w:r>
    </w:p>
    <w:p w:rsidR="00D10A87" w:rsidRDefault="00D10A87" w:rsidP="00451ED9">
      <w:pPr>
        <w:autoSpaceDE w:val="0"/>
        <w:autoSpaceDN w:val="0"/>
        <w:adjustRightInd w:val="0"/>
        <w:jc w:val="both"/>
        <w:rPr>
          <w:rFonts w:ascii="Calibri" w:eastAsia="Calibri" w:hAnsi="Calibri" w:cs="TimesNewRomanPSMT"/>
          <w:lang w:val="el-GR" w:eastAsia="el-GR"/>
        </w:rPr>
      </w:pPr>
    </w:p>
    <w:p w:rsidR="00D10A87" w:rsidRPr="00451ED9" w:rsidRDefault="0054097C" w:rsidP="00451ED9">
      <w:pPr>
        <w:autoSpaceDE w:val="0"/>
        <w:autoSpaceDN w:val="0"/>
        <w:adjustRightInd w:val="0"/>
        <w:jc w:val="both"/>
        <w:rPr>
          <w:rFonts w:ascii="Calibri" w:eastAsia="Calibri" w:hAnsi="Calibri" w:cs="TimesNewRomanPSMT"/>
          <w:lang w:val="el-GR" w:eastAsia="el-GR"/>
        </w:rPr>
      </w:pPr>
      <w:r>
        <w:rPr>
          <w:rFonts w:ascii="Calibri" w:hAnsi="Calibri" w:cs="Calibri"/>
          <w:b/>
          <w:bCs/>
          <w:iCs/>
          <w:caps/>
          <w:noProof/>
          <w:lang w:val="el-GR" w:eastAsia="el-GR"/>
        </w:rPr>
        <w:drawing>
          <wp:anchor distT="0" distB="0" distL="114300" distR="114300" simplePos="0" relativeHeight="251649024" behindDoc="0" locked="0" layoutInCell="1" allowOverlap="1">
            <wp:simplePos x="0" y="0"/>
            <wp:positionH relativeFrom="margin">
              <wp:posOffset>1772285</wp:posOffset>
            </wp:positionH>
            <wp:positionV relativeFrom="margin">
              <wp:posOffset>-509905</wp:posOffset>
            </wp:positionV>
            <wp:extent cx="1520825" cy="1286510"/>
            <wp:effectExtent l="19050" t="0" r="3175" b="0"/>
            <wp:wrapSquare wrapText="bothSides"/>
            <wp:docPr id="21" name="Εικόνα 1031" descr="C:\Users\Georgia\Desktop\imagesCAHI0Y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31" descr="C:\Users\Georgia\Desktop\imagesCAHI0Y95.jpg"/>
                    <pic:cNvPicPr>
                      <a:picLocks noChangeAspect="1" noChangeArrowheads="1"/>
                    </pic:cNvPicPr>
                  </pic:nvPicPr>
                  <pic:blipFill>
                    <a:blip r:embed="rId18" cstate="print"/>
                    <a:srcRect/>
                    <a:stretch>
                      <a:fillRect/>
                    </a:stretch>
                  </pic:blipFill>
                  <pic:spPr bwMode="auto">
                    <a:xfrm>
                      <a:off x="0" y="0"/>
                      <a:ext cx="1520825" cy="1286510"/>
                    </a:xfrm>
                    <a:prstGeom prst="rect">
                      <a:avLst/>
                    </a:prstGeom>
                    <a:noFill/>
                    <a:ln w="9525">
                      <a:noFill/>
                      <a:miter lim="800000"/>
                      <a:headEnd/>
                      <a:tailEnd/>
                    </a:ln>
                  </pic:spPr>
                </pic:pic>
              </a:graphicData>
            </a:graphic>
          </wp:anchor>
        </w:drawing>
      </w:r>
    </w:p>
    <w:p w:rsidR="00451ED9" w:rsidRDefault="00451ED9" w:rsidP="006F11EE">
      <w:pPr>
        <w:spacing w:after="120" w:line="276" w:lineRule="auto"/>
        <w:outlineLvl w:val="0"/>
        <w:rPr>
          <w:rFonts w:ascii="Calibri" w:hAnsi="Calibri" w:cs="Calibri"/>
          <w:sz w:val="20"/>
          <w:szCs w:val="20"/>
          <w:lang w:val="el-GR"/>
        </w:rPr>
      </w:pPr>
    </w:p>
    <w:p w:rsidR="00451ED9" w:rsidRDefault="00451ED9" w:rsidP="006F11EE">
      <w:pPr>
        <w:spacing w:after="120" w:line="276" w:lineRule="auto"/>
        <w:outlineLvl w:val="0"/>
        <w:rPr>
          <w:rFonts w:ascii="Calibri" w:hAnsi="Calibri" w:cs="Calibri"/>
          <w:sz w:val="20"/>
          <w:szCs w:val="20"/>
          <w:vertAlign w:val="subscript"/>
          <w:lang w:val="el-GR"/>
        </w:rPr>
      </w:pPr>
    </w:p>
    <w:p w:rsidR="00874433" w:rsidRDefault="00874433" w:rsidP="006F11EE">
      <w:pPr>
        <w:spacing w:after="120" w:line="276" w:lineRule="auto"/>
        <w:outlineLvl w:val="0"/>
        <w:rPr>
          <w:rFonts w:ascii="Calibri" w:hAnsi="Calibri" w:cs="Calibri"/>
          <w:sz w:val="20"/>
          <w:szCs w:val="20"/>
          <w:vertAlign w:val="subscript"/>
          <w:lang w:val="el-GR"/>
        </w:rPr>
      </w:pPr>
    </w:p>
    <w:p w:rsidR="00874433" w:rsidRDefault="00874433" w:rsidP="006F11EE">
      <w:pPr>
        <w:spacing w:after="120" w:line="276" w:lineRule="auto"/>
        <w:outlineLvl w:val="0"/>
        <w:rPr>
          <w:rFonts w:ascii="Calibri" w:hAnsi="Calibri" w:cs="Calibri"/>
          <w:sz w:val="20"/>
          <w:szCs w:val="20"/>
          <w:vertAlign w:val="subscript"/>
          <w:lang w:val="el-GR"/>
        </w:rPr>
      </w:pPr>
    </w:p>
    <w:p w:rsidR="00874433" w:rsidRDefault="00874433" w:rsidP="006F11EE">
      <w:pPr>
        <w:spacing w:after="120" w:line="276" w:lineRule="auto"/>
        <w:outlineLvl w:val="0"/>
        <w:rPr>
          <w:rFonts w:ascii="Calibri" w:hAnsi="Calibri" w:cs="Calibri"/>
          <w:sz w:val="20"/>
          <w:szCs w:val="20"/>
          <w:vertAlign w:val="subscript"/>
          <w:lang w:val="el-GR"/>
        </w:rPr>
      </w:pPr>
    </w:p>
    <w:p w:rsidR="00D10A87" w:rsidRDefault="00D10A87" w:rsidP="006F11EE">
      <w:pPr>
        <w:spacing w:after="120" w:line="276" w:lineRule="auto"/>
        <w:outlineLvl w:val="0"/>
        <w:rPr>
          <w:rFonts w:ascii="Calibri" w:hAnsi="Calibri" w:cs="Calibri"/>
          <w:sz w:val="20"/>
          <w:szCs w:val="20"/>
          <w:lang w:val="el-GR"/>
        </w:rPr>
      </w:pPr>
    </w:p>
    <w:p w:rsidR="006F11EE" w:rsidRPr="00BE1F2F" w:rsidRDefault="00EA77C5" w:rsidP="00BE1F2F">
      <w:pPr>
        <w:tabs>
          <w:tab w:val="left" w:pos="720"/>
        </w:tabs>
        <w:autoSpaceDE w:val="0"/>
        <w:autoSpaceDN w:val="0"/>
        <w:adjustRightInd w:val="0"/>
        <w:spacing w:before="120" w:after="240" w:line="276" w:lineRule="auto"/>
        <w:rPr>
          <w:rFonts w:ascii="Calibri" w:hAnsi="Calibri" w:cs="Calibri"/>
          <w:b/>
          <w:bCs/>
          <w:iCs/>
          <w:caps/>
          <w:color w:val="1F497D"/>
          <w:sz w:val="28"/>
          <w:szCs w:val="28"/>
          <w:lang w:val="el-GR"/>
        </w:rPr>
      </w:pPr>
      <w:r w:rsidRPr="00BE1F2F">
        <w:rPr>
          <w:rFonts w:ascii="Calibri" w:hAnsi="Calibri" w:cs="Calibri"/>
          <w:b/>
          <w:bCs/>
          <w:iCs/>
          <w:caps/>
          <w:color w:val="1F497D"/>
          <w:sz w:val="28"/>
          <w:szCs w:val="28"/>
          <w:lang w:val="el-GR"/>
        </w:rPr>
        <w:t xml:space="preserve"> </w:t>
      </w:r>
      <w:r w:rsidR="00BE1F2F" w:rsidRPr="00BE1F2F">
        <w:rPr>
          <w:rFonts w:ascii="Calibri" w:hAnsi="Calibri" w:cs="Calibri"/>
          <w:b/>
          <w:bCs/>
          <w:iCs/>
          <w:caps/>
          <w:color w:val="1F497D"/>
          <w:sz w:val="28"/>
          <w:szCs w:val="28"/>
          <w:lang w:val="el-GR"/>
        </w:rPr>
        <w:t>6</w:t>
      </w:r>
      <w:r w:rsidR="006F11EE" w:rsidRPr="00BE1F2F">
        <w:rPr>
          <w:rFonts w:ascii="Calibri" w:hAnsi="Calibri" w:cs="Calibri"/>
          <w:b/>
          <w:bCs/>
          <w:iCs/>
          <w:caps/>
          <w:color w:val="1F497D"/>
          <w:sz w:val="28"/>
          <w:szCs w:val="28"/>
          <w:lang w:val="el-GR"/>
        </w:rPr>
        <w:t>.3 Π</w:t>
      </w:r>
      <w:r w:rsidR="00334B5E">
        <w:rPr>
          <w:rFonts w:ascii="Calibri" w:hAnsi="Calibri" w:cs="Calibri"/>
          <w:b/>
          <w:bCs/>
          <w:iCs/>
          <w:color w:val="1F497D"/>
          <w:sz w:val="28"/>
          <w:szCs w:val="28"/>
          <w:lang w:val="el-GR"/>
        </w:rPr>
        <w:t>ρό</w:t>
      </w:r>
      <w:r w:rsidR="00334B5E" w:rsidRPr="00BE1F2F">
        <w:rPr>
          <w:rFonts w:ascii="Calibri" w:hAnsi="Calibri" w:cs="Calibri"/>
          <w:b/>
          <w:bCs/>
          <w:iCs/>
          <w:color w:val="1F497D"/>
          <w:sz w:val="28"/>
          <w:szCs w:val="28"/>
          <w:lang w:val="el-GR"/>
        </w:rPr>
        <w:t>ληψη της</w:t>
      </w:r>
      <w:r w:rsidR="006F11EE" w:rsidRPr="00BE1F2F">
        <w:rPr>
          <w:rFonts w:ascii="Calibri" w:hAnsi="Calibri" w:cs="Calibri"/>
          <w:b/>
          <w:bCs/>
          <w:iCs/>
          <w:caps/>
          <w:color w:val="1F497D"/>
          <w:sz w:val="28"/>
          <w:szCs w:val="28"/>
          <w:lang w:val="el-GR"/>
        </w:rPr>
        <w:t xml:space="preserve"> π</w:t>
      </w:r>
      <w:r w:rsidR="00334B5E">
        <w:rPr>
          <w:rFonts w:ascii="Calibri" w:hAnsi="Calibri" w:cs="Calibri"/>
          <w:b/>
          <w:bCs/>
          <w:iCs/>
          <w:color w:val="1F497D"/>
          <w:sz w:val="28"/>
          <w:szCs w:val="28"/>
          <w:lang w:val="el-GR"/>
        </w:rPr>
        <w:t>αραγωγή</w:t>
      </w:r>
      <w:r w:rsidR="00334B5E" w:rsidRPr="00BE1F2F">
        <w:rPr>
          <w:rFonts w:ascii="Calibri" w:hAnsi="Calibri" w:cs="Calibri"/>
          <w:b/>
          <w:bCs/>
          <w:iCs/>
          <w:color w:val="1F497D"/>
          <w:sz w:val="28"/>
          <w:szCs w:val="28"/>
          <w:lang w:val="el-GR"/>
        </w:rPr>
        <w:t>ς</w:t>
      </w:r>
      <w:r w:rsidR="006F11EE" w:rsidRPr="00BE1F2F">
        <w:rPr>
          <w:rFonts w:ascii="Calibri" w:hAnsi="Calibri" w:cs="Calibri"/>
          <w:b/>
          <w:bCs/>
          <w:iCs/>
          <w:caps/>
          <w:color w:val="1F497D"/>
          <w:sz w:val="28"/>
          <w:szCs w:val="28"/>
          <w:lang w:val="el-GR"/>
        </w:rPr>
        <w:t xml:space="preserve"> α</w:t>
      </w:r>
      <w:r w:rsidR="00334B5E">
        <w:rPr>
          <w:rFonts w:ascii="Calibri" w:hAnsi="Calibri" w:cs="Calibri"/>
          <w:b/>
          <w:bCs/>
          <w:iCs/>
          <w:color w:val="1F497D"/>
          <w:sz w:val="28"/>
          <w:szCs w:val="28"/>
          <w:lang w:val="el-GR"/>
        </w:rPr>
        <w:t>ποβλή</w:t>
      </w:r>
      <w:r w:rsidR="00334B5E" w:rsidRPr="00BE1F2F">
        <w:rPr>
          <w:rFonts w:ascii="Calibri" w:hAnsi="Calibri" w:cs="Calibri"/>
          <w:b/>
          <w:bCs/>
          <w:iCs/>
          <w:color w:val="1F497D"/>
          <w:sz w:val="28"/>
          <w:szCs w:val="28"/>
          <w:lang w:val="el-GR"/>
        </w:rPr>
        <w:t xml:space="preserve">των </w:t>
      </w:r>
    </w:p>
    <w:p w:rsidR="006F11EE" w:rsidRPr="0073187F" w:rsidRDefault="006F11EE" w:rsidP="00EA77C5">
      <w:pPr>
        <w:pStyle w:val="a7"/>
        <w:spacing w:before="120" w:after="120"/>
        <w:ind w:left="0"/>
        <w:contextualSpacing w:val="0"/>
        <w:jc w:val="both"/>
        <w:rPr>
          <w:rFonts w:ascii="Calibri" w:hAnsi="Calibri" w:cs="Calibri"/>
          <w:sz w:val="24"/>
          <w:szCs w:val="24"/>
        </w:rPr>
      </w:pPr>
      <w:r w:rsidRPr="0073187F">
        <w:rPr>
          <w:rFonts w:ascii="Calibri" w:hAnsi="Calibri" w:cs="Calibri"/>
          <w:sz w:val="24"/>
          <w:szCs w:val="24"/>
        </w:rPr>
        <w:t xml:space="preserve">H διαχείριση των ιατρικών αποβλήτων διέπεται, σύμφωνα με τον Παγκόσμιο Οργανισμό Υγείας, </w:t>
      </w:r>
      <w:r>
        <w:rPr>
          <w:rFonts w:ascii="Calibri" w:hAnsi="Calibri" w:cs="Calibri"/>
          <w:sz w:val="24"/>
          <w:szCs w:val="24"/>
        </w:rPr>
        <w:t xml:space="preserve">μεταξύ άλλων Αρχών και </w:t>
      </w:r>
      <w:r w:rsidRPr="0073187F">
        <w:rPr>
          <w:rFonts w:ascii="Calibri" w:hAnsi="Calibri" w:cs="Calibri"/>
          <w:sz w:val="24"/>
          <w:szCs w:val="24"/>
        </w:rPr>
        <w:t xml:space="preserve">από την </w:t>
      </w:r>
      <w:r>
        <w:rPr>
          <w:rFonts w:ascii="Calibri" w:hAnsi="Calibri" w:cs="Calibri"/>
          <w:sz w:val="24"/>
          <w:szCs w:val="24"/>
        </w:rPr>
        <w:t>«</w:t>
      </w:r>
      <w:r w:rsidRPr="0073187F">
        <w:rPr>
          <w:rFonts w:ascii="Calibri" w:hAnsi="Calibri" w:cs="Calibri"/>
          <w:sz w:val="24"/>
          <w:szCs w:val="24"/>
        </w:rPr>
        <w:t xml:space="preserve">Αρχή για την Πρόληψη και τη Μείωση της Παραγωγής και της Βλαπτικότητας των </w:t>
      </w:r>
      <w:r w:rsidR="00A070E2">
        <w:rPr>
          <w:rFonts w:ascii="Calibri" w:hAnsi="Calibri" w:cs="Calibri"/>
          <w:sz w:val="24"/>
          <w:szCs w:val="24"/>
        </w:rPr>
        <w:t>Α</w:t>
      </w:r>
      <w:r w:rsidRPr="0073187F">
        <w:rPr>
          <w:rFonts w:ascii="Calibri" w:hAnsi="Calibri" w:cs="Calibri"/>
          <w:sz w:val="24"/>
          <w:szCs w:val="24"/>
        </w:rPr>
        <w:t>ποβλήτων</w:t>
      </w:r>
      <w:r>
        <w:rPr>
          <w:rFonts w:ascii="Calibri" w:hAnsi="Calibri" w:cs="Calibri"/>
          <w:sz w:val="24"/>
          <w:szCs w:val="24"/>
        </w:rPr>
        <w:t xml:space="preserve">», βάσει της οποίας έχει </w:t>
      </w:r>
      <w:r w:rsidRPr="0073187F">
        <w:rPr>
          <w:rFonts w:ascii="Calibri" w:hAnsi="Calibri" w:cs="Calibri"/>
          <w:sz w:val="24"/>
          <w:szCs w:val="24"/>
        </w:rPr>
        <w:t>ως γνώμονα την κατά προτεραιότητα επαναχρησιμοποίησ</w:t>
      </w:r>
      <w:r>
        <w:rPr>
          <w:rFonts w:ascii="Calibri" w:hAnsi="Calibri" w:cs="Calibri"/>
          <w:sz w:val="24"/>
          <w:szCs w:val="24"/>
        </w:rPr>
        <w:t>η των αποβλήτων</w:t>
      </w:r>
      <w:r w:rsidRPr="0073187F">
        <w:rPr>
          <w:rFonts w:ascii="Calibri" w:hAnsi="Calibri" w:cs="Calibri"/>
          <w:sz w:val="24"/>
          <w:szCs w:val="24"/>
        </w:rPr>
        <w:t>, κατά τρόπο αβλαβή για το περιβάλλον και τη δημόσια υγεία, καθώς και την ανακύκλωσ</w:t>
      </w:r>
      <w:r>
        <w:rPr>
          <w:rFonts w:ascii="Calibri" w:hAnsi="Calibri" w:cs="Calibri"/>
          <w:sz w:val="24"/>
          <w:szCs w:val="24"/>
        </w:rPr>
        <w:t>η</w:t>
      </w:r>
      <w:r w:rsidRPr="0073187F">
        <w:rPr>
          <w:rFonts w:ascii="Calibri" w:hAnsi="Calibri" w:cs="Calibri"/>
          <w:sz w:val="24"/>
          <w:szCs w:val="24"/>
        </w:rPr>
        <w:t xml:space="preserve"> ή την ανάκτηση υλικών, με στόχο τη μείωση της δαπανούμενης ενέργειας και των πρωτογενών πρώτων υλών</w:t>
      </w:r>
      <w:r>
        <w:rPr>
          <w:rFonts w:ascii="Calibri" w:hAnsi="Calibri" w:cs="Calibri"/>
          <w:sz w:val="24"/>
          <w:szCs w:val="24"/>
        </w:rPr>
        <w:t>.</w:t>
      </w:r>
    </w:p>
    <w:p w:rsidR="006F11EE" w:rsidRPr="00231DB0" w:rsidRDefault="006F11EE" w:rsidP="006F11EE">
      <w:pPr>
        <w:pStyle w:val="a7"/>
        <w:spacing w:before="120" w:after="120"/>
        <w:ind w:left="0" w:firstLine="567"/>
        <w:contextualSpacing w:val="0"/>
        <w:jc w:val="both"/>
        <w:rPr>
          <w:rFonts w:ascii="Calibri" w:hAnsi="Calibri" w:cs="Calibri"/>
          <w:sz w:val="24"/>
          <w:szCs w:val="24"/>
        </w:rPr>
      </w:pPr>
      <w:r w:rsidRPr="00231DB0">
        <w:rPr>
          <w:rFonts w:ascii="Calibri" w:hAnsi="Calibri" w:cs="Calibri"/>
          <w:sz w:val="24"/>
          <w:szCs w:val="24"/>
        </w:rPr>
        <w:t xml:space="preserve">Η πρόληψη της παραγωγής αποβλήτων αποτελεί δέσμευση </w:t>
      </w:r>
      <w:r>
        <w:rPr>
          <w:rFonts w:ascii="Calibri" w:hAnsi="Calibri" w:cs="Calibri"/>
          <w:sz w:val="24"/>
          <w:szCs w:val="24"/>
        </w:rPr>
        <w:t>της</w:t>
      </w:r>
      <w:r w:rsidR="00BE1F2F">
        <w:rPr>
          <w:rFonts w:ascii="Calibri" w:hAnsi="Calibri" w:cs="Calibri"/>
          <w:sz w:val="24"/>
          <w:szCs w:val="24"/>
        </w:rPr>
        <w:t xml:space="preserve"> Ν</w:t>
      </w:r>
      <w:r w:rsidRPr="00231DB0">
        <w:rPr>
          <w:rFonts w:ascii="Calibri" w:hAnsi="Calibri" w:cs="Calibri"/>
          <w:sz w:val="24"/>
          <w:szCs w:val="24"/>
        </w:rPr>
        <w:t>Μ</w:t>
      </w:r>
      <w:r w:rsidR="00BE1F2F">
        <w:rPr>
          <w:rFonts w:ascii="Calibri" w:hAnsi="Calibri" w:cs="Calibri"/>
          <w:sz w:val="24"/>
          <w:szCs w:val="24"/>
        </w:rPr>
        <w:t xml:space="preserve"> ΑΡΓΟΥΣ</w:t>
      </w:r>
      <w:r w:rsidRPr="00231DB0">
        <w:rPr>
          <w:rFonts w:ascii="Calibri" w:hAnsi="Calibri" w:cs="Calibri"/>
          <w:sz w:val="24"/>
          <w:szCs w:val="24"/>
        </w:rPr>
        <w:t xml:space="preserve">. Η πρόληψη αυτή </w:t>
      </w:r>
      <w:r>
        <w:rPr>
          <w:rFonts w:ascii="Calibri" w:hAnsi="Calibri" w:cs="Calibri"/>
          <w:sz w:val="24"/>
          <w:szCs w:val="24"/>
        </w:rPr>
        <w:t>επιτυγχάνεται</w:t>
      </w:r>
      <w:r w:rsidRPr="00231DB0">
        <w:rPr>
          <w:rFonts w:ascii="Calibri" w:hAnsi="Calibri" w:cs="Calibri"/>
          <w:sz w:val="24"/>
          <w:szCs w:val="24"/>
        </w:rPr>
        <w:t xml:space="preserve"> μέσω:</w:t>
      </w:r>
    </w:p>
    <w:p w:rsidR="006F11EE" w:rsidRPr="00DC01FE" w:rsidRDefault="006F11EE" w:rsidP="006F11EE">
      <w:pPr>
        <w:pStyle w:val="a7"/>
        <w:numPr>
          <w:ilvl w:val="0"/>
          <w:numId w:val="3"/>
        </w:numPr>
        <w:spacing w:before="120" w:after="120"/>
        <w:ind w:left="992" w:hanging="425"/>
        <w:contextualSpacing w:val="0"/>
        <w:jc w:val="both"/>
        <w:rPr>
          <w:rFonts w:ascii="Calibri" w:eastAsia="Times New Roman" w:hAnsi="Calibri" w:cs="Calibri"/>
          <w:sz w:val="24"/>
          <w:szCs w:val="24"/>
        </w:rPr>
      </w:pPr>
      <w:r w:rsidRPr="00DC01FE">
        <w:rPr>
          <w:rFonts w:ascii="Calibri" w:eastAsia="Times New Roman" w:hAnsi="Calibri" w:cs="Calibri"/>
          <w:sz w:val="24"/>
          <w:szCs w:val="24"/>
        </w:rPr>
        <w:t>Της προμήθειας υλι</w:t>
      </w:r>
      <w:r w:rsidR="00BE1F2F">
        <w:rPr>
          <w:rFonts w:ascii="Calibri" w:eastAsia="Times New Roman" w:hAnsi="Calibri" w:cs="Calibri"/>
          <w:sz w:val="24"/>
          <w:szCs w:val="24"/>
        </w:rPr>
        <w:t>κών σύμφωνα με τις ανάγκες της Ν</w:t>
      </w:r>
      <w:r w:rsidRPr="00DC01FE">
        <w:rPr>
          <w:rFonts w:ascii="Calibri" w:eastAsia="Times New Roman" w:hAnsi="Calibri" w:cs="Calibri"/>
          <w:sz w:val="24"/>
          <w:szCs w:val="24"/>
        </w:rPr>
        <w:t>Μ</w:t>
      </w:r>
      <w:r w:rsidR="00BE1F2F">
        <w:rPr>
          <w:rFonts w:ascii="Calibri" w:eastAsia="Times New Roman" w:hAnsi="Calibri" w:cs="Calibri"/>
          <w:sz w:val="24"/>
          <w:szCs w:val="24"/>
        </w:rPr>
        <w:t xml:space="preserve"> ΑΡΓΟΥΣ</w:t>
      </w:r>
      <w:r w:rsidRPr="00DC01FE">
        <w:rPr>
          <w:rFonts w:ascii="Calibri" w:eastAsia="Times New Roman" w:hAnsi="Calibri" w:cs="Calibri"/>
          <w:sz w:val="24"/>
          <w:szCs w:val="24"/>
        </w:rPr>
        <w:t xml:space="preserve"> αποφεύγοντας το πλεόνασμα </w:t>
      </w:r>
      <w:r>
        <w:rPr>
          <w:rFonts w:ascii="Calibri" w:eastAsia="Times New Roman" w:hAnsi="Calibri" w:cs="Calibri"/>
          <w:sz w:val="24"/>
          <w:szCs w:val="24"/>
        </w:rPr>
        <w:t>(</w:t>
      </w:r>
      <w:r w:rsidRPr="00DC01FE">
        <w:rPr>
          <w:rFonts w:ascii="Calibri" w:eastAsia="Times New Roman" w:hAnsi="Calibri" w:cs="Calibri"/>
          <w:sz w:val="24"/>
          <w:szCs w:val="24"/>
        </w:rPr>
        <w:t>αποφεύγοντας την αγορά μεγαλύτερων ποσοτήτων από τις απαιτούμενες</w:t>
      </w:r>
      <w:r>
        <w:rPr>
          <w:rFonts w:ascii="Calibri" w:eastAsia="Times New Roman" w:hAnsi="Calibri" w:cs="Calibri"/>
          <w:sz w:val="24"/>
          <w:szCs w:val="24"/>
        </w:rPr>
        <w:t>)</w:t>
      </w:r>
      <w:r w:rsidRPr="00DC01FE">
        <w:rPr>
          <w:rFonts w:ascii="Calibri" w:eastAsia="Times New Roman" w:hAnsi="Calibri" w:cs="Calibri"/>
          <w:sz w:val="24"/>
          <w:szCs w:val="24"/>
        </w:rPr>
        <w:t xml:space="preserve">. </w:t>
      </w:r>
    </w:p>
    <w:p w:rsidR="006F11EE" w:rsidRPr="00DC01FE" w:rsidRDefault="006F11EE" w:rsidP="006F11EE">
      <w:pPr>
        <w:pStyle w:val="a7"/>
        <w:numPr>
          <w:ilvl w:val="0"/>
          <w:numId w:val="3"/>
        </w:numPr>
        <w:spacing w:before="120" w:after="120"/>
        <w:ind w:left="992" w:hanging="425"/>
        <w:contextualSpacing w:val="0"/>
        <w:jc w:val="both"/>
        <w:rPr>
          <w:rFonts w:ascii="Calibri" w:eastAsia="Times New Roman" w:hAnsi="Calibri" w:cs="Calibri"/>
          <w:sz w:val="24"/>
          <w:szCs w:val="24"/>
        </w:rPr>
      </w:pPr>
      <w:r>
        <w:rPr>
          <w:rFonts w:ascii="Calibri" w:eastAsia="Times New Roman" w:hAnsi="Calibri" w:cs="Calibri"/>
          <w:sz w:val="24"/>
          <w:szCs w:val="24"/>
        </w:rPr>
        <w:t>Της β</w:t>
      </w:r>
      <w:r w:rsidRPr="00DC01FE">
        <w:rPr>
          <w:rFonts w:ascii="Calibri" w:eastAsia="Times New Roman" w:hAnsi="Calibri" w:cs="Calibri"/>
          <w:sz w:val="24"/>
          <w:szCs w:val="24"/>
        </w:rPr>
        <w:t>ελτιστοποίησης του χρόνου και των διαδικασιών των παραγγελιών ώστε να μειωθεί η πιθανότητα λήξης του χρόνου ζωής κάποιου υλικού.</w:t>
      </w:r>
    </w:p>
    <w:p w:rsidR="006F11EE" w:rsidRPr="00DC01FE" w:rsidRDefault="006F11EE" w:rsidP="006F11EE">
      <w:pPr>
        <w:pStyle w:val="a7"/>
        <w:numPr>
          <w:ilvl w:val="0"/>
          <w:numId w:val="3"/>
        </w:numPr>
        <w:spacing w:before="120" w:after="120"/>
        <w:ind w:left="992" w:hanging="425"/>
        <w:contextualSpacing w:val="0"/>
        <w:jc w:val="both"/>
        <w:rPr>
          <w:rFonts w:ascii="Calibri" w:eastAsia="Times New Roman" w:hAnsi="Calibri" w:cs="Calibri"/>
          <w:sz w:val="24"/>
          <w:szCs w:val="24"/>
        </w:rPr>
      </w:pPr>
      <w:r>
        <w:rPr>
          <w:rFonts w:ascii="Calibri" w:eastAsia="Times New Roman" w:hAnsi="Calibri" w:cs="Calibri"/>
          <w:sz w:val="24"/>
          <w:szCs w:val="24"/>
        </w:rPr>
        <w:t>Της δ</w:t>
      </w:r>
      <w:r w:rsidRPr="00DC01FE">
        <w:rPr>
          <w:rFonts w:ascii="Calibri" w:eastAsia="Times New Roman" w:hAnsi="Calibri" w:cs="Calibri"/>
          <w:sz w:val="24"/>
          <w:szCs w:val="24"/>
        </w:rPr>
        <w:t>ιατήρησης στοιχείων των υλικών που υπάρχουν στις αποθήκες ώστε να προωθείται η χρήση των υλικών για τα οποία πλησιάζει ο χρόνος λήξης τους.</w:t>
      </w:r>
    </w:p>
    <w:p w:rsidR="006F11EE" w:rsidRPr="00DC01FE" w:rsidRDefault="006F11EE" w:rsidP="006F11EE">
      <w:pPr>
        <w:pStyle w:val="a7"/>
        <w:numPr>
          <w:ilvl w:val="0"/>
          <w:numId w:val="3"/>
        </w:numPr>
        <w:spacing w:before="120" w:after="120"/>
        <w:ind w:left="992" w:hanging="425"/>
        <w:contextualSpacing w:val="0"/>
        <w:jc w:val="both"/>
        <w:rPr>
          <w:rFonts w:ascii="Calibri" w:eastAsia="Times New Roman" w:hAnsi="Calibri" w:cs="Calibri"/>
          <w:sz w:val="24"/>
          <w:szCs w:val="24"/>
        </w:rPr>
      </w:pPr>
      <w:r w:rsidRPr="00DC01FE">
        <w:rPr>
          <w:rFonts w:ascii="Calibri" w:eastAsia="Times New Roman" w:hAnsi="Calibri" w:cs="Calibri"/>
          <w:sz w:val="24"/>
          <w:szCs w:val="24"/>
        </w:rPr>
        <w:t>Της προμήθειας υλικών τα οποία δύνανται εύκολα να αξιοποιηθούν.</w:t>
      </w:r>
    </w:p>
    <w:p w:rsidR="006F11EE" w:rsidRDefault="006F11EE" w:rsidP="006F11EE">
      <w:pPr>
        <w:pStyle w:val="a7"/>
        <w:numPr>
          <w:ilvl w:val="0"/>
          <w:numId w:val="3"/>
        </w:numPr>
        <w:spacing w:before="120" w:after="120"/>
        <w:ind w:left="992" w:hanging="425"/>
        <w:contextualSpacing w:val="0"/>
        <w:jc w:val="both"/>
        <w:rPr>
          <w:rFonts w:ascii="Calibri" w:eastAsia="Times New Roman" w:hAnsi="Calibri" w:cs="Calibri"/>
          <w:sz w:val="24"/>
          <w:szCs w:val="24"/>
        </w:rPr>
      </w:pPr>
      <w:r w:rsidRPr="00DC01FE">
        <w:rPr>
          <w:rFonts w:ascii="Calibri" w:eastAsia="Times New Roman" w:hAnsi="Calibri" w:cs="Calibri"/>
          <w:sz w:val="24"/>
          <w:szCs w:val="24"/>
        </w:rPr>
        <w:t>Της συμμετοχής σε προγράμματα διαλογής στην πηγή, εφόσον αυτή είναι δυνατή.</w:t>
      </w:r>
    </w:p>
    <w:p w:rsidR="006F11EE" w:rsidRPr="00024CED" w:rsidRDefault="006F11EE" w:rsidP="006F11EE">
      <w:pPr>
        <w:pStyle w:val="a7"/>
        <w:numPr>
          <w:ilvl w:val="0"/>
          <w:numId w:val="3"/>
        </w:numPr>
        <w:spacing w:before="120" w:after="120"/>
        <w:ind w:left="992" w:hanging="425"/>
        <w:contextualSpacing w:val="0"/>
        <w:jc w:val="both"/>
        <w:rPr>
          <w:rFonts w:ascii="Calibri" w:eastAsia="Times New Roman" w:hAnsi="Calibri" w:cs="Calibri"/>
          <w:sz w:val="24"/>
          <w:szCs w:val="24"/>
        </w:rPr>
      </w:pPr>
      <w:r w:rsidRPr="00DC01FE">
        <w:rPr>
          <w:rFonts w:ascii="Calibri" w:eastAsia="Times New Roman" w:hAnsi="Calibri" w:cs="Calibri"/>
          <w:sz w:val="24"/>
          <w:szCs w:val="24"/>
        </w:rPr>
        <w:t>Της συμμετοχής σε</w:t>
      </w:r>
      <w:r w:rsidRPr="00622C54">
        <w:rPr>
          <w:rFonts w:ascii="Calibri" w:eastAsia="Times New Roman" w:hAnsi="Calibri" w:cs="Calibri"/>
          <w:sz w:val="24"/>
          <w:szCs w:val="24"/>
        </w:rPr>
        <w:t xml:space="preserve"> </w:t>
      </w:r>
      <w:r w:rsidRPr="00DC01FE">
        <w:rPr>
          <w:rFonts w:ascii="Calibri" w:eastAsia="Times New Roman" w:hAnsi="Calibri" w:cs="Calibri"/>
          <w:sz w:val="24"/>
          <w:szCs w:val="24"/>
        </w:rPr>
        <w:t>προγράμματα</w:t>
      </w:r>
      <w:r>
        <w:rPr>
          <w:rFonts w:ascii="Calibri" w:eastAsia="Times New Roman" w:hAnsi="Calibri" w:cs="Calibri"/>
          <w:sz w:val="24"/>
          <w:szCs w:val="24"/>
        </w:rPr>
        <w:t xml:space="preserve"> «εναλλακτικής διαχείρισης»</w:t>
      </w:r>
    </w:p>
    <w:p w:rsidR="00024CED" w:rsidRDefault="00024CED" w:rsidP="00024CED">
      <w:pPr>
        <w:spacing w:before="120" w:after="120"/>
        <w:jc w:val="both"/>
        <w:rPr>
          <w:rFonts w:ascii="Calibri" w:hAnsi="Calibri" w:cs="Calibri"/>
          <w:lang w:val="el-GR"/>
        </w:rPr>
      </w:pPr>
    </w:p>
    <w:p w:rsidR="00874433" w:rsidRDefault="00874433" w:rsidP="00024CED">
      <w:pPr>
        <w:spacing w:before="120" w:after="120"/>
        <w:jc w:val="both"/>
        <w:rPr>
          <w:rFonts w:ascii="Calibri" w:hAnsi="Calibri" w:cs="Calibri"/>
          <w:lang w:val="el-GR"/>
        </w:rPr>
      </w:pPr>
    </w:p>
    <w:p w:rsidR="00874433" w:rsidRDefault="00874433" w:rsidP="00024CED">
      <w:pPr>
        <w:spacing w:before="120" w:after="120"/>
        <w:jc w:val="both"/>
        <w:rPr>
          <w:rFonts w:ascii="Calibri" w:hAnsi="Calibri" w:cs="Calibri"/>
          <w:lang w:val="el-GR"/>
        </w:rPr>
      </w:pPr>
    </w:p>
    <w:p w:rsidR="00874433" w:rsidRDefault="00874433" w:rsidP="00024CED">
      <w:pPr>
        <w:spacing w:before="120" w:after="120"/>
        <w:jc w:val="both"/>
        <w:rPr>
          <w:rFonts w:ascii="Calibri" w:hAnsi="Calibri" w:cs="Calibri"/>
          <w:lang w:val="el-GR"/>
        </w:rPr>
      </w:pPr>
    </w:p>
    <w:p w:rsidR="00874433" w:rsidRDefault="00874433" w:rsidP="00024CED">
      <w:pPr>
        <w:spacing w:before="120" w:after="120"/>
        <w:jc w:val="both"/>
        <w:rPr>
          <w:rFonts w:ascii="Calibri" w:hAnsi="Calibri" w:cs="Calibri"/>
          <w:lang w:val="el-GR"/>
        </w:rPr>
      </w:pPr>
    </w:p>
    <w:p w:rsidR="00874433" w:rsidRDefault="00874433" w:rsidP="00BE1F2F">
      <w:pPr>
        <w:tabs>
          <w:tab w:val="left" w:pos="720"/>
        </w:tabs>
        <w:autoSpaceDE w:val="0"/>
        <w:autoSpaceDN w:val="0"/>
        <w:adjustRightInd w:val="0"/>
        <w:spacing w:before="120" w:after="240" w:line="276" w:lineRule="auto"/>
        <w:rPr>
          <w:rFonts w:ascii="Calibri" w:hAnsi="Calibri" w:cs="Calibri"/>
          <w:lang w:val="el-GR"/>
        </w:rPr>
      </w:pPr>
    </w:p>
    <w:p w:rsidR="006F11EE" w:rsidRDefault="00EA77C5" w:rsidP="00BE1F2F">
      <w:pPr>
        <w:tabs>
          <w:tab w:val="left" w:pos="720"/>
        </w:tabs>
        <w:autoSpaceDE w:val="0"/>
        <w:autoSpaceDN w:val="0"/>
        <w:adjustRightInd w:val="0"/>
        <w:spacing w:before="120" w:after="240" w:line="276" w:lineRule="auto"/>
        <w:rPr>
          <w:rFonts w:ascii="Calibri" w:hAnsi="Calibri" w:cs="Calibri"/>
          <w:b/>
          <w:bCs/>
          <w:iCs/>
          <w:caps/>
          <w:color w:val="1F497D"/>
          <w:sz w:val="28"/>
          <w:szCs w:val="28"/>
          <w:lang w:val="el-GR"/>
        </w:rPr>
      </w:pPr>
      <w:r w:rsidRPr="00BE1F2F">
        <w:rPr>
          <w:rFonts w:ascii="Calibri" w:hAnsi="Calibri" w:cs="Calibri"/>
          <w:b/>
          <w:bCs/>
          <w:iCs/>
          <w:caps/>
          <w:color w:val="1F497D"/>
          <w:sz w:val="28"/>
          <w:szCs w:val="28"/>
          <w:lang w:val="el-GR"/>
        </w:rPr>
        <w:t xml:space="preserve"> </w:t>
      </w:r>
      <w:r w:rsidR="00BE1F2F" w:rsidRPr="00BE1F2F">
        <w:rPr>
          <w:rFonts w:ascii="Calibri" w:hAnsi="Calibri" w:cs="Calibri"/>
          <w:b/>
          <w:bCs/>
          <w:iCs/>
          <w:caps/>
          <w:color w:val="1F497D"/>
          <w:sz w:val="28"/>
          <w:szCs w:val="28"/>
          <w:lang w:val="el-GR"/>
        </w:rPr>
        <w:t>6</w:t>
      </w:r>
      <w:r w:rsidR="006F11EE" w:rsidRPr="00BE1F2F">
        <w:rPr>
          <w:rFonts w:ascii="Calibri" w:hAnsi="Calibri" w:cs="Calibri"/>
          <w:b/>
          <w:bCs/>
          <w:iCs/>
          <w:caps/>
          <w:color w:val="1F497D"/>
          <w:sz w:val="28"/>
          <w:szCs w:val="28"/>
          <w:lang w:val="el-GR"/>
        </w:rPr>
        <w:t>.4 Δ</w:t>
      </w:r>
      <w:r w:rsidR="00334B5E">
        <w:rPr>
          <w:rFonts w:ascii="Calibri" w:hAnsi="Calibri" w:cs="Calibri"/>
          <w:b/>
          <w:bCs/>
          <w:iCs/>
          <w:color w:val="1F497D"/>
          <w:sz w:val="28"/>
          <w:szCs w:val="28"/>
          <w:lang w:val="el-GR"/>
        </w:rPr>
        <w:t>ιαχωρισμό</w:t>
      </w:r>
      <w:r w:rsidR="00334B5E" w:rsidRPr="00BE1F2F">
        <w:rPr>
          <w:rFonts w:ascii="Calibri" w:hAnsi="Calibri" w:cs="Calibri"/>
          <w:b/>
          <w:bCs/>
          <w:iCs/>
          <w:color w:val="1F497D"/>
          <w:sz w:val="28"/>
          <w:szCs w:val="28"/>
          <w:lang w:val="el-GR"/>
        </w:rPr>
        <w:t>ς</w:t>
      </w:r>
      <w:r w:rsidR="006F11EE" w:rsidRPr="00BE1F2F">
        <w:rPr>
          <w:rFonts w:ascii="Calibri" w:hAnsi="Calibri" w:cs="Calibri"/>
          <w:b/>
          <w:bCs/>
          <w:iCs/>
          <w:caps/>
          <w:color w:val="1F497D"/>
          <w:sz w:val="28"/>
          <w:szCs w:val="28"/>
          <w:lang w:val="el-GR"/>
        </w:rPr>
        <w:t>, σ</w:t>
      </w:r>
      <w:r w:rsidR="00334B5E" w:rsidRPr="00BE1F2F">
        <w:rPr>
          <w:rFonts w:ascii="Calibri" w:hAnsi="Calibri" w:cs="Calibri"/>
          <w:b/>
          <w:bCs/>
          <w:iCs/>
          <w:color w:val="1F497D"/>
          <w:sz w:val="28"/>
          <w:szCs w:val="28"/>
          <w:lang w:val="el-GR"/>
        </w:rPr>
        <w:t>υλλογ</w:t>
      </w:r>
      <w:r w:rsidR="00334B5E">
        <w:rPr>
          <w:rFonts w:ascii="Calibri" w:hAnsi="Calibri" w:cs="Calibri"/>
          <w:b/>
          <w:bCs/>
          <w:iCs/>
          <w:color w:val="1F497D"/>
          <w:sz w:val="28"/>
          <w:szCs w:val="28"/>
          <w:lang w:val="el-GR"/>
        </w:rPr>
        <w:t>ή</w:t>
      </w:r>
      <w:r w:rsidR="006F11EE" w:rsidRPr="00BE1F2F">
        <w:rPr>
          <w:rFonts w:ascii="Calibri" w:hAnsi="Calibri" w:cs="Calibri"/>
          <w:b/>
          <w:bCs/>
          <w:iCs/>
          <w:caps/>
          <w:color w:val="1F497D"/>
          <w:sz w:val="28"/>
          <w:szCs w:val="28"/>
          <w:lang w:val="el-GR"/>
        </w:rPr>
        <w:t>, μ</w:t>
      </w:r>
      <w:r w:rsidR="00334B5E" w:rsidRPr="00BE1F2F">
        <w:rPr>
          <w:rFonts w:ascii="Calibri" w:hAnsi="Calibri" w:cs="Calibri"/>
          <w:b/>
          <w:bCs/>
          <w:iCs/>
          <w:color w:val="1F497D"/>
          <w:sz w:val="28"/>
          <w:szCs w:val="28"/>
          <w:lang w:val="el-GR"/>
        </w:rPr>
        <w:t>εταφορ</w:t>
      </w:r>
      <w:r w:rsidR="00334B5E">
        <w:rPr>
          <w:rFonts w:ascii="Calibri" w:hAnsi="Calibri" w:cs="Calibri"/>
          <w:b/>
          <w:bCs/>
          <w:iCs/>
          <w:color w:val="1F497D"/>
          <w:sz w:val="28"/>
          <w:szCs w:val="28"/>
          <w:lang w:val="el-GR"/>
        </w:rPr>
        <w:t>ά</w:t>
      </w:r>
      <w:r w:rsidR="006F11EE" w:rsidRPr="00BE1F2F">
        <w:rPr>
          <w:rFonts w:ascii="Calibri" w:hAnsi="Calibri" w:cs="Calibri"/>
          <w:b/>
          <w:bCs/>
          <w:iCs/>
          <w:caps/>
          <w:color w:val="1F497D"/>
          <w:sz w:val="28"/>
          <w:szCs w:val="28"/>
          <w:lang w:val="el-GR"/>
        </w:rPr>
        <w:t xml:space="preserve"> </w:t>
      </w:r>
      <w:r w:rsidR="00334B5E" w:rsidRPr="00BE1F2F">
        <w:rPr>
          <w:rFonts w:ascii="Calibri" w:hAnsi="Calibri" w:cs="Calibri"/>
          <w:b/>
          <w:bCs/>
          <w:iCs/>
          <w:color w:val="1F497D"/>
          <w:sz w:val="28"/>
          <w:szCs w:val="28"/>
          <w:lang w:val="el-GR"/>
        </w:rPr>
        <w:t xml:space="preserve">και </w:t>
      </w:r>
      <w:r w:rsidR="006F11EE" w:rsidRPr="00BE1F2F">
        <w:rPr>
          <w:rFonts w:ascii="Calibri" w:hAnsi="Calibri" w:cs="Calibri"/>
          <w:b/>
          <w:bCs/>
          <w:iCs/>
          <w:caps/>
          <w:color w:val="1F497D"/>
          <w:sz w:val="28"/>
          <w:szCs w:val="28"/>
          <w:lang w:val="el-GR"/>
        </w:rPr>
        <w:t>α</w:t>
      </w:r>
      <w:r w:rsidR="00334B5E">
        <w:rPr>
          <w:rFonts w:ascii="Calibri" w:hAnsi="Calibri" w:cs="Calibri"/>
          <w:b/>
          <w:bCs/>
          <w:iCs/>
          <w:color w:val="1F497D"/>
          <w:sz w:val="28"/>
          <w:szCs w:val="28"/>
          <w:lang w:val="el-GR"/>
        </w:rPr>
        <w:t>ποθή</w:t>
      </w:r>
      <w:r w:rsidR="00334B5E" w:rsidRPr="00BE1F2F">
        <w:rPr>
          <w:rFonts w:ascii="Calibri" w:hAnsi="Calibri" w:cs="Calibri"/>
          <w:b/>
          <w:bCs/>
          <w:iCs/>
          <w:color w:val="1F497D"/>
          <w:sz w:val="28"/>
          <w:szCs w:val="28"/>
          <w:lang w:val="el-GR"/>
        </w:rPr>
        <w:t>κευση</w:t>
      </w:r>
      <w:r w:rsidR="006F11EE" w:rsidRPr="00BE1F2F">
        <w:rPr>
          <w:rFonts w:ascii="Calibri" w:hAnsi="Calibri" w:cs="Calibri"/>
          <w:b/>
          <w:bCs/>
          <w:iCs/>
          <w:caps/>
          <w:color w:val="1F497D"/>
          <w:sz w:val="28"/>
          <w:szCs w:val="28"/>
          <w:lang w:val="el-GR"/>
        </w:rPr>
        <w:t xml:space="preserve"> </w:t>
      </w:r>
      <w:r w:rsidR="00334B5E" w:rsidRPr="00BE1F2F">
        <w:rPr>
          <w:rFonts w:ascii="Calibri" w:hAnsi="Calibri" w:cs="Calibri"/>
          <w:b/>
          <w:bCs/>
          <w:iCs/>
          <w:color w:val="1F497D"/>
          <w:sz w:val="28"/>
          <w:szCs w:val="28"/>
          <w:lang w:val="el-GR"/>
        </w:rPr>
        <w:t>των</w:t>
      </w:r>
      <w:r w:rsidR="00334B5E">
        <w:rPr>
          <w:rFonts w:ascii="Calibri" w:hAnsi="Calibri" w:cs="Calibri"/>
          <w:b/>
          <w:bCs/>
          <w:iCs/>
          <w:caps/>
          <w:color w:val="1F497D"/>
          <w:sz w:val="28"/>
          <w:szCs w:val="28"/>
          <w:lang w:val="el-GR"/>
        </w:rPr>
        <w:t xml:space="preserve"> ΑΝ</w:t>
      </w:r>
      <w:r w:rsidR="006F11EE" w:rsidRPr="00BE1F2F">
        <w:rPr>
          <w:rFonts w:ascii="Calibri" w:hAnsi="Calibri" w:cs="Calibri"/>
          <w:b/>
          <w:bCs/>
          <w:iCs/>
          <w:caps/>
          <w:color w:val="1F497D"/>
          <w:sz w:val="28"/>
          <w:szCs w:val="28"/>
          <w:lang w:val="el-GR"/>
        </w:rPr>
        <w:t>Μ</w:t>
      </w:r>
      <w:r w:rsidR="00334B5E">
        <w:rPr>
          <w:rFonts w:ascii="Calibri" w:hAnsi="Calibri" w:cs="Calibri"/>
          <w:b/>
          <w:bCs/>
          <w:iCs/>
          <w:caps/>
          <w:color w:val="1F497D"/>
          <w:sz w:val="28"/>
          <w:szCs w:val="28"/>
          <w:lang w:val="el-GR"/>
        </w:rPr>
        <w:t>α</w:t>
      </w:r>
    </w:p>
    <w:p w:rsidR="008C22F8" w:rsidRDefault="008C22F8" w:rsidP="00334B5E">
      <w:pPr>
        <w:pStyle w:val="a8"/>
        <w:ind w:firstLine="720"/>
        <w:jc w:val="both"/>
        <w:rPr>
          <w:rFonts w:ascii="Calibri" w:hAnsi="Calibri" w:cs="Arial"/>
          <w:lang w:val="el-GR"/>
        </w:rPr>
      </w:pPr>
      <w:r>
        <w:rPr>
          <w:rFonts w:ascii="Calibri" w:hAnsi="Calibri" w:cs="Arial"/>
          <w:lang w:val="el-GR"/>
        </w:rPr>
        <w:t xml:space="preserve">Η Διαχείριση των </w:t>
      </w:r>
      <w:r w:rsidRPr="008C22F8">
        <w:rPr>
          <w:rFonts w:ascii="Calibri" w:hAnsi="Calibri" w:cs="Arial"/>
          <w:lang w:val="el-GR"/>
        </w:rPr>
        <w:t>Α</w:t>
      </w:r>
      <w:r>
        <w:rPr>
          <w:rFonts w:ascii="Calibri" w:hAnsi="Calibri" w:cs="Arial"/>
          <w:lang w:val="el-GR"/>
        </w:rPr>
        <w:t>ΝΜΑ</w:t>
      </w:r>
      <w:r w:rsidRPr="008C22F8">
        <w:rPr>
          <w:rFonts w:ascii="Calibri" w:hAnsi="Calibri" w:cs="Arial"/>
          <w:lang w:val="el-GR"/>
        </w:rPr>
        <w:t xml:space="preserve"> περιλαμβάνει τις εργασίες που αποσ</w:t>
      </w:r>
      <w:r>
        <w:rPr>
          <w:rFonts w:ascii="Calibri" w:hAnsi="Calibri" w:cs="Arial"/>
          <w:lang w:val="el-GR"/>
        </w:rPr>
        <w:t>κοπούν στο να καταστήσουν τα ΑΝΜ</w:t>
      </w:r>
      <w:r w:rsidRPr="008C22F8">
        <w:rPr>
          <w:rFonts w:ascii="Calibri" w:hAnsi="Calibri" w:cs="Arial"/>
          <w:lang w:val="el-GR"/>
        </w:rPr>
        <w:t xml:space="preserve">Α αβλαβή για τη Δημόσια Υγεία και το περιβάλλον. Περιλαμβάνει το διαχωρισμό, την συλλογή, , τη μεταφορά, την προσωρινή αποθήκευση, των αποβλήτων. Συγκεντρωτική παρουσίαση της διαχείρισης φαίνεται στον </w:t>
      </w:r>
      <w:r w:rsidRPr="00FB10FD">
        <w:rPr>
          <w:rFonts w:ascii="Calibri" w:hAnsi="Calibri" w:cs="Arial"/>
          <w:lang w:val="el-GR"/>
        </w:rPr>
        <w:t>ΠΙΝΑΚΑ</w:t>
      </w:r>
      <w:r w:rsidR="00BF4CDB" w:rsidRPr="00FB10FD">
        <w:rPr>
          <w:rFonts w:ascii="Calibri" w:hAnsi="Calibri" w:cs="Arial"/>
          <w:lang w:val="el-GR"/>
        </w:rPr>
        <w:t xml:space="preserve"> </w:t>
      </w:r>
      <w:r w:rsidR="00FB10FD" w:rsidRPr="00FB10FD">
        <w:rPr>
          <w:rFonts w:ascii="Calibri" w:hAnsi="Calibri" w:cs="Arial"/>
          <w:lang w:val="el-GR"/>
        </w:rPr>
        <w:t>8</w:t>
      </w:r>
    </w:p>
    <w:p w:rsidR="00874433" w:rsidRDefault="00874433" w:rsidP="00334B5E">
      <w:pPr>
        <w:pStyle w:val="a8"/>
        <w:ind w:firstLine="720"/>
        <w:jc w:val="both"/>
        <w:rPr>
          <w:rFonts w:ascii="Calibri" w:hAnsi="Calibri" w:cs="Arial"/>
          <w:lang w:val="el-GR"/>
        </w:rPr>
      </w:pPr>
    </w:p>
    <w:p w:rsidR="00874433" w:rsidRDefault="00874433" w:rsidP="00334B5E">
      <w:pPr>
        <w:pStyle w:val="a8"/>
        <w:ind w:firstLine="720"/>
        <w:jc w:val="both"/>
        <w:rPr>
          <w:rFonts w:ascii="Calibri" w:hAnsi="Calibri" w:cs="Arial"/>
          <w:lang w:val="el-GR"/>
        </w:rPr>
      </w:pPr>
    </w:p>
    <w:p w:rsidR="00874433" w:rsidRDefault="00874433" w:rsidP="00334B5E">
      <w:pPr>
        <w:pStyle w:val="a8"/>
        <w:ind w:firstLine="720"/>
        <w:jc w:val="both"/>
        <w:rPr>
          <w:rFonts w:ascii="Calibri" w:hAnsi="Calibri" w:cs="Arial"/>
          <w:lang w:val="el-GR"/>
        </w:rPr>
      </w:pPr>
    </w:p>
    <w:p w:rsidR="00874433" w:rsidRPr="00FB10FD" w:rsidRDefault="00874433" w:rsidP="00334B5E">
      <w:pPr>
        <w:pStyle w:val="a8"/>
        <w:ind w:firstLine="720"/>
        <w:jc w:val="both"/>
        <w:rPr>
          <w:rFonts w:ascii="Calibri" w:hAnsi="Calibri" w:cs="Arial"/>
          <w:lang w:val="el-GR"/>
        </w:rPr>
      </w:pPr>
    </w:p>
    <w:p w:rsidR="00110C16" w:rsidRDefault="00110C16" w:rsidP="00110C16">
      <w:pPr>
        <w:pStyle w:val="a8"/>
        <w:jc w:val="both"/>
        <w:rPr>
          <w:rFonts w:ascii="Arial" w:hAnsi="Arial" w:cs="Arial"/>
          <w:b/>
          <w:lang w:val="el-GR"/>
        </w:rPr>
      </w:pPr>
      <w:r>
        <w:rPr>
          <w:rFonts w:ascii="Arial" w:hAnsi="Arial" w:cs="Arial"/>
          <w:b/>
          <w:lang w:val="el-GR"/>
        </w:rPr>
        <w:t>ΠΙΝΑΚΑΣ 8</w:t>
      </w:r>
      <w:r w:rsidRPr="00F33A16">
        <w:rPr>
          <w:rFonts w:ascii="Arial" w:hAnsi="Arial" w:cs="Arial"/>
          <w:b/>
          <w:lang w:val="el-GR"/>
        </w:rPr>
        <w:t>. Συγκεντρωτική διαχείριση αποβλήτων και φορείς επεξεργασίας</w:t>
      </w:r>
      <w:r>
        <w:rPr>
          <w:rFonts w:ascii="Arial" w:hAnsi="Arial" w:cs="Arial"/>
          <w:b/>
          <w:lang w:val="el-GR"/>
        </w:rPr>
        <w:t xml:space="preserve">  ΝΜΑΡΓΟΥΣ</w:t>
      </w:r>
    </w:p>
    <w:p w:rsidR="00110C16" w:rsidRPr="00F33A16" w:rsidRDefault="00110C16" w:rsidP="00110C16">
      <w:pPr>
        <w:pStyle w:val="a8"/>
        <w:jc w:val="both"/>
        <w:rPr>
          <w:rFonts w:ascii="Arial" w:hAnsi="Arial" w:cs="Arial"/>
          <w:b/>
          <w:lang w:val="el-GR"/>
        </w:rPr>
      </w:pPr>
    </w:p>
    <w:tbl>
      <w:tblPr>
        <w:tblW w:w="10693" w:type="dxa"/>
        <w:jc w:val="center"/>
        <w:tblInd w:w="-1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ayout w:type="fixed"/>
        <w:tblCellMar>
          <w:left w:w="10" w:type="dxa"/>
          <w:right w:w="10" w:type="dxa"/>
        </w:tblCellMar>
        <w:tblLook w:val="04A0"/>
      </w:tblPr>
      <w:tblGrid>
        <w:gridCol w:w="2217"/>
        <w:gridCol w:w="2490"/>
        <w:gridCol w:w="2409"/>
        <w:gridCol w:w="23"/>
        <w:gridCol w:w="1980"/>
        <w:gridCol w:w="1574"/>
      </w:tblGrid>
      <w:tr w:rsidR="00110C16" w:rsidRPr="00334B5E" w:rsidTr="0083062A">
        <w:trPr>
          <w:trHeight w:val="1292"/>
          <w:jc w:val="center"/>
        </w:trPr>
        <w:tc>
          <w:tcPr>
            <w:tcW w:w="2217" w:type="dxa"/>
            <w:shd w:val="clear" w:color="auto" w:fill="E5DFEC"/>
          </w:tcPr>
          <w:p w:rsidR="00110C16" w:rsidRPr="00334B5E" w:rsidRDefault="00110C16" w:rsidP="0083062A">
            <w:pPr>
              <w:pStyle w:val="a8"/>
              <w:jc w:val="center"/>
              <w:rPr>
                <w:rFonts w:ascii="Calibri" w:hAnsi="Calibri" w:cs="Arial"/>
                <w:b/>
                <w:color w:val="1F497D"/>
                <w:sz w:val="28"/>
                <w:szCs w:val="28"/>
                <w:lang w:val="el-GR"/>
              </w:rPr>
            </w:pPr>
            <w:r w:rsidRPr="00334B5E">
              <w:rPr>
                <w:rFonts w:ascii="Calibri" w:hAnsi="Calibri" w:cs="Arial"/>
                <w:b/>
                <w:color w:val="1F497D"/>
                <w:sz w:val="28"/>
                <w:szCs w:val="28"/>
              </w:rPr>
              <w:t>ΙΑΤΡΙΚΑ</w:t>
            </w:r>
          </w:p>
          <w:p w:rsidR="00110C16" w:rsidRPr="00334B5E" w:rsidRDefault="00110C16" w:rsidP="0083062A">
            <w:pPr>
              <w:pStyle w:val="a8"/>
              <w:jc w:val="center"/>
              <w:rPr>
                <w:rFonts w:ascii="Calibri" w:hAnsi="Calibri" w:cs="Arial"/>
                <w:b/>
                <w:color w:val="1F497D"/>
                <w:sz w:val="28"/>
                <w:szCs w:val="28"/>
              </w:rPr>
            </w:pPr>
            <w:r w:rsidRPr="00334B5E">
              <w:rPr>
                <w:rFonts w:ascii="Calibri" w:hAnsi="Calibri" w:cs="Arial"/>
                <w:b/>
                <w:color w:val="1F497D"/>
                <w:sz w:val="28"/>
                <w:szCs w:val="28"/>
              </w:rPr>
              <w:t>ΑΠΟΒΛΗΤΑ</w:t>
            </w:r>
          </w:p>
        </w:tc>
        <w:tc>
          <w:tcPr>
            <w:tcW w:w="2490" w:type="dxa"/>
            <w:shd w:val="clear" w:color="auto" w:fill="E5DFEC"/>
          </w:tcPr>
          <w:p w:rsidR="00110C16" w:rsidRPr="00334B5E" w:rsidRDefault="00110C16" w:rsidP="0083062A">
            <w:pPr>
              <w:pStyle w:val="a8"/>
              <w:jc w:val="center"/>
              <w:rPr>
                <w:rFonts w:ascii="Calibri" w:hAnsi="Calibri" w:cs="Arial"/>
                <w:b/>
                <w:color w:val="1F497D"/>
                <w:sz w:val="28"/>
                <w:szCs w:val="28"/>
              </w:rPr>
            </w:pPr>
            <w:r w:rsidRPr="00334B5E">
              <w:rPr>
                <w:rFonts w:ascii="Calibri" w:hAnsi="Calibri" w:cs="Arial"/>
                <w:b/>
                <w:color w:val="1F497D"/>
                <w:sz w:val="28"/>
                <w:szCs w:val="28"/>
              </w:rPr>
              <w:t>ΜΕΘΟΔΟΣ</w:t>
            </w:r>
            <w:r w:rsidRPr="00334B5E">
              <w:rPr>
                <w:rFonts w:ascii="Calibri" w:hAnsi="Calibri" w:cs="Arial"/>
                <w:b/>
                <w:color w:val="1F497D"/>
                <w:sz w:val="28"/>
                <w:szCs w:val="28"/>
                <w:lang w:val="el-GR"/>
              </w:rPr>
              <w:t xml:space="preserve"> </w:t>
            </w:r>
            <w:r w:rsidRPr="00334B5E">
              <w:rPr>
                <w:rFonts w:ascii="Calibri" w:hAnsi="Calibri" w:cs="Arial"/>
                <w:b/>
                <w:color w:val="1F497D"/>
                <w:sz w:val="28"/>
                <w:szCs w:val="28"/>
              </w:rPr>
              <w:t>ΕΠΕΞΕΡΓΑΣΙΑΣ</w:t>
            </w:r>
          </w:p>
        </w:tc>
        <w:tc>
          <w:tcPr>
            <w:tcW w:w="2432" w:type="dxa"/>
            <w:gridSpan w:val="2"/>
            <w:shd w:val="clear" w:color="auto" w:fill="E5DFEC"/>
          </w:tcPr>
          <w:p w:rsidR="00110C16" w:rsidRPr="00334B5E" w:rsidRDefault="00110C16" w:rsidP="0083062A">
            <w:pPr>
              <w:pStyle w:val="a8"/>
              <w:jc w:val="center"/>
              <w:rPr>
                <w:rFonts w:ascii="Calibri" w:hAnsi="Calibri" w:cs="Arial"/>
                <w:b/>
                <w:color w:val="1F497D"/>
                <w:sz w:val="28"/>
                <w:szCs w:val="28"/>
                <w:lang w:val="el-GR"/>
              </w:rPr>
            </w:pPr>
            <w:r w:rsidRPr="00334B5E">
              <w:rPr>
                <w:rFonts w:ascii="Calibri" w:hAnsi="Calibri" w:cs="Arial"/>
                <w:b/>
                <w:color w:val="1F497D"/>
                <w:sz w:val="28"/>
                <w:szCs w:val="28"/>
              </w:rPr>
              <w:t>ΦΟΡΕΑ</w:t>
            </w:r>
            <w:r w:rsidRPr="00334B5E">
              <w:rPr>
                <w:rFonts w:ascii="Calibri" w:hAnsi="Calibri" w:cs="Arial"/>
                <w:b/>
                <w:color w:val="1F497D"/>
                <w:sz w:val="28"/>
                <w:szCs w:val="28"/>
                <w:lang w:val="el-GR"/>
              </w:rPr>
              <w:t>Σ</w:t>
            </w:r>
          </w:p>
          <w:p w:rsidR="00110C16" w:rsidRPr="00334B5E" w:rsidRDefault="00110C16" w:rsidP="0083062A">
            <w:pPr>
              <w:pStyle w:val="a8"/>
              <w:jc w:val="center"/>
              <w:rPr>
                <w:rFonts w:ascii="Calibri" w:hAnsi="Calibri" w:cs="Arial"/>
                <w:b/>
                <w:color w:val="1F497D"/>
                <w:sz w:val="28"/>
                <w:szCs w:val="28"/>
              </w:rPr>
            </w:pPr>
            <w:r w:rsidRPr="00334B5E">
              <w:rPr>
                <w:rFonts w:ascii="Calibri" w:hAnsi="Calibri" w:cs="Arial"/>
                <w:b/>
                <w:color w:val="1F497D"/>
                <w:sz w:val="28"/>
                <w:szCs w:val="28"/>
              </w:rPr>
              <w:t>ΕΠΕΞΕΡΓΑΣΙΑΣ</w:t>
            </w:r>
          </w:p>
        </w:tc>
        <w:tc>
          <w:tcPr>
            <w:tcW w:w="1980" w:type="dxa"/>
            <w:shd w:val="clear" w:color="auto" w:fill="E5DFEC"/>
          </w:tcPr>
          <w:p w:rsidR="00110C16" w:rsidRPr="00334B5E" w:rsidRDefault="00110C16" w:rsidP="0083062A">
            <w:pPr>
              <w:pStyle w:val="a8"/>
              <w:jc w:val="center"/>
              <w:rPr>
                <w:rFonts w:ascii="Calibri" w:hAnsi="Calibri" w:cs="Arial"/>
                <w:b/>
                <w:color w:val="1F497D"/>
                <w:sz w:val="28"/>
                <w:szCs w:val="28"/>
              </w:rPr>
            </w:pPr>
            <w:r w:rsidRPr="00334B5E">
              <w:rPr>
                <w:rFonts w:ascii="Calibri" w:hAnsi="Calibri" w:cs="Arial"/>
                <w:b/>
                <w:color w:val="1F497D"/>
                <w:sz w:val="28"/>
                <w:szCs w:val="28"/>
              </w:rPr>
              <w:t>ΦΟΡΕΑΣ</w:t>
            </w:r>
          </w:p>
          <w:p w:rsidR="00110C16" w:rsidRPr="00334B5E" w:rsidRDefault="00110C16" w:rsidP="0083062A">
            <w:pPr>
              <w:pStyle w:val="a8"/>
              <w:jc w:val="center"/>
              <w:rPr>
                <w:rFonts w:ascii="Calibri" w:hAnsi="Calibri" w:cs="Arial"/>
                <w:b/>
                <w:color w:val="1F497D"/>
                <w:sz w:val="28"/>
                <w:szCs w:val="28"/>
              </w:rPr>
            </w:pPr>
            <w:r w:rsidRPr="00334B5E">
              <w:rPr>
                <w:rFonts w:ascii="Calibri" w:hAnsi="Calibri" w:cs="Arial"/>
                <w:b/>
                <w:color w:val="1F497D"/>
                <w:sz w:val="28"/>
                <w:szCs w:val="28"/>
              </w:rPr>
              <w:t>ΠΑΡΑΛΑΒΉΣ</w:t>
            </w:r>
          </w:p>
        </w:tc>
        <w:tc>
          <w:tcPr>
            <w:tcW w:w="1574" w:type="dxa"/>
            <w:shd w:val="clear" w:color="auto" w:fill="E5DFEC"/>
          </w:tcPr>
          <w:p w:rsidR="00110C16" w:rsidRPr="00334B5E" w:rsidRDefault="00110C16" w:rsidP="0083062A">
            <w:pPr>
              <w:pStyle w:val="a8"/>
              <w:rPr>
                <w:rFonts w:ascii="Calibri" w:hAnsi="Calibri" w:cs="Arial"/>
                <w:b/>
                <w:color w:val="1F497D"/>
                <w:sz w:val="28"/>
                <w:szCs w:val="28"/>
              </w:rPr>
            </w:pPr>
            <w:r w:rsidRPr="00334B5E">
              <w:rPr>
                <w:rFonts w:ascii="Calibri" w:hAnsi="Calibri" w:cs="Arial"/>
                <w:b/>
                <w:color w:val="1F497D"/>
                <w:sz w:val="28"/>
                <w:szCs w:val="28"/>
              </w:rPr>
              <w:t>ΣΥΧΝΟΤΗΤΑ</w:t>
            </w:r>
          </w:p>
          <w:p w:rsidR="00110C16" w:rsidRPr="00334B5E" w:rsidRDefault="00110C16" w:rsidP="0083062A">
            <w:pPr>
              <w:pStyle w:val="a8"/>
              <w:rPr>
                <w:rFonts w:ascii="Calibri" w:hAnsi="Calibri" w:cs="Arial"/>
                <w:b/>
                <w:color w:val="1F497D"/>
                <w:sz w:val="28"/>
                <w:szCs w:val="28"/>
              </w:rPr>
            </w:pPr>
            <w:r w:rsidRPr="00334B5E">
              <w:rPr>
                <w:rFonts w:ascii="Calibri" w:hAnsi="Calibri" w:cs="Arial"/>
                <w:b/>
                <w:color w:val="1F497D"/>
                <w:sz w:val="28"/>
                <w:szCs w:val="28"/>
              </w:rPr>
              <w:t>ΠΑΡΑΛΑΒΉΣ</w:t>
            </w:r>
          </w:p>
        </w:tc>
      </w:tr>
      <w:tr w:rsidR="00110C16" w:rsidRPr="00044D4A" w:rsidTr="0083062A">
        <w:trPr>
          <w:trHeight w:val="1454"/>
          <w:jc w:val="center"/>
        </w:trPr>
        <w:tc>
          <w:tcPr>
            <w:tcW w:w="2217" w:type="dxa"/>
            <w:shd w:val="clear" w:color="auto" w:fill="E5DFEC"/>
          </w:tcPr>
          <w:p w:rsidR="00110C16" w:rsidRPr="00044D4A" w:rsidRDefault="00110C16" w:rsidP="0083062A">
            <w:pPr>
              <w:pStyle w:val="a8"/>
              <w:jc w:val="center"/>
              <w:rPr>
                <w:rFonts w:ascii="Arial" w:hAnsi="Arial" w:cs="Arial"/>
                <w:color w:val="1F497D"/>
                <w:lang w:val="el-GR"/>
              </w:rPr>
            </w:pPr>
            <w:r w:rsidRPr="00044D4A">
              <w:rPr>
                <w:rFonts w:ascii="Arial" w:hAnsi="Arial" w:cs="Arial"/>
                <w:color w:val="1F497D"/>
                <w:lang w:val="el-GR"/>
              </w:rPr>
              <w:t>ΑΣΑ</w:t>
            </w:r>
          </w:p>
        </w:tc>
        <w:tc>
          <w:tcPr>
            <w:tcW w:w="2490" w:type="dxa"/>
            <w:shd w:val="clear" w:color="auto" w:fill="E5DFEC"/>
          </w:tcPr>
          <w:p w:rsidR="00110C16" w:rsidRPr="00044D4A" w:rsidRDefault="00110C16" w:rsidP="00080B09">
            <w:pPr>
              <w:pStyle w:val="a8"/>
              <w:jc w:val="center"/>
              <w:rPr>
                <w:rFonts w:ascii="Arial" w:hAnsi="Arial" w:cs="Arial"/>
                <w:color w:val="1F497D"/>
              </w:rPr>
            </w:pPr>
            <w:r w:rsidRPr="00044D4A">
              <w:rPr>
                <w:rFonts w:ascii="Arial" w:hAnsi="Arial" w:cs="Arial"/>
                <w:color w:val="1F497D"/>
              </w:rPr>
              <w:t>ΥΓΕΙΟΝΟΜΙΚΗ ΤΑΦΗ</w:t>
            </w:r>
          </w:p>
        </w:tc>
        <w:tc>
          <w:tcPr>
            <w:tcW w:w="2409" w:type="dxa"/>
            <w:shd w:val="clear" w:color="auto" w:fill="E5DFEC"/>
          </w:tcPr>
          <w:p w:rsidR="00110C16" w:rsidRPr="00044D4A" w:rsidRDefault="00110C16" w:rsidP="00080B09">
            <w:pPr>
              <w:pStyle w:val="a8"/>
              <w:jc w:val="center"/>
              <w:rPr>
                <w:rFonts w:ascii="Arial" w:hAnsi="Arial" w:cs="Arial"/>
                <w:color w:val="1F497D"/>
                <w:lang w:val="el-GR"/>
              </w:rPr>
            </w:pPr>
            <w:r w:rsidRPr="00044D4A">
              <w:rPr>
                <w:rFonts w:ascii="Arial" w:hAnsi="Arial" w:cs="Arial"/>
                <w:color w:val="1F497D"/>
                <w:lang w:val="el-GR"/>
              </w:rPr>
              <w:t>ΟΤΑ – ΔΗΜΟΣ ΑΡΓΟΥΣ - ΜΥΚΗΝΩΝ</w:t>
            </w:r>
          </w:p>
        </w:tc>
        <w:tc>
          <w:tcPr>
            <w:tcW w:w="2003" w:type="dxa"/>
            <w:gridSpan w:val="2"/>
            <w:shd w:val="clear" w:color="auto" w:fill="E5DFEC"/>
          </w:tcPr>
          <w:p w:rsidR="00110C16" w:rsidRPr="00044D4A" w:rsidRDefault="00110C16" w:rsidP="00080B09">
            <w:pPr>
              <w:pStyle w:val="a8"/>
              <w:jc w:val="center"/>
              <w:rPr>
                <w:rFonts w:ascii="Arial" w:hAnsi="Arial" w:cs="Arial"/>
                <w:color w:val="1F497D"/>
                <w:lang w:val="el-GR"/>
              </w:rPr>
            </w:pPr>
            <w:r w:rsidRPr="00044D4A">
              <w:rPr>
                <w:rFonts w:ascii="Arial" w:hAnsi="Arial" w:cs="Arial"/>
                <w:color w:val="1F497D"/>
                <w:lang w:val="el-GR"/>
              </w:rPr>
              <w:t>ΟΤΑ</w:t>
            </w:r>
          </w:p>
          <w:p w:rsidR="00110C16" w:rsidRPr="00044D4A" w:rsidRDefault="00110C16" w:rsidP="00080B09">
            <w:pPr>
              <w:pStyle w:val="a8"/>
              <w:jc w:val="center"/>
              <w:rPr>
                <w:rFonts w:ascii="Arial" w:hAnsi="Arial" w:cs="Arial"/>
                <w:color w:val="1F497D"/>
                <w:lang w:val="el-GR"/>
              </w:rPr>
            </w:pPr>
            <w:r w:rsidRPr="00044D4A">
              <w:rPr>
                <w:rFonts w:ascii="Arial" w:hAnsi="Arial" w:cs="Arial"/>
                <w:color w:val="1F497D"/>
                <w:lang w:val="el-GR"/>
              </w:rPr>
              <w:t>ΔΗΜΟΣ ΑΡΓΟΥΣ - ΜΥΚΗΝΩΝ</w:t>
            </w:r>
          </w:p>
        </w:tc>
        <w:tc>
          <w:tcPr>
            <w:tcW w:w="1574" w:type="dxa"/>
            <w:shd w:val="clear" w:color="auto" w:fill="E5DFEC"/>
          </w:tcPr>
          <w:p w:rsidR="00110C16" w:rsidRPr="00044D4A" w:rsidRDefault="00110C16" w:rsidP="0083062A">
            <w:pPr>
              <w:pStyle w:val="a8"/>
              <w:rPr>
                <w:rFonts w:ascii="Arial" w:hAnsi="Arial" w:cs="Arial"/>
                <w:color w:val="1F497D"/>
              </w:rPr>
            </w:pPr>
            <w:r w:rsidRPr="00044D4A">
              <w:rPr>
                <w:rFonts w:ascii="Arial" w:hAnsi="Arial" w:cs="Arial"/>
                <w:color w:val="1F497D"/>
              </w:rPr>
              <w:t>1 -2 φορές την ημέρα</w:t>
            </w:r>
          </w:p>
        </w:tc>
      </w:tr>
      <w:tr w:rsidR="00110C16" w:rsidRPr="00044D4A" w:rsidTr="0083062A">
        <w:trPr>
          <w:trHeight w:val="2024"/>
          <w:jc w:val="center"/>
        </w:trPr>
        <w:tc>
          <w:tcPr>
            <w:tcW w:w="2217" w:type="dxa"/>
            <w:shd w:val="clear" w:color="auto" w:fill="E5DFEC"/>
          </w:tcPr>
          <w:p w:rsidR="00110C16" w:rsidRPr="00044D4A" w:rsidRDefault="00110C16" w:rsidP="0083062A">
            <w:pPr>
              <w:pStyle w:val="a8"/>
              <w:jc w:val="center"/>
              <w:rPr>
                <w:rFonts w:ascii="Arial" w:hAnsi="Arial" w:cs="Arial"/>
                <w:color w:val="1F497D"/>
                <w:lang w:val="el-GR"/>
              </w:rPr>
            </w:pPr>
            <w:r w:rsidRPr="00044D4A">
              <w:rPr>
                <w:rFonts w:ascii="Arial" w:hAnsi="Arial" w:cs="Arial"/>
                <w:color w:val="1F497D"/>
                <w:lang w:val="el-GR"/>
              </w:rPr>
              <w:t>ΕΑΑΜ</w:t>
            </w:r>
          </w:p>
        </w:tc>
        <w:tc>
          <w:tcPr>
            <w:tcW w:w="2490" w:type="dxa"/>
            <w:shd w:val="clear" w:color="auto" w:fill="E5DFEC"/>
          </w:tcPr>
          <w:p w:rsidR="00110C16" w:rsidRPr="00044D4A" w:rsidRDefault="00110C16" w:rsidP="00080B09">
            <w:pPr>
              <w:pStyle w:val="a8"/>
              <w:jc w:val="center"/>
              <w:rPr>
                <w:rFonts w:ascii="Arial" w:hAnsi="Arial" w:cs="Arial"/>
                <w:color w:val="1F497D"/>
              </w:rPr>
            </w:pPr>
            <w:r w:rsidRPr="00044D4A">
              <w:rPr>
                <w:rFonts w:ascii="Arial" w:hAnsi="Arial" w:cs="Arial"/>
                <w:color w:val="1F497D"/>
              </w:rPr>
              <w:t>ΑΠΟΣΤΕΙΡΩΣΗ</w:t>
            </w:r>
          </w:p>
        </w:tc>
        <w:tc>
          <w:tcPr>
            <w:tcW w:w="2409" w:type="dxa"/>
            <w:shd w:val="clear" w:color="auto" w:fill="E5DFEC"/>
          </w:tcPr>
          <w:p w:rsidR="00110C16" w:rsidRPr="00044D4A" w:rsidRDefault="00110C16" w:rsidP="00080B09">
            <w:pPr>
              <w:pStyle w:val="a8"/>
              <w:jc w:val="center"/>
              <w:rPr>
                <w:rFonts w:ascii="Arial" w:hAnsi="Arial" w:cs="Arial"/>
                <w:color w:val="1F497D"/>
                <w:lang w:val="el-GR"/>
              </w:rPr>
            </w:pPr>
            <w:r w:rsidRPr="00044D4A">
              <w:rPr>
                <w:rFonts w:ascii="Arial" w:hAnsi="Arial" w:cs="Arial"/>
                <w:color w:val="1F497D"/>
                <w:lang w:val="el-GR"/>
              </w:rPr>
              <w:t>ΓΕΝΙΚΗ ΧΗΜΙΚΩΝ ΜΕΤΑΦΟΡΩΝ ΕΠΕ</w:t>
            </w:r>
          </w:p>
        </w:tc>
        <w:tc>
          <w:tcPr>
            <w:tcW w:w="2003" w:type="dxa"/>
            <w:gridSpan w:val="2"/>
            <w:shd w:val="clear" w:color="auto" w:fill="E5DFEC"/>
          </w:tcPr>
          <w:p w:rsidR="00110C16" w:rsidRPr="00044D4A" w:rsidRDefault="00110C16" w:rsidP="00080B09">
            <w:pPr>
              <w:pStyle w:val="a8"/>
              <w:jc w:val="center"/>
              <w:rPr>
                <w:rFonts w:ascii="Arial" w:hAnsi="Arial" w:cs="Arial"/>
                <w:color w:val="1F497D"/>
              </w:rPr>
            </w:pPr>
            <w:r w:rsidRPr="00044D4A">
              <w:rPr>
                <w:rFonts w:ascii="Arial" w:hAnsi="Arial" w:cs="Arial"/>
                <w:color w:val="1F497D"/>
                <w:lang w:val="el-GR"/>
              </w:rPr>
              <w:t>ΓΕΝΙΚΗ ΧΗΜΙΚΩΝ ΜΕΤΑΦΟΡΩΝ ΕΠΕ</w:t>
            </w:r>
          </w:p>
        </w:tc>
        <w:tc>
          <w:tcPr>
            <w:tcW w:w="1574" w:type="dxa"/>
            <w:shd w:val="clear" w:color="auto" w:fill="E5DFEC"/>
          </w:tcPr>
          <w:p w:rsidR="00110C16" w:rsidRPr="00044D4A" w:rsidRDefault="00D70337" w:rsidP="0083062A">
            <w:pPr>
              <w:pStyle w:val="a8"/>
              <w:rPr>
                <w:rFonts w:ascii="Arial" w:hAnsi="Arial" w:cs="Arial"/>
                <w:color w:val="1F497D"/>
              </w:rPr>
            </w:pPr>
            <w:r>
              <w:rPr>
                <w:rFonts w:ascii="Arial" w:hAnsi="Arial" w:cs="Arial"/>
                <w:color w:val="1F497D"/>
                <w:lang w:val="el-GR"/>
              </w:rPr>
              <w:t>~1</w:t>
            </w:r>
            <w:r>
              <w:rPr>
                <w:rFonts w:ascii="Arial" w:hAnsi="Arial" w:cs="Arial"/>
                <w:color w:val="1F497D"/>
              </w:rPr>
              <w:t xml:space="preserve"> φορ</w:t>
            </w:r>
            <w:r>
              <w:rPr>
                <w:rFonts w:ascii="Arial" w:hAnsi="Arial" w:cs="Arial"/>
                <w:color w:val="1F497D"/>
                <w:lang w:val="el-GR"/>
              </w:rPr>
              <w:t>ά</w:t>
            </w:r>
            <w:r w:rsidR="00110C16" w:rsidRPr="00044D4A">
              <w:rPr>
                <w:rFonts w:ascii="Arial" w:hAnsi="Arial" w:cs="Arial"/>
                <w:color w:val="1F497D"/>
              </w:rPr>
              <w:t xml:space="preserve"> την εβδομάδα</w:t>
            </w:r>
          </w:p>
        </w:tc>
      </w:tr>
      <w:tr w:rsidR="00110C16" w:rsidRPr="00044D4A" w:rsidTr="0083062A">
        <w:trPr>
          <w:trHeight w:val="2192"/>
          <w:jc w:val="center"/>
        </w:trPr>
        <w:tc>
          <w:tcPr>
            <w:tcW w:w="2217" w:type="dxa"/>
            <w:shd w:val="clear" w:color="auto" w:fill="E5DFEC"/>
          </w:tcPr>
          <w:p w:rsidR="00110C16" w:rsidRPr="00044D4A" w:rsidRDefault="00110C16" w:rsidP="0083062A">
            <w:pPr>
              <w:pStyle w:val="a8"/>
              <w:jc w:val="center"/>
              <w:rPr>
                <w:rFonts w:ascii="Arial" w:hAnsi="Arial" w:cs="Arial"/>
                <w:color w:val="1F497D"/>
                <w:lang w:val="el-GR"/>
              </w:rPr>
            </w:pPr>
            <w:r w:rsidRPr="00044D4A">
              <w:rPr>
                <w:rFonts w:ascii="Arial" w:hAnsi="Arial" w:cs="Arial"/>
                <w:color w:val="1F497D"/>
                <w:lang w:val="el-GR"/>
              </w:rPr>
              <w:t>ΜΕΑ</w:t>
            </w:r>
          </w:p>
        </w:tc>
        <w:tc>
          <w:tcPr>
            <w:tcW w:w="2490" w:type="dxa"/>
            <w:shd w:val="clear" w:color="auto" w:fill="E5DFEC"/>
          </w:tcPr>
          <w:p w:rsidR="00110C16" w:rsidRPr="00044D4A" w:rsidRDefault="00110C16" w:rsidP="00080B09">
            <w:pPr>
              <w:pStyle w:val="a8"/>
              <w:jc w:val="center"/>
              <w:rPr>
                <w:rFonts w:ascii="Arial" w:hAnsi="Arial" w:cs="Arial"/>
                <w:color w:val="1F497D"/>
              </w:rPr>
            </w:pPr>
            <w:r w:rsidRPr="00044D4A">
              <w:rPr>
                <w:rFonts w:ascii="Arial" w:hAnsi="Arial" w:cs="Arial"/>
                <w:color w:val="1F497D"/>
              </w:rPr>
              <w:t>ΑΠΟΤΕΦΡΩΣΗ</w:t>
            </w:r>
          </w:p>
        </w:tc>
        <w:tc>
          <w:tcPr>
            <w:tcW w:w="2409" w:type="dxa"/>
            <w:shd w:val="clear" w:color="auto" w:fill="E5DFEC"/>
          </w:tcPr>
          <w:p w:rsidR="00110C16" w:rsidRPr="00044D4A" w:rsidRDefault="00110C16" w:rsidP="00080B09">
            <w:pPr>
              <w:pStyle w:val="a8"/>
              <w:jc w:val="center"/>
              <w:rPr>
                <w:rFonts w:ascii="Arial" w:hAnsi="Arial" w:cs="Arial"/>
                <w:color w:val="1F497D"/>
              </w:rPr>
            </w:pPr>
            <w:r w:rsidRPr="00044D4A">
              <w:rPr>
                <w:rFonts w:ascii="Arial" w:hAnsi="Arial" w:cs="Arial"/>
                <w:color w:val="1F497D"/>
                <w:lang w:val="el-GR"/>
              </w:rPr>
              <w:t>ΓΕΝΙΚΗ ΧΗΜΙΚΩΝ ΜΕΤΑΦΟΡΩΝ ΕΠΕ</w:t>
            </w:r>
          </w:p>
        </w:tc>
        <w:tc>
          <w:tcPr>
            <w:tcW w:w="2003" w:type="dxa"/>
            <w:gridSpan w:val="2"/>
            <w:shd w:val="clear" w:color="auto" w:fill="E5DFEC"/>
          </w:tcPr>
          <w:p w:rsidR="00110C16" w:rsidRPr="00044D4A" w:rsidRDefault="00110C16" w:rsidP="00080B09">
            <w:pPr>
              <w:pStyle w:val="a8"/>
              <w:jc w:val="center"/>
              <w:rPr>
                <w:rFonts w:ascii="Arial" w:hAnsi="Arial" w:cs="Arial"/>
                <w:color w:val="1F497D"/>
              </w:rPr>
            </w:pPr>
            <w:r w:rsidRPr="00044D4A">
              <w:rPr>
                <w:rFonts w:ascii="Arial" w:hAnsi="Arial" w:cs="Arial"/>
                <w:color w:val="1F497D"/>
                <w:lang w:val="el-GR"/>
              </w:rPr>
              <w:t>ΓΕΝΙΚΗ ΧΗΜΙΚΩΝ ΜΕΤΑΦΟΡΩΝ ΕΠΕ</w:t>
            </w:r>
          </w:p>
        </w:tc>
        <w:tc>
          <w:tcPr>
            <w:tcW w:w="1574" w:type="dxa"/>
            <w:shd w:val="clear" w:color="auto" w:fill="E5DFEC"/>
          </w:tcPr>
          <w:p w:rsidR="00110C16" w:rsidRPr="00044D4A" w:rsidRDefault="00D70337" w:rsidP="0083062A">
            <w:pPr>
              <w:pStyle w:val="a8"/>
              <w:rPr>
                <w:rFonts w:ascii="Arial" w:hAnsi="Arial" w:cs="Arial"/>
                <w:color w:val="1F497D"/>
              </w:rPr>
            </w:pPr>
            <w:r>
              <w:rPr>
                <w:rFonts w:ascii="Arial" w:hAnsi="Arial" w:cs="Arial"/>
                <w:color w:val="1F497D"/>
                <w:lang w:val="el-GR"/>
              </w:rPr>
              <w:t>~1</w:t>
            </w:r>
            <w:r>
              <w:rPr>
                <w:rFonts w:ascii="Arial" w:hAnsi="Arial" w:cs="Arial"/>
                <w:color w:val="1F497D"/>
              </w:rPr>
              <w:t xml:space="preserve"> φορ</w:t>
            </w:r>
            <w:r>
              <w:rPr>
                <w:rFonts w:ascii="Arial" w:hAnsi="Arial" w:cs="Arial"/>
                <w:color w:val="1F497D"/>
                <w:lang w:val="el-GR"/>
              </w:rPr>
              <w:t xml:space="preserve">ά </w:t>
            </w:r>
            <w:r w:rsidR="00110C16" w:rsidRPr="00044D4A">
              <w:rPr>
                <w:rFonts w:ascii="Arial" w:hAnsi="Arial" w:cs="Arial"/>
                <w:color w:val="1F497D"/>
              </w:rPr>
              <w:t>την εβδομάδα</w:t>
            </w:r>
          </w:p>
        </w:tc>
      </w:tr>
      <w:tr w:rsidR="00110C16" w:rsidRPr="00044D4A" w:rsidTr="0083062A">
        <w:trPr>
          <w:trHeight w:val="1838"/>
          <w:jc w:val="center"/>
        </w:trPr>
        <w:tc>
          <w:tcPr>
            <w:tcW w:w="2217" w:type="dxa"/>
            <w:shd w:val="clear" w:color="auto" w:fill="E5DFEC"/>
          </w:tcPr>
          <w:p w:rsidR="00110C16" w:rsidRPr="00044D4A" w:rsidRDefault="00110C16" w:rsidP="0083062A">
            <w:pPr>
              <w:pStyle w:val="a8"/>
              <w:jc w:val="center"/>
              <w:rPr>
                <w:rFonts w:ascii="Arial" w:hAnsi="Arial" w:cs="Arial"/>
                <w:color w:val="1F497D"/>
                <w:lang w:val="el-GR"/>
              </w:rPr>
            </w:pPr>
            <w:r w:rsidRPr="00044D4A">
              <w:rPr>
                <w:rFonts w:ascii="Arial" w:hAnsi="Arial" w:cs="Arial"/>
                <w:color w:val="1F497D"/>
                <w:lang w:val="el-GR"/>
              </w:rPr>
              <w:t>ΑΕΑ</w:t>
            </w:r>
          </w:p>
        </w:tc>
        <w:tc>
          <w:tcPr>
            <w:tcW w:w="2490" w:type="dxa"/>
            <w:shd w:val="clear" w:color="auto" w:fill="E5DFEC"/>
          </w:tcPr>
          <w:p w:rsidR="00110C16" w:rsidRPr="00044D4A" w:rsidRDefault="00110C16" w:rsidP="00080B09">
            <w:pPr>
              <w:pStyle w:val="a8"/>
              <w:jc w:val="center"/>
              <w:rPr>
                <w:rFonts w:ascii="Arial" w:hAnsi="Arial" w:cs="Arial"/>
                <w:color w:val="1F497D"/>
              </w:rPr>
            </w:pPr>
            <w:r w:rsidRPr="00044D4A">
              <w:rPr>
                <w:rFonts w:ascii="Arial" w:hAnsi="Arial" w:cs="Arial"/>
                <w:color w:val="1F497D"/>
              </w:rPr>
              <w:t>ΑΠΟΤΕΦΡΩΣΗ</w:t>
            </w:r>
          </w:p>
        </w:tc>
        <w:tc>
          <w:tcPr>
            <w:tcW w:w="2409" w:type="dxa"/>
            <w:shd w:val="clear" w:color="auto" w:fill="E5DFEC"/>
          </w:tcPr>
          <w:p w:rsidR="00110C16" w:rsidRPr="00044D4A" w:rsidRDefault="00110C16" w:rsidP="00080B09">
            <w:pPr>
              <w:pStyle w:val="a8"/>
              <w:jc w:val="center"/>
              <w:rPr>
                <w:rFonts w:ascii="Arial" w:hAnsi="Arial" w:cs="Arial"/>
                <w:color w:val="1F497D"/>
              </w:rPr>
            </w:pPr>
            <w:r w:rsidRPr="00044D4A">
              <w:rPr>
                <w:rFonts w:ascii="Arial" w:hAnsi="Arial" w:cs="Arial"/>
                <w:color w:val="1F497D"/>
                <w:lang w:val="el-GR"/>
              </w:rPr>
              <w:t>ΓΕΝΙΚΗ ΧΗΜΙΚΩΝ ΜΕΤΑΦΟΡΩΝ ΕΠΕ</w:t>
            </w:r>
          </w:p>
        </w:tc>
        <w:tc>
          <w:tcPr>
            <w:tcW w:w="2003" w:type="dxa"/>
            <w:gridSpan w:val="2"/>
            <w:shd w:val="clear" w:color="auto" w:fill="E5DFEC"/>
          </w:tcPr>
          <w:p w:rsidR="00110C16" w:rsidRPr="00044D4A" w:rsidRDefault="00110C16" w:rsidP="00080B09">
            <w:pPr>
              <w:pStyle w:val="a8"/>
              <w:jc w:val="center"/>
              <w:rPr>
                <w:rFonts w:ascii="Arial" w:hAnsi="Arial" w:cs="Arial"/>
                <w:color w:val="1F497D"/>
              </w:rPr>
            </w:pPr>
            <w:r w:rsidRPr="00044D4A">
              <w:rPr>
                <w:rFonts w:ascii="Arial" w:hAnsi="Arial" w:cs="Arial"/>
                <w:color w:val="1F497D"/>
                <w:lang w:val="el-GR"/>
              </w:rPr>
              <w:t>ΓΕΝΙΚΗ ΧΗΜΙΚΩΝ ΜΕΤΑΦΟΡΩΝ ΕΠΕ</w:t>
            </w:r>
          </w:p>
        </w:tc>
        <w:tc>
          <w:tcPr>
            <w:tcW w:w="1574" w:type="dxa"/>
            <w:shd w:val="clear" w:color="auto" w:fill="E5DFEC"/>
          </w:tcPr>
          <w:p w:rsidR="00110C16" w:rsidRPr="00044D4A" w:rsidRDefault="00D70337" w:rsidP="0083062A">
            <w:pPr>
              <w:pStyle w:val="a8"/>
              <w:rPr>
                <w:rFonts w:ascii="Arial" w:hAnsi="Arial" w:cs="Arial"/>
                <w:color w:val="1F497D"/>
              </w:rPr>
            </w:pPr>
            <w:r>
              <w:rPr>
                <w:rFonts w:ascii="Arial" w:hAnsi="Arial" w:cs="Arial"/>
                <w:color w:val="1F497D"/>
                <w:lang w:val="el-GR"/>
              </w:rPr>
              <w:t>~1</w:t>
            </w:r>
            <w:r>
              <w:rPr>
                <w:rFonts w:ascii="Arial" w:hAnsi="Arial" w:cs="Arial"/>
                <w:color w:val="1F497D"/>
              </w:rPr>
              <w:t xml:space="preserve"> φορ</w:t>
            </w:r>
            <w:r>
              <w:rPr>
                <w:rFonts w:ascii="Arial" w:hAnsi="Arial" w:cs="Arial"/>
                <w:color w:val="1F497D"/>
                <w:lang w:val="el-GR"/>
              </w:rPr>
              <w:t xml:space="preserve">ά </w:t>
            </w:r>
            <w:r w:rsidR="00110C16" w:rsidRPr="00044D4A">
              <w:rPr>
                <w:rFonts w:ascii="Arial" w:hAnsi="Arial" w:cs="Arial"/>
                <w:color w:val="1F497D"/>
              </w:rPr>
              <w:t>την εβδομάδα</w:t>
            </w:r>
          </w:p>
        </w:tc>
      </w:tr>
    </w:tbl>
    <w:p w:rsidR="00110C16" w:rsidRPr="00BE1F2F" w:rsidRDefault="00110C16" w:rsidP="00BE1F2F">
      <w:pPr>
        <w:tabs>
          <w:tab w:val="left" w:pos="720"/>
        </w:tabs>
        <w:autoSpaceDE w:val="0"/>
        <w:autoSpaceDN w:val="0"/>
        <w:adjustRightInd w:val="0"/>
        <w:spacing w:before="120" w:after="240" w:line="276" w:lineRule="auto"/>
        <w:rPr>
          <w:rFonts w:ascii="Calibri" w:hAnsi="Calibri" w:cs="Calibri"/>
          <w:b/>
          <w:bCs/>
          <w:iCs/>
          <w:caps/>
          <w:color w:val="1F497D"/>
          <w:sz w:val="28"/>
          <w:szCs w:val="28"/>
          <w:lang w:val="el-GR"/>
        </w:rPr>
      </w:pPr>
    </w:p>
    <w:p w:rsidR="006F11EE" w:rsidRPr="00334B5E" w:rsidRDefault="00BE1F2F" w:rsidP="00BE1F2F">
      <w:pPr>
        <w:tabs>
          <w:tab w:val="left" w:pos="720"/>
        </w:tabs>
        <w:autoSpaceDE w:val="0"/>
        <w:autoSpaceDN w:val="0"/>
        <w:adjustRightInd w:val="0"/>
        <w:spacing w:before="120" w:after="240" w:line="276" w:lineRule="auto"/>
        <w:rPr>
          <w:rFonts w:ascii="Calibri" w:hAnsi="Calibri" w:cs="Calibri"/>
          <w:b/>
          <w:bCs/>
          <w:iCs/>
          <w:caps/>
          <w:color w:val="002060"/>
          <w:sz w:val="28"/>
          <w:szCs w:val="28"/>
          <w:lang w:val="el-GR"/>
        </w:rPr>
      </w:pPr>
      <w:r w:rsidRPr="00334B5E">
        <w:rPr>
          <w:rFonts w:ascii="Calibri" w:hAnsi="Calibri" w:cs="Calibri"/>
          <w:b/>
          <w:color w:val="002060"/>
          <w:sz w:val="28"/>
          <w:szCs w:val="28"/>
          <w:lang w:val="el-GR"/>
        </w:rPr>
        <w:t xml:space="preserve">6.4.1 Βασικές αρχές </w:t>
      </w:r>
    </w:p>
    <w:p w:rsidR="006A2AFF" w:rsidRPr="00BE1F2F"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231F14">
        <w:rPr>
          <w:rFonts w:ascii="Calibri" w:eastAsia="Times New Roman" w:hAnsi="Calibri" w:cs="Calibri"/>
          <w:sz w:val="24"/>
          <w:szCs w:val="24"/>
        </w:rPr>
        <w:t>Τα απόβλητα διαχωρίζονται στον τόπο παραγωγής τους, ανάλογα με τον ενδεικνυόμενο τρόπο διαχείρισής τους και τη φύση τους, λαμβάνοντας υπόψη τις δυνατότητες για ανακύκλωση, επαναχρησιμοποίηση ή ανάκτησή τους.</w:t>
      </w:r>
    </w:p>
    <w:p w:rsidR="006F11EE" w:rsidRPr="00231F14"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231F14">
        <w:rPr>
          <w:rFonts w:ascii="Calibri" w:eastAsia="Times New Roman" w:hAnsi="Calibri" w:cs="Calibri"/>
          <w:sz w:val="24"/>
          <w:szCs w:val="24"/>
        </w:rPr>
        <w:t>Ο διαχωρισμός των αποβλήτων γίνεται στο σημείο παραγωγής τους από αυτόν που παράγει  τα απόβλητα (π.χ. γιατρό, νοσηλευτή) και διατηρείται κατά τη διάρκεια της μεταφοράς όσο και κατά τη διάρκεια της αποθήκευσης.</w:t>
      </w:r>
    </w:p>
    <w:p w:rsidR="006F11EE" w:rsidRPr="00231F14"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231F14">
        <w:rPr>
          <w:rFonts w:ascii="Calibri" w:eastAsia="Times New Roman" w:hAnsi="Calibri" w:cs="Calibri"/>
          <w:sz w:val="24"/>
          <w:szCs w:val="24"/>
        </w:rPr>
        <w:t xml:space="preserve">Υπάρχουν διαθέσιμα αποθηκευτικά μέσα και αναρτημένες </w:t>
      </w:r>
      <w:r w:rsidRPr="00695371">
        <w:rPr>
          <w:rFonts w:ascii="Calibri" w:eastAsia="Times New Roman" w:hAnsi="Calibri" w:cs="Calibri"/>
          <w:sz w:val="24"/>
          <w:szCs w:val="24"/>
        </w:rPr>
        <w:t xml:space="preserve">οδηγίες που αφορούν το διαχωρισμό, τη συλλογή και την πλήρωση των αποθηκευτικών μέσων των αποβλήτων </w:t>
      </w:r>
      <w:r w:rsidRPr="00231F14">
        <w:rPr>
          <w:rFonts w:ascii="Calibri" w:eastAsia="Times New Roman" w:hAnsi="Calibri" w:cs="Calibri"/>
          <w:sz w:val="24"/>
          <w:szCs w:val="24"/>
        </w:rPr>
        <w:t xml:space="preserve">στα σημεία παραγωγής και συλλογής των αποβλήτων. </w:t>
      </w:r>
    </w:p>
    <w:p w:rsidR="006F11EE" w:rsidRPr="00231F14"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231F14">
        <w:rPr>
          <w:rFonts w:ascii="Calibri" w:eastAsia="Times New Roman" w:hAnsi="Calibri" w:cs="Calibri"/>
          <w:sz w:val="24"/>
          <w:szCs w:val="24"/>
        </w:rPr>
        <w:t xml:space="preserve">Η αποκομιδή και μεταφορά αποβλήτων στους χώρους αποθήκευσης γίνεται βάσει συγκεκριμένου προγράμματος. </w:t>
      </w:r>
    </w:p>
    <w:p w:rsidR="006F11EE" w:rsidRPr="00231F14"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231F14">
        <w:rPr>
          <w:rFonts w:ascii="Calibri" w:eastAsia="Times New Roman" w:hAnsi="Calibri" w:cs="Calibri"/>
          <w:sz w:val="24"/>
          <w:szCs w:val="24"/>
        </w:rPr>
        <w:t>Οι σάκοι των αποβλήτων έχουν σφραγισθεί κατάλληλα και φέρουν ετικέτα με το περιεχόμενο και το σημείο παραγωγής τους.</w:t>
      </w:r>
    </w:p>
    <w:p w:rsidR="006F11EE" w:rsidRPr="00BC319D"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Τα διαχωρισμένα απόβλητα τοποθετούνται σε μέσα αποθήκευσης κατάλληλου χρώματος, με σήμανση, ώστε να είναι εύκολα αναγνωρίσιμα και ακολουθούν τη σωστή γραμμή διαχείρισης.</w:t>
      </w:r>
    </w:p>
    <w:p w:rsidR="006F11EE" w:rsidRPr="00BC319D"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Κατάλληλοι υποδοχείς</w:t>
      </w:r>
      <w:r>
        <w:rPr>
          <w:rFonts w:ascii="Calibri" w:eastAsia="Times New Roman" w:hAnsi="Calibri" w:cs="Calibri"/>
          <w:sz w:val="24"/>
          <w:szCs w:val="24"/>
        </w:rPr>
        <w:t xml:space="preserve"> (π.χ. κάδοι)</w:t>
      </w:r>
      <w:r w:rsidRPr="00BC319D">
        <w:rPr>
          <w:rFonts w:ascii="Calibri" w:eastAsia="Times New Roman" w:hAnsi="Calibri" w:cs="Calibri"/>
          <w:sz w:val="24"/>
          <w:szCs w:val="24"/>
        </w:rPr>
        <w:t xml:space="preserve"> τοποθετούνται σε όλους τους χώρους, όπου παράγονται συγκεκριμένες κατηγορίες αποβλήτων.</w:t>
      </w:r>
    </w:p>
    <w:p w:rsidR="006F11EE" w:rsidRPr="00BC319D"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 xml:space="preserve">Οι υποδοχείς απομακρύνονται, όταν </w:t>
      </w:r>
      <w:r>
        <w:rPr>
          <w:rFonts w:ascii="Calibri" w:eastAsia="Times New Roman" w:hAnsi="Calibri" w:cs="Calibri"/>
          <w:sz w:val="24"/>
          <w:szCs w:val="24"/>
        </w:rPr>
        <w:t>είναι γεμάτοι το πολύ κατά τα 3/4.</w:t>
      </w:r>
    </w:p>
    <w:p w:rsidR="006F11EE" w:rsidRPr="00BC319D"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 xml:space="preserve">Η χωριστή συλλογή των </w:t>
      </w:r>
      <w:r>
        <w:rPr>
          <w:rFonts w:ascii="Calibri" w:eastAsia="Times New Roman" w:hAnsi="Calibri" w:cs="Calibri"/>
          <w:sz w:val="24"/>
          <w:szCs w:val="24"/>
        </w:rPr>
        <w:t>αποβλήτων</w:t>
      </w:r>
      <w:r w:rsidRPr="00BC319D">
        <w:rPr>
          <w:rFonts w:ascii="Calibri" w:eastAsia="Times New Roman" w:hAnsi="Calibri" w:cs="Calibri"/>
          <w:sz w:val="24"/>
          <w:szCs w:val="24"/>
        </w:rPr>
        <w:t xml:space="preserve"> γίνεται όσο το δυνατό πλησιέστερα στον τόπο παραγωγής τους (π.χ. εντός χειρουργείου, εντός των δωματίων των ασθενών κ.</w:t>
      </w:r>
      <w:r>
        <w:rPr>
          <w:rFonts w:ascii="Calibri" w:eastAsia="Times New Roman" w:hAnsi="Calibri" w:cs="Calibri"/>
          <w:sz w:val="24"/>
          <w:szCs w:val="24"/>
        </w:rPr>
        <w:t>α</w:t>
      </w:r>
      <w:r w:rsidRPr="00BC319D">
        <w:rPr>
          <w:rFonts w:ascii="Calibri" w:eastAsia="Times New Roman" w:hAnsi="Calibri" w:cs="Calibri"/>
          <w:sz w:val="24"/>
          <w:szCs w:val="24"/>
        </w:rPr>
        <w:t>.).</w:t>
      </w:r>
    </w:p>
    <w:p w:rsidR="006F11EE" w:rsidRPr="00BC319D"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 xml:space="preserve">Τα </w:t>
      </w:r>
      <w:r>
        <w:rPr>
          <w:rFonts w:ascii="Calibri" w:eastAsia="Times New Roman" w:hAnsi="Calibri" w:cs="Calibri"/>
          <w:sz w:val="24"/>
          <w:szCs w:val="24"/>
        </w:rPr>
        <w:t>ΑΣΑ</w:t>
      </w:r>
      <w:r w:rsidRPr="00BC319D">
        <w:rPr>
          <w:rFonts w:ascii="Calibri" w:eastAsia="Times New Roman" w:hAnsi="Calibri" w:cs="Calibri"/>
          <w:sz w:val="24"/>
          <w:szCs w:val="24"/>
        </w:rPr>
        <w:t xml:space="preserve"> περισυλλέγονται με συχνότητα ανάλογη με το φόρτο εργασίας των Τμημάτων που </w:t>
      </w:r>
      <w:r>
        <w:rPr>
          <w:rFonts w:ascii="Calibri" w:eastAsia="Times New Roman" w:hAnsi="Calibri" w:cs="Calibri"/>
          <w:sz w:val="24"/>
          <w:szCs w:val="24"/>
        </w:rPr>
        <w:t xml:space="preserve">τα </w:t>
      </w:r>
      <w:r w:rsidRPr="00BC319D">
        <w:rPr>
          <w:rFonts w:ascii="Calibri" w:eastAsia="Times New Roman" w:hAnsi="Calibri" w:cs="Calibri"/>
          <w:sz w:val="24"/>
          <w:szCs w:val="24"/>
        </w:rPr>
        <w:t>παράγουν</w:t>
      </w:r>
      <w:r>
        <w:rPr>
          <w:rFonts w:ascii="Calibri" w:eastAsia="Times New Roman" w:hAnsi="Calibri" w:cs="Calibri"/>
          <w:sz w:val="24"/>
          <w:szCs w:val="24"/>
        </w:rPr>
        <w:t xml:space="preserve"> ενώ τα ΕΑΥΜ το ελάχιστο μια φορά ημερησίως</w:t>
      </w:r>
      <w:r w:rsidRPr="00BC319D">
        <w:rPr>
          <w:rFonts w:ascii="Calibri" w:eastAsia="Times New Roman" w:hAnsi="Calibri" w:cs="Calibri"/>
          <w:sz w:val="24"/>
          <w:szCs w:val="24"/>
        </w:rPr>
        <w:t>.</w:t>
      </w:r>
    </w:p>
    <w:p w:rsidR="006F11EE" w:rsidRPr="00242E3E"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242E3E">
        <w:rPr>
          <w:rFonts w:ascii="Calibri" w:eastAsia="Times New Roman" w:hAnsi="Calibri" w:cs="Calibri"/>
          <w:sz w:val="24"/>
          <w:szCs w:val="24"/>
        </w:rPr>
        <w:t xml:space="preserve">Οι </w:t>
      </w:r>
      <w:r>
        <w:rPr>
          <w:rFonts w:ascii="Calibri" w:eastAsia="Times New Roman" w:hAnsi="Calibri" w:cs="Calibri"/>
          <w:sz w:val="24"/>
          <w:szCs w:val="24"/>
        </w:rPr>
        <w:t>κάδοι</w:t>
      </w:r>
      <w:r w:rsidRPr="00242E3E">
        <w:rPr>
          <w:rFonts w:ascii="Calibri" w:eastAsia="Times New Roman" w:hAnsi="Calibri" w:cs="Calibri"/>
          <w:sz w:val="24"/>
          <w:szCs w:val="24"/>
        </w:rPr>
        <w:t xml:space="preserve"> αποβλήτων τοποθετούνται σε θέσεις με εύκολη πρόσβαση και έχουν ποδοκίνητο μηχανισμό. </w:t>
      </w:r>
      <w:r>
        <w:rPr>
          <w:rFonts w:ascii="Calibri" w:eastAsia="Times New Roman" w:hAnsi="Calibri" w:cs="Calibri"/>
          <w:sz w:val="24"/>
          <w:szCs w:val="24"/>
        </w:rPr>
        <w:t>Π</w:t>
      </w:r>
      <w:r w:rsidRPr="00242E3E">
        <w:rPr>
          <w:rFonts w:ascii="Calibri" w:eastAsia="Times New Roman" w:hAnsi="Calibri" w:cs="Calibri"/>
          <w:sz w:val="24"/>
          <w:szCs w:val="24"/>
        </w:rPr>
        <w:t>αραμένουν συνεχώς κλειστοί.</w:t>
      </w:r>
    </w:p>
    <w:p w:rsidR="006F11EE" w:rsidRPr="00BC319D"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 xml:space="preserve">Δεν επιτρέπεται η μεταφορά του περιεχομένου από έναν κάδο σε άλλο </w:t>
      </w:r>
      <w:r>
        <w:rPr>
          <w:rFonts w:ascii="Calibri" w:eastAsia="Times New Roman" w:hAnsi="Calibri" w:cs="Calibri"/>
          <w:sz w:val="24"/>
          <w:szCs w:val="24"/>
        </w:rPr>
        <w:t xml:space="preserve">ακόμα και όταν έχει γίνει λάθος διαχωρισμός </w:t>
      </w:r>
      <w:r w:rsidRPr="00BC319D">
        <w:rPr>
          <w:rFonts w:ascii="Calibri" w:eastAsia="Times New Roman" w:hAnsi="Calibri" w:cs="Calibri"/>
          <w:sz w:val="24"/>
          <w:szCs w:val="24"/>
        </w:rPr>
        <w:t>λόγω υψηλού κινδύνου μόλυνσης και οχλήσεων.</w:t>
      </w:r>
    </w:p>
    <w:p w:rsidR="006F11EE" w:rsidRPr="00BC319D"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lastRenderedPageBreak/>
        <w:t>Όλοι οι κάδοι πλένονται με απολυμαντικό στο τέλος της ημέρας.</w:t>
      </w:r>
    </w:p>
    <w:p w:rsidR="006A2AFF" w:rsidRPr="00985755"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 xml:space="preserve">Τα τροχήλατα συλλογής και μεταφοράς των </w:t>
      </w:r>
      <w:r>
        <w:rPr>
          <w:rFonts w:ascii="Calibri" w:eastAsia="Times New Roman" w:hAnsi="Calibri" w:cs="Calibri"/>
          <w:sz w:val="24"/>
          <w:szCs w:val="24"/>
        </w:rPr>
        <w:t>αποβλήτων</w:t>
      </w:r>
      <w:r w:rsidRPr="00BC319D">
        <w:rPr>
          <w:rFonts w:ascii="Calibri" w:eastAsia="Times New Roman" w:hAnsi="Calibri" w:cs="Calibri"/>
          <w:sz w:val="24"/>
          <w:szCs w:val="24"/>
        </w:rPr>
        <w:t xml:space="preserve"> των Τμημάτων κυκλοφορούν κλεισμένα, έχουν τους σάκους δεμένους και καλά τοποθετημένους στο εσωτερικό τους, δε φορτώνονται σε μεγάλο ύψος, διατηρούνται σε καλή κατάσταση και πλένονται καθημερινά με ειδικό απολυμαντικό.</w:t>
      </w:r>
    </w:p>
    <w:p w:rsidR="006F11EE"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Τα τροχήλατα</w:t>
      </w:r>
      <w:r>
        <w:rPr>
          <w:rFonts w:ascii="Calibri" w:eastAsia="Times New Roman" w:hAnsi="Calibri" w:cs="Calibri"/>
          <w:sz w:val="24"/>
          <w:szCs w:val="24"/>
        </w:rPr>
        <w:t xml:space="preserve"> που μεταφέρουν</w:t>
      </w:r>
      <w:r w:rsidRPr="00BC319D">
        <w:rPr>
          <w:rFonts w:ascii="Calibri" w:eastAsia="Times New Roman" w:hAnsi="Calibri" w:cs="Calibri"/>
          <w:sz w:val="24"/>
          <w:szCs w:val="24"/>
        </w:rPr>
        <w:t xml:space="preserve"> </w:t>
      </w:r>
      <w:r>
        <w:rPr>
          <w:rFonts w:ascii="Calibri" w:eastAsia="Times New Roman" w:hAnsi="Calibri" w:cs="Calibri"/>
          <w:sz w:val="24"/>
          <w:szCs w:val="24"/>
        </w:rPr>
        <w:t>απόβλητα με μολυσματικό χαρακτήρα</w:t>
      </w:r>
      <w:r w:rsidRPr="00BC319D">
        <w:rPr>
          <w:rFonts w:ascii="Calibri" w:eastAsia="Times New Roman" w:hAnsi="Calibri" w:cs="Calibri"/>
          <w:sz w:val="24"/>
          <w:szCs w:val="24"/>
        </w:rPr>
        <w:t xml:space="preserve"> δεν χρησιμοποιούνται για άλλες εργασίες.</w:t>
      </w:r>
    </w:p>
    <w:p w:rsidR="006F11EE" w:rsidRPr="005A600C"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5A600C">
        <w:rPr>
          <w:rFonts w:ascii="Calibri" w:eastAsia="Times New Roman" w:hAnsi="Calibri" w:cs="Calibri"/>
          <w:sz w:val="24"/>
          <w:szCs w:val="24"/>
        </w:rPr>
        <w:t>Αν αστικού τύπου και επικίνδυνα απόβλητα αναμιχθούν, τότε το σύνολο</w:t>
      </w:r>
      <w:r>
        <w:rPr>
          <w:rFonts w:ascii="Calibri" w:eastAsia="Times New Roman" w:hAnsi="Calibri" w:cs="Calibri"/>
          <w:sz w:val="24"/>
          <w:szCs w:val="24"/>
        </w:rPr>
        <w:t xml:space="preserve"> θα πρέπει να διαχειρίζεται ως ε</w:t>
      </w:r>
      <w:r w:rsidRPr="005A600C">
        <w:rPr>
          <w:rFonts w:ascii="Calibri" w:eastAsia="Times New Roman" w:hAnsi="Calibri" w:cs="Calibri"/>
          <w:sz w:val="24"/>
          <w:szCs w:val="24"/>
        </w:rPr>
        <w:t xml:space="preserve">πικίνδυνα </w:t>
      </w:r>
      <w:r>
        <w:rPr>
          <w:rFonts w:ascii="Calibri" w:eastAsia="Times New Roman" w:hAnsi="Calibri" w:cs="Calibri"/>
          <w:sz w:val="24"/>
          <w:szCs w:val="24"/>
        </w:rPr>
        <w:t>α</w:t>
      </w:r>
      <w:r w:rsidRPr="005A600C">
        <w:rPr>
          <w:rFonts w:ascii="Calibri" w:eastAsia="Times New Roman" w:hAnsi="Calibri" w:cs="Calibri"/>
          <w:sz w:val="24"/>
          <w:szCs w:val="24"/>
        </w:rPr>
        <w:t>πόβλητα.</w:t>
      </w:r>
    </w:p>
    <w:p w:rsidR="006F11EE" w:rsidRPr="00BC319D"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Αποφεύγεται με κάθε τρόπο η δημιουργία σκόνης,</w:t>
      </w:r>
      <w:r>
        <w:rPr>
          <w:rFonts w:ascii="Calibri" w:eastAsia="Times New Roman" w:hAnsi="Calibri" w:cs="Calibri"/>
          <w:sz w:val="24"/>
          <w:szCs w:val="24"/>
        </w:rPr>
        <w:t xml:space="preserve"> αερίων,</w:t>
      </w:r>
      <w:r w:rsidRPr="00BC319D">
        <w:rPr>
          <w:rFonts w:ascii="Calibri" w:eastAsia="Times New Roman" w:hAnsi="Calibri" w:cs="Calibri"/>
          <w:sz w:val="24"/>
          <w:szCs w:val="24"/>
        </w:rPr>
        <w:t xml:space="preserve"> σταγονιδίων και η άμεση επαφή των χεριών με τα </w:t>
      </w:r>
      <w:r>
        <w:rPr>
          <w:rFonts w:ascii="Calibri" w:eastAsia="Times New Roman" w:hAnsi="Calibri" w:cs="Calibri"/>
          <w:sz w:val="24"/>
          <w:szCs w:val="24"/>
        </w:rPr>
        <w:t>απόβλητα</w:t>
      </w:r>
      <w:r w:rsidRPr="00BC319D">
        <w:rPr>
          <w:rFonts w:ascii="Calibri" w:eastAsia="Times New Roman" w:hAnsi="Calibri" w:cs="Calibri"/>
          <w:sz w:val="24"/>
          <w:szCs w:val="24"/>
        </w:rPr>
        <w:t>.</w:t>
      </w:r>
    </w:p>
    <w:p w:rsidR="006F11EE" w:rsidRPr="00BC319D"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 xml:space="preserve">Υπάρχει ο κατάλληλος εξοπλισμός για την απολύμανση του χώρου και των χεριών του </w:t>
      </w:r>
      <w:r>
        <w:rPr>
          <w:rFonts w:ascii="Calibri" w:eastAsia="Times New Roman" w:hAnsi="Calibri" w:cs="Calibri"/>
          <w:sz w:val="24"/>
          <w:szCs w:val="24"/>
        </w:rPr>
        <w:t>προσωπικού</w:t>
      </w:r>
      <w:r w:rsidRPr="00BC319D">
        <w:rPr>
          <w:rFonts w:ascii="Calibri" w:eastAsia="Times New Roman" w:hAnsi="Calibri" w:cs="Calibri"/>
          <w:sz w:val="24"/>
          <w:szCs w:val="24"/>
        </w:rPr>
        <w:t xml:space="preserve"> (συστήνεται το πλύσιμο των χεριών μετά από κάθε επαφή με </w:t>
      </w:r>
      <w:r>
        <w:rPr>
          <w:rFonts w:ascii="Calibri" w:eastAsia="Times New Roman" w:hAnsi="Calibri" w:cs="Calibri"/>
          <w:sz w:val="24"/>
          <w:szCs w:val="24"/>
        </w:rPr>
        <w:t>απόβλητα</w:t>
      </w:r>
      <w:r w:rsidRPr="00BC319D">
        <w:rPr>
          <w:rFonts w:ascii="Calibri" w:eastAsia="Times New Roman" w:hAnsi="Calibri" w:cs="Calibri"/>
          <w:sz w:val="24"/>
          <w:szCs w:val="24"/>
        </w:rPr>
        <w:t>).</w:t>
      </w:r>
    </w:p>
    <w:p w:rsidR="006F11EE" w:rsidRPr="00BC319D"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BC319D">
        <w:rPr>
          <w:rFonts w:ascii="Calibri" w:eastAsia="Times New Roman" w:hAnsi="Calibri" w:cs="Calibri"/>
          <w:sz w:val="24"/>
          <w:szCs w:val="24"/>
        </w:rPr>
        <w:t xml:space="preserve">Η μεταφορά των </w:t>
      </w:r>
      <w:r>
        <w:rPr>
          <w:rFonts w:ascii="Calibri" w:eastAsia="Times New Roman" w:hAnsi="Calibri" w:cs="Calibri"/>
          <w:sz w:val="24"/>
          <w:szCs w:val="24"/>
        </w:rPr>
        <w:t>αποβλήτων</w:t>
      </w:r>
      <w:r w:rsidRPr="00BC319D">
        <w:rPr>
          <w:rFonts w:ascii="Calibri" w:eastAsia="Times New Roman" w:hAnsi="Calibri" w:cs="Calibri"/>
          <w:sz w:val="24"/>
          <w:szCs w:val="24"/>
        </w:rPr>
        <w:t xml:space="preserve"> δε γίνεται από κοινού με τη μεταφορά τροφών ή ιματισμού (π.χ. με τον ίδιο ανελκυστήρα).</w:t>
      </w:r>
    </w:p>
    <w:p w:rsidR="006F11EE" w:rsidRPr="00231F14"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231F14">
        <w:rPr>
          <w:rFonts w:ascii="Calibri" w:eastAsia="Times New Roman" w:hAnsi="Calibri" w:cs="Calibri"/>
          <w:sz w:val="24"/>
          <w:szCs w:val="24"/>
        </w:rPr>
        <w:t>Ο μεταφορέας ενημερώνεται επακριβώς για το είδος και την επικινδυνότητα του φορτίου που μεταφέρει.</w:t>
      </w:r>
    </w:p>
    <w:p w:rsidR="006F11EE"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sidRPr="00231F14">
        <w:rPr>
          <w:rFonts w:ascii="Calibri" w:eastAsia="Times New Roman" w:hAnsi="Calibri" w:cs="Calibri"/>
          <w:sz w:val="24"/>
          <w:szCs w:val="24"/>
        </w:rPr>
        <w:t xml:space="preserve">Απαγορεύεται η χρήση αγωγών απόρριψης </w:t>
      </w:r>
      <w:r>
        <w:rPr>
          <w:rFonts w:ascii="Calibri" w:eastAsia="Times New Roman" w:hAnsi="Calibri" w:cs="Calibri"/>
          <w:sz w:val="24"/>
          <w:szCs w:val="24"/>
        </w:rPr>
        <w:t>επικίνδυνων αποβλήτων</w:t>
      </w:r>
      <w:r w:rsidRPr="00231F14">
        <w:rPr>
          <w:rFonts w:ascii="Calibri" w:eastAsia="Times New Roman" w:hAnsi="Calibri" w:cs="Calibri"/>
          <w:sz w:val="24"/>
          <w:szCs w:val="24"/>
        </w:rPr>
        <w:t xml:space="preserve"> (απλών ή υπό κενό). </w:t>
      </w:r>
    </w:p>
    <w:p w:rsidR="006F11EE" w:rsidRDefault="006F11EE" w:rsidP="003C6F11">
      <w:pPr>
        <w:pStyle w:val="a7"/>
        <w:numPr>
          <w:ilvl w:val="0"/>
          <w:numId w:val="3"/>
        </w:numPr>
        <w:pBdr>
          <w:top w:val="double" w:sz="4" w:space="1" w:color="1F497D"/>
          <w:left w:val="double" w:sz="4" w:space="4" w:color="1F497D"/>
          <w:bottom w:val="double" w:sz="4" w:space="1" w:color="1F497D"/>
          <w:right w:val="double" w:sz="4" w:space="4" w:color="1F497D"/>
        </w:pBdr>
        <w:spacing w:before="120" w:after="120"/>
        <w:ind w:left="992" w:hanging="425"/>
        <w:contextualSpacing w:val="0"/>
        <w:jc w:val="both"/>
        <w:rPr>
          <w:rFonts w:ascii="Calibri" w:eastAsia="Times New Roman" w:hAnsi="Calibri" w:cs="Calibri"/>
          <w:sz w:val="24"/>
          <w:szCs w:val="24"/>
        </w:rPr>
      </w:pPr>
      <w:r>
        <w:rPr>
          <w:rFonts w:ascii="Calibri" w:eastAsia="Times New Roman" w:hAnsi="Calibri" w:cs="Calibri"/>
          <w:sz w:val="24"/>
          <w:szCs w:val="24"/>
        </w:rPr>
        <w:t>Απαγορεύεται η ανάμιξη αποβλήτων διαφορετικών κατηγοριών.</w:t>
      </w:r>
    </w:p>
    <w:p w:rsidR="006F11EE" w:rsidRDefault="006F11EE" w:rsidP="006F11EE">
      <w:pPr>
        <w:pStyle w:val="a7"/>
        <w:spacing w:before="120" w:after="120"/>
        <w:ind w:left="992"/>
        <w:contextualSpacing w:val="0"/>
        <w:jc w:val="both"/>
        <w:rPr>
          <w:rFonts w:ascii="Calibri" w:eastAsia="Times New Roman" w:hAnsi="Calibri" w:cs="Calibri"/>
          <w:sz w:val="24"/>
          <w:szCs w:val="24"/>
        </w:rPr>
      </w:pPr>
    </w:p>
    <w:p w:rsidR="00955D3A" w:rsidRDefault="00955D3A" w:rsidP="008C22F8">
      <w:pPr>
        <w:pStyle w:val="a7"/>
        <w:spacing w:before="120" w:after="120"/>
        <w:contextualSpacing w:val="0"/>
        <w:jc w:val="both"/>
        <w:rPr>
          <w:rFonts w:ascii="Calibri" w:eastAsia="Times New Roman" w:hAnsi="Calibri" w:cs="Calibri"/>
          <w:sz w:val="24"/>
          <w:szCs w:val="24"/>
        </w:rPr>
      </w:pPr>
    </w:p>
    <w:p w:rsidR="008C22F8" w:rsidRDefault="008C22F8" w:rsidP="008C22F8">
      <w:pPr>
        <w:pStyle w:val="a7"/>
        <w:spacing w:before="120" w:after="120"/>
        <w:contextualSpacing w:val="0"/>
        <w:jc w:val="both"/>
        <w:rPr>
          <w:rFonts w:ascii="Calibri" w:eastAsia="Times New Roman" w:hAnsi="Calibri" w:cs="Calibri"/>
          <w:sz w:val="24"/>
          <w:szCs w:val="24"/>
        </w:rPr>
      </w:pPr>
    </w:p>
    <w:p w:rsidR="008C22F8" w:rsidRDefault="008C22F8" w:rsidP="008C22F8">
      <w:pPr>
        <w:pStyle w:val="a7"/>
        <w:spacing w:before="120" w:after="120"/>
        <w:contextualSpacing w:val="0"/>
        <w:jc w:val="both"/>
        <w:rPr>
          <w:rFonts w:ascii="Calibri" w:eastAsia="Times New Roman" w:hAnsi="Calibri" w:cs="Calibri"/>
          <w:sz w:val="24"/>
          <w:szCs w:val="24"/>
        </w:rPr>
      </w:pPr>
    </w:p>
    <w:p w:rsidR="00955D3A" w:rsidRDefault="00955D3A" w:rsidP="006F11EE">
      <w:pPr>
        <w:pStyle w:val="a7"/>
        <w:spacing w:before="120" w:after="120"/>
        <w:ind w:left="992"/>
        <w:contextualSpacing w:val="0"/>
        <w:jc w:val="both"/>
        <w:rPr>
          <w:rFonts w:ascii="Calibri" w:eastAsia="Times New Roman" w:hAnsi="Calibri" w:cs="Calibri"/>
          <w:sz w:val="24"/>
          <w:szCs w:val="24"/>
        </w:rPr>
      </w:pPr>
    </w:p>
    <w:p w:rsidR="00334B5E" w:rsidRDefault="00334B5E" w:rsidP="00F33A16">
      <w:pPr>
        <w:pStyle w:val="a8"/>
        <w:jc w:val="both"/>
        <w:rPr>
          <w:rFonts w:ascii="Arial" w:hAnsi="Arial" w:cs="Arial"/>
          <w:b/>
          <w:lang w:val="el-GR"/>
        </w:rPr>
      </w:pPr>
    </w:p>
    <w:p w:rsidR="00334B5E" w:rsidRDefault="00334B5E" w:rsidP="00F33A16">
      <w:pPr>
        <w:pStyle w:val="a8"/>
        <w:jc w:val="both"/>
        <w:rPr>
          <w:rFonts w:ascii="Arial" w:hAnsi="Arial" w:cs="Arial"/>
          <w:b/>
          <w:lang w:val="el-GR"/>
        </w:rPr>
      </w:pPr>
    </w:p>
    <w:p w:rsidR="00334B5E" w:rsidRDefault="00334B5E" w:rsidP="00F33A16">
      <w:pPr>
        <w:pStyle w:val="a8"/>
        <w:jc w:val="both"/>
        <w:rPr>
          <w:rFonts w:ascii="Arial" w:hAnsi="Arial" w:cs="Arial"/>
          <w:b/>
          <w:lang w:val="el-GR"/>
        </w:rPr>
      </w:pPr>
    </w:p>
    <w:p w:rsidR="00334B5E" w:rsidRDefault="00334B5E" w:rsidP="00F33A16">
      <w:pPr>
        <w:pStyle w:val="a8"/>
        <w:jc w:val="both"/>
        <w:rPr>
          <w:rFonts w:ascii="Arial" w:hAnsi="Arial" w:cs="Arial"/>
          <w:b/>
          <w:lang w:val="el-GR"/>
        </w:rPr>
      </w:pPr>
    </w:p>
    <w:p w:rsidR="00334B5E" w:rsidRDefault="00334B5E" w:rsidP="00F33A16">
      <w:pPr>
        <w:pStyle w:val="a8"/>
        <w:jc w:val="both"/>
        <w:rPr>
          <w:rFonts w:ascii="Arial" w:hAnsi="Arial" w:cs="Arial"/>
          <w:b/>
          <w:lang w:val="el-GR"/>
        </w:rPr>
      </w:pPr>
    </w:p>
    <w:p w:rsidR="00334B5E" w:rsidRDefault="00334B5E" w:rsidP="00F33A16">
      <w:pPr>
        <w:pStyle w:val="a8"/>
        <w:jc w:val="both"/>
        <w:rPr>
          <w:rFonts w:ascii="Arial" w:hAnsi="Arial" w:cs="Arial"/>
          <w:b/>
          <w:lang w:val="el-GR"/>
        </w:rPr>
      </w:pPr>
    </w:p>
    <w:p w:rsidR="00334B5E" w:rsidRDefault="00334B5E" w:rsidP="00F33A16">
      <w:pPr>
        <w:pStyle w:val="a8"/>
        <w:jc w:val="both"/>
        <w:rPr>
          <w:rFonts w:ascii="Arial" w:hAnsi="Arial" w:cs="Arial"/>
          <w:b/>
          <w:lang w:val="el-GR"/>
        </w:rPr>
      </w:pPr>
    </w:p>
    <w:p w:rsidR="00334B5E" w:rsidRDefault="00334B5E" w:rsidP="00F33A16">
      <w:pPr>
        <w:pStyle w:val="a8"/>
        <w:jc w:val="both"/>
        <w:rPr>
          <w:rFonts w:ascii="Arial" w:hAnsi="Arial" w:cs="Arial"/>
          <w:b/>
          <w:lang w:val="el-GR"/>
        </w:rPr>
      </w:pPr>
    </w:p>
    <w:p w:rsidR="00334B5E" w:rsidRDefault="00334B5E" w:rsidP="00F33A16">
      <w:pPr>
        <w:pStyle w:val="a8"/>
        <w:jc w:val="both"/>
        <w:rPr>
          <w:rFonts w:ascii="Arial" w:hAnsi="Arial" w:cs="Arial"/>
          <w:b/>
          <w:lang w:val="el-GR"/>
        </w:rPr>
      </w:pPr>
    </w:p>
    <w:p w:rsidR="00334B5E" w:rsidRDefault="00334B5E" w:rsidP="00E82112">
      <w:pPr>
        <w:tabs>
          <w:tab w:val="left" w:pos="720"/>
        </w:tabs>
        <w:autoSpaceDE w:val="0"/>
        <w:autoSpaceDN w:val="0"/>
        <w:adjustRightInd w:val="0"/>
        <w:spacing w:before="120" w:after="240" w:line="276" w:lineRule="auto"/>
        <w:rPr>
          <w:rFonts w:ascii="Calibri" w:hAnsi="Calibri" w:cs="Calibri"/>
          <w:b/>
          <w:i/>
          <w:caps/>
          <w:lang w:val="el-GR"/>
        </w:rPr>
      </w:pPr>
    </w:p>
    <w:p w:rsidR="00044D4A" w:rsidRDefault="0054097C" w:rsidP="00E82112">
      <w:pPr>
        <w:tabs>
          <w:tab w:val="left" w:pos="720"/>
        </w:tabs>
        <w:autoSpaceDE w:val="0"/>
        <w:autoSpaceDN w:val="0"/>
        <w:adjustRightInd w:val="0"/>
        <w:spacing w:before="120" w:after="240" w:line="276" w:lineRule="auto"/>
        <w:rPr>
          <w:rFonts w:ascii="Calibri" w:hAnsi="Calibri" w:cs="Calibri"/>
          <w:b/>
          <w:i/>
          <w:caps/>
          <w:lang w:val="el-GR"/>
        </w:rPr>
      </w:pPr>
      <w:r>
        <w:rPr>
          <w:rFonts w:ascii="Calibri" w:hAnsi="Calibri" w:cs="Calibri"/>
          <w:i/>
          <w:caps/>
          <w:noProof/>
          <w:lang w:val="el-GR" w:eastAsia="el-GR"/>
        </w:rPr>
        <w:lastRenderedPageBreak/>
        <w:drawing>
          <wp:anchor distT="0" distB="0" distL="114300" distR="114300" simplePos="0" relativeHeight="251651072" behindDoc="1" locked="0" layoutInCell="1" allowOverlap="1">
            <wp:simplePos x="0" y="0"/>
            <wp:positionH relativeFrom="column">
              <wp:posOffset>1791970</wp:posOffset>
            </wp:positionH>
            <wp:positionV relativeFrom="paragraph">
              <wp:posOffset>-676275</wp:posOffset>
            </wp:positionV>
            <wp:extent cx="1437005" cy="952500"/>
            <wp:effectExtent l="19050" t="0" r="0" b="0"/>
            <wp:wrapThrough wrapText="bothSides">
              <wp:wrapPolygon edited="0">
                <wp:start x="-286" y="0"/>
                <wp:lineTo x="-286" y="21168"/>
                <wp:lineTo x="21476" y="21168"/>
                <wp:lineTo x="21476" y="0"/>
                <wp:lineTo x="-286" y="0"/>
              </wp:wrapPolygon>
            </wp:wrapThrough>
            <wp:docPr id="23" name="Εικόνα 119834" descr="C:\Users\Georgia\Desktop\biohazard-bags-500x500-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9834" descr="C:\Users\Georgia\Desktop\biohazard-bags-500x500-500x500.jpg"/>
                    <pic:cNvPicPr>
                      <a:picLocks noChangeAspect="1" noChangeArrowheads="1"/>
                    </pic:cNvPicPr>
                  </pic:nvPicPr>
                  <pic:blipFill>
                    <a:blip r:embed="rId19" cstate="print"/>
                    <a:srcRect/>
                    <a:stretch>
                      <a:fillRect/>
                    </a:stretch>
                  </pic:blipFill>
                  <pic:spPr bwMode="auto">
                    <a:xfrm>
                      <a:off x="0" y="0"/>
                      <a:ext cx="1437005" cy="952500"/>
                    </a:xfrm>
                    <a:prstGeom prst="rect">
                      <a:avLst/>
                    </a:prstGeom>
                    <a:noFill/>
                    <a:ln w="9525">
                      <a:noFill/>
                      <a:miter lim="800000"/>
                      <a:headEnd/>
                      <a:tailEnd/>
                    </a:ln>
                  </pic:spPr>
                </pic:pic>
              </a:graphicData>
            </a:graphic>
          </wp:anchor>
        </w:drawing>
      </w:r>
    </w:p>
    <w:p w:rsidR="006F11EE" w:rsidRPr="00334B5E" w:rsidRDefault="00955D3A" w:rsidP="00955D3A">
      <w:pPr>
        <w:tabs>
          <w:tab w:val="left" w:pos="720"/>
        </w:tabs>
        <w:autoSpaceDE w:val="0"/>
        <w:autoSpaceDN w:val="0"/>
        <w:adjustRightInd w:val="0"/>
        <w:spacing w:before="120" w:after="240" w:line="276" w:lineRule="auto"/>
        <w:rPr>
          <w:rFonts w:ascii="Calibri" w:hAnsi="Calibri" w:cs="Calibri"/>
          <w:b/>
          <w:caps/>
          <w:color w:val="002060"/>
          <w:sz w:val="28"/>
          <w:szCs w:val="28"/>
          <w:lang w:val="el-GR"/>
        </w:rPr>
      </w:pPr>
      <w:r w:rsidRPr="00334B5E">
        <w:rPr>
          <w:rFonts w:ascii="Calibri" w:hAnsi="Calibri" w:cs="Calibri"/>
          <w:b/>
          <w:color w:val="002060"/>
          <w:sz w:val="28"/>
          <w:szCs w:val="28"/>
          <w:lang w:val="el-GR"/>
        </w:rPr>
        <w:t>6.4.2</w:t>
      </w:r>
      <w:r w:rsidR="00E82112" w:rsidRPr="00334B5E">
        <w:rPr>
          <w:rFonts w:ascii="Calibri" w:hAnsi="Calibri" w:cs="Calibri"/>
          <w:b/>
          <w:color w:val="002060"/>
          <w:sz w:val="28"/>
          <w:szCs w:val="28"/>
          <w:lang w:val="el-GR"/>
        </w:rPr>
        <w:t xml:space="preserve">.  </w:t>
      </w:r>
      <w:r w:rsidRPr="00334B5E">
        <w:rPr>
          <w:rFonts w:ascii="Calibri" w:hAnsi="Calibri" w:cs="Calibri"/>
          <w:b/>
          <w:color w:val="002060"/>
          <w:sz w:val="28"/>
          <w:szCs w:val="28"/>
          <w:lang w:val="el-GR"/>
        </w:rPr>
        <w:t>Διαχωρισμός αποβλήτων στην πηγή</w:t>
      </w:r>
    </w:p>
    <w:p w:rsidR="00473984" w:rsidRDefault="006F11EE" w:rsidP="00A070E2">
      <w:pPr>
        <w:spacing w:before="120" w:after="120" w:line="276" w:lineRule="auto"/>
        <w:ind w:firstLine="567"/>
        <w:jc w:val="both"/>
        <w:rPr>
          <w:rFonts w:ascii="Calibri" w:hAnsi="Calibri" w:cs="Calibri"/>
          <w:lang w:val="el-GR"/>
        </w:rPr>
      </w:pPr>
      <w:r w:rsidRPr="00424EDC">
        <w:rPr>
          <w:rFonts w:ascii="Calibri" w:hAnsi="Calibri" w:cs="Calibri"/>
          <w:lang w:val="el-GR"/>
        </w:rPr>
        <w:t xml:space="preserve">Τα απόβλητα τοποθετούνται ξεχωριστά σε διακριτούς περιέκτες ανάλογα με τα ποιοτικά τους χαρακτηριστικά και τη μέθοδο επεξεργασίας τους, λαμβάνοντας υπόψη τις δυνατότητες για ανακύκλωση, επαναχρησιμοποίηση  ή ανάκτηση τους. </w:t>
      </w:r>
      <w:r w:rsidRPr="00A070E2">
        <w:rPr>
          <w:rFonts w:ascii="Calibri" w:hAnsi="Calibri" w:cs="Calibri"/>
          <w:lang w:val="el-GR"/>
        </w:rPr>
        <w:t>Τα διαχωρισμένα απόβλητα τοποθετούνται σε κατάλληλους υποδοχείς συγκεκριμένου χρώματος και χαρακτηριστικών ανάλογα με τη φύση τους και την επεξεργασία στην οποία πρόκειται να υποβληθούν</w:t>
      </w:r>
    </w:p>
    <w:p w:rsidR="00A070E2" w:rsidRDefault="00A070E2" w:rsidP="00A070E2">
      <w:pPr>
        <w:spacing w:before="120" w:after="120" w:line="276" w:lineRule="auto"/>
        <w:ind w:firstLine="567"/>
        <w:jc w:val="both"/>
        <w:rPr>
          <w:rFonts w:ascii="Calibri" w:hAnsi="Calibri" w:cs="Calibri"/>
          <w:bCs/>
          <w:iCs/>
          <w:lang w:val="el-GR"/>
        </w:rPr>
      </w:pPr>
      <w:r>
        <w:rPr>
          <w:rFonts w:ascii="Calibri" w:hAnsi="Calibri" w:cs="Calibri"/>
          <w:bCs/>
          <w:iCs/>
          <w:lang w:val="el-GR"/>
        </w:rPr>
        <w:t>Γενικά:</w:t>
      </w:r>
    </w:p>
    <w:p w:rsidR="006F11EE" w:rsidRPr="00695371"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695371">
        <w:rPr>
          <w:rFonts w:ascii="Calibri" w:hAnsi="Calibri" w:cs="Calibri"/>
          <w:bCs/>
          <w:sz w:val="24"/>
          <w:szCs w:val="24"/>
        </w:rPr>
        <w:t xml:space="preserve">Απαγορεύεται η ανάμιξη διαφορετικών κατηγοριών αποβλήτων στην ίδια συσκευασία. </w:t>
      </w:r>
    </w:p>
    <w:p w:rsidR="006F11EE" w:rsidRPr="00695371"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695371">
        <w:rPr>
          <w:rFonts w:ascii="Calibri" w:hAnsi="Calibri" w:cs="Calibri"/>
          <w:bCs/>
          <w:sz w:val="24"/>
          <w:szCs w:val="24"/>
        </w:rPr>
        <w:t>Τα συσκευασμένα απόβλητα, μετά α</w:t>
      </w:r>
      <w:r>
        <w:rPr>
          <w:rFonts w:ascii="Calibri" w:hAnsi="Calibri" w:cs="Calibri"/>
          <w:bCs/>
          <w:sz w:val="24"/>
          <w:szCs w:val="24"/>
        </w:rPr>
        <w:t>πό τη διαλογή στην πηγή,</w:t>
      </w:r>
      <w:r w:rsidRPr="00695371">
        <w:rPr>
          <w:rFonts w:ascii="Calibri" w:hAnsi="Calibri" w:cs="Calibri"/>
          <w:bCs/>
          <w:sz w:val="24"/>
          <w:szCs w:val="24"/>
        </w:rPr>
        <w:t xml:space="preserve"> απαγορεύεται να υποστούν οποιαδήποτε περαιτέρω διαλογή. </w:t>
      </w:r>
    </w:p>
    <w:p w:rsidR="006F11EE" w:rsidRPr="00695371"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695371">
        <w:rPr>
          <w:rFonts w:ascii="Calibri" w:hAnsi="Calibri" w:cs="Calibri"/>
          <w:bCs/>
          <w:sz w:val="24"/>
          <w:szCs w:val="24"/>
        </w:rPr>
        <w:t xml:space="preserve">Οι συσκευασίες των αποβλήτων των προηγουμένων κατηγοριών απαγορεύεται να παραβιαστούν. </w:t>
      </w:r>
    </w:p>
    <w:p w:rsidR="006F11EE" w:rsidRPr="006A2AFF"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695371">
        <w:rPr>
          <w:rFonts w:ascii="Calibri" w:hAnsi="Calibri" w:cs="Calibri"/>
          <w:bCs/>
          <w:sz w:val="24"/>
          <w:szCs w:val="24"/>
        </w:rPr>
        <w:t>Απαγορεύεται η ανάμιξη συσκευασιών διαφορετικών κατηγοριών αποβλήτων.</w:t>
      </w:r>
    </w:p>
    <w:p w:rsidR="006F11EE" w:rsidRPr="00376EC4" w:rsidRDefault="006F11EE" w:rsidP="008C22F8">
      <w:pPr>
        <w:pStyle w:val="a7"/>
        <w:spacing w:before="120" w:after="120"/>
        <w:contextualSpacing w:val="0"/>
        <w:jc w:val="both"/>
        <w:rPr>
          <w:rFonts w:ascii="Calibri" w:hAnsi="Calibri" w:cs="Calibri"/>
          <w:sz w:val="24"/>
          <w:szCs w:val="24"/>
        </w:rPr>
      </w:pPr>
      <w:r w:rsidRPr="00376EC4">
        <w:rPr>
          <w:rFonts w:ascii="Calibri" w:hAnsi="Calibri" w:cs="Calibri"/>
          <w:sz w:val="24"/>
          <w:szCs w:val="24"/>
        </w:rPr>
        <w:t>Ειδικότερα:</w:t>
      </w:r>
    </w:p>
    <w:p w:rsidR="006F11EE" w:rsidRPr="00231DB0" w:rsidRDefault="006F11EE" w:rsidP="006F11EE">
      <w:pPr>
        <w:pStyle w:val="a7"/>
        <w:spacing w:before="120" w:after="120"/>
        <w:ind w:left="0" w:firstLine="567"/>
        <w:contextualSpacing w:val="0"/>
        <w:jc w:val="both"/>
        <w:rPr>
          <w:rFonts w:ascii="Calibri" w:hAnsi="Calibri" w:cs="Calibri"/>
          <w:sz w:val="24"/>
          <w:szCs w:val="24"/>
        </w:rPr>
      </w:pPr>
      <w:r w:rsidRPr="005F5BFA">
        <w:rPr>
          <w:rFonts w:ascii="Calibri" w:hAnsi="Calibri" w:cs="Calibri"/>
          <w:sz w:val="24"/>
          <w:szCs w:val="24"/>
          <w:u w:val="single"/>
        </w:rPr>
        <w:t>ΑΣΑ</w:t>
      </w:r>
      <w:r w:rsidRPr="00231DB0">
        <w:rPr>
          <w:rFonts w:ascii="Calibri" w:hAnsi="Calibri" w:cs="Calibri"/>
          <w:sz w:val="24"/>
          <w:szCs w:val="24"/>
        </w:rPr>
        <w:t>: Ακολουθούνται οι πρακτικές που καθορίζονται από την Κοινή Υπουργική Απόφαση 50910/2727/2003 (ΦΕΚ 1909/Β΄/22.12.2003) σχετικά με τη διαχείριση των στερεών αποβλήτων.</w:t>
      </w:r>
    </w:p>
    <w:p w:rsidR="006F11EE" w:rsidRPr="00231DB0" w:rsidRDefault="006F11EE" w:rsidP="006F11EE">
      <w:pPr>
        <w:pStyle w:val="a7"/>
        <w:spacing w:before="120" w:after="120"/>
        <w:ind w:left="0" w:firstLine="567"/>
        <w:contextualSpacing w:val="0"/>
        <w:jc w:val="both"/>
        <w:rPr>
          <w:rFonts w:ascii="Calibri" w:hAnsi="Calibri" w:cs="Calibri"/>
          <w:sz w:val="24"/>
          <w:szCs w:val="24"/>
        </w:rPr>
      </w:pPr>
      <w:r w:rsidRPr="005F5BFA">
        <w:rPr>
          <w:rFonts w:ascii="Calibri" w:hAnsi="Calibri" w:cs="Calibri"/>
          <w:sz w:val="24"/>
          <w:szCs w:val="24"/>
          <w:u w:val="single"/>
        </w:rPr>
        <w:t>ΕΑΥΜ</w:t>
      </w:r>
      <w:r w:rsidRPr="00231DB0">
        <w:rPr>
          <w:rFonts w:ascii="Calibri" w:hAnsi="Calibri" w:cs="Calibri"/>
          <w:sz w:val="24"/>
          <w:szCs w:val="24"/>
        </w:rPr>
        <w:t>: Η ξεχωριστή συλλογή τους πραγματοποιείται από το αρμόδιο προσωπικό, στο σημείο παραγωγής τους, τη στιγμή που παράγονται. Τοποθετούνται ξεχωριστά σε διακριτούς περιέκτες, ανάλογα με την κατηγορία (ΕΑΑΜ, ΜΕΑ, ΑΕΑ). Οι επί μέρους περιέκτες σφραγίζονται επί τόπου από το προαναφερόμενο προσωπικό.</w:t>
      </w:r>
    </w:p>
    <w:p w:rsidR="006F11EE" w:rsidRPr="008B5A9A" w:rsidRDefault="006F11EE" w:rsidP="006F11EE">
      <w:pPr>
        <w:spacing w:line="276" w:lineRule="auto"/>
        <w:jc w:val="both"/>
        <w:rPr>
          <w:rFonts w:ascii="Calibri" w:hAnsi="Calibri" w:cs="Calibri"/>
          <w:bCs/>
          <w:iCs/>
          <w:lang w:val="el-GR"/>
        </w:rPr>
      </w:pPr>
    </w:p>
    <w:p w:rsidR="006F11EE" w:rsidRPr="0022339D" w:rsidRDefault="00CA670B" w:rsidP="00CA670B">
      <w:pPr>
        <w:tabs>
          <w:tab w:val="left" w:pos="720"/>
        </w:tabs>
        <w:autoSpaceDE w:val="0"/>
        <w:autoSpaceDN w:val="0"/>
        <w:adjustRightInd w:val="0"/>
        <w:spacing w:before="120" w:after="240" w:line="276" w:lineRule="auto"/>
        <w:rPr>
          <w:rFonts w:ascii="Calibri" w:hAnsi="Calibri" w:cs="Calibri"/>
          <w:b/>
          <w:caps/>
          <w:color w:val="002060"/>
          <w:sz w:val="28"/>
          <w:szCs w:val="28"/>
          <w:lang w:val="el-GR"/>
        </w:rPr>
      </w:pPr>
      <w:r w:rsidRPr="0022339D">
        <w:rPr>
          <w:rFonts w:ascii="Calibri" w:hAnsi="Calibri" w:cs="Calibri"/>
          <w:b/>
          <w:caps/>
          <w:color w:val="002060"/>
          <w:sz w:val="28"/>
          <w:szCs w:val="28"/>
          <w:lang w:val="el-GR"/>
        </w:rPr>
        <w:t>6</w:t>
      </w:r>
      <w:r w:rsidR="006F11EE" w:rsidRPr="0022339D">
        <w:rPr>
          <w:rFonts w:ascii="Calibri" w:hAnsi="Calibri" w:cs="Calibri"/>
          <w:b/>
          <w:caps/>
          <w:color w:val="002060"/>
          <w:sz w:val="28"/>
          <w:szCs w:val="28"/>
          <w:lang w:val="el-GR"/>
        </w:rPr>
        <w:t>.4.3. σ</w:t>
      </w:r>
      <w:r w:rsidRPr="0022339D">
        <w:rPr>
          <w:rFonts w:ascii="Calibri" w:hAnsi="Calibri" w:cs="Calibri"/>
          <w:b/>
          <w:color w:val="002060"/>
          <w:sz w:val="28"/>
          <w:szCs w:val="28"/>
          <w:lang w:val="el-GR"/>
        </w:rPr>
        <w:t>υλλογή</w:t>
      </w:r>
      <w:r w:rsidR="006F11EE" w:rsidRPr="0022339D">
        <w:rPr>
          <w:rFonts w:ascii="Calibri" w:hAnsi="Calibri" w:cs="Calibri"/>
          <w:b/>
          <w:caps/>
          <w:color w:val="002060"/>
          <w:sz w:val="28"/>
          <w:szCs w:val="28"/>
          <w:lang w:val="el-GR"/>
        </w:rPr>
        <w:t xml:space="preserve"> α</w:t>
      </w:r>
      <w:r w:rsidRPr="0022339D">
        <w:rPr>
          <w:rFonts w:ascii="Calibri" w:hAnsi="Calibri" w:cs="Calibri"/>
          <w:b/>
          <w:color w:val="002060"/>
          <w:sz w:val="28"/>
          <w:szCs w:val="28"/>
          <w:lang w:val="el-GR"/>
        </w:rPr>
        <w:t>ποβλήτων</w:t>
      </w:r>
      <w:r w:rsidR="006F11EE" w:rsidRPr="0022339D">
        <w:rPr>
          <w:rFonts w:ascii="Calibri" w:hAnsi="Calibri" w:cs="Calibri"/>
          <w:b/>
          <w:caps/>
          <w:color w:val="002060"/>
          <w:sz w:val="28"/>
          <w:szCs w:val="28"/>
          <w:lang w:val="el-GR"/>
        </w:rPr>
        <w:t xml:space="preserve"> </w:t>
      </w:r>
    </w:p>
    <w:p w:rsidR="009C03D0" w:rsidRDefault="009C03D0" w:rsidP="007A2F6C">
      <w:pPr>
        <w:autoSpaceDE w:val="0"/>
        <w:autoSpaceDN w:val="0"/>
        <w:adjustRightInd w:val="0"/>
        <w:jc w:val="both"/>
        <w:rPr>
          <w:rFonts w:ascii="Calibri" w:eastAsia="Calibri" w:hAnsi="Calibri" w:cs="TimesNewRomanPSMT"/>
          <w:lang w:val="el-GR" w:eastAsia="el-GR"/>
        </w:rPr>
      </w:pPr>
      <w:r w:rsidRPr="007A2F6C">
        <w:rPr>
          <w:rFonts w:ascii="Calibri" w:eastAsia="Calibri" w:hAnsi="Calibri" w:cs="TimesNewRomanPSMT"/>
          <w:lang w:val="el-GR" w:eastAsia="el-GR"/>
        </w:rPr>
        <w:t xml:space="preserve">Η επιτυχής διαχείριση των αποβλήτων στο σύνολο </w:t>
      </w:r>
      <w:r w:rsidR="007A2F6C">
        <w:rPr>
          <w:rFonts w:ascii="Calibri" w:eastAsia="Calibri" w:hAnsi="Calibri" w:cs="TimesNewRomanPSMT"/>
          <w:lang w:val="el-GR" w:eastAsia="el-GR"/>
        </w:rPr>
        <w:t xml:space="preserve">της, είναι άμεσα συνυφασμένη με </w:t>
      </w:r>
      <w:r w:rsidRPr="007A2F6C">
        <w:rPr>
          <w:rFonts w:ascii="Calibri" w:eastAsia="Calibri" w:hAnsi="Calibri" w:cs="TimesNewRomanPSMT"/>
          <w:lang w:val="el-GR" w:eastAsia="el-GR"/>
        </w:rPr>
        <w:t>την κατηγοριοποίηση των αποβλήτων κατά τη διαλογή στην πηγή. Η χωριστή</w:t>
      </w:r>
      <w:r w:rsidR="007A2F6C">
        <w:rPr>
          <w:rFonts w:ascii="Calibri" w:eastAsia="Calibri" w:hAnsi="Calibri" w:cs="TimesNewRomanPSMT"/>
          <w:lang w:val="el-GR" w:eastAsia="el-GR"/>
        </w:rPr>
        <w:t xml:space="preserve"> </w:t>
      </w:r>
      <w:r w:rsidRPr="007A2F6C">
        <w:rPr>
          <w:rFonts w:ascii="Calibri" w:eastAsia="Calibri" w:hAnsi="Calibri" w:cs="TimesNewRomanPSMT"/>
          <w:lang w:val="el-GR" w:eastAsia="el-GR"/>
        </w:rPr>
        <w:t>συλλογή ανά κατηγορία παραγόμενων αποβλήτων, είναι αποκλειστική ευθύνη του</w:t>
      </w:r>
      <w:r w:rsidR="007A2F6C">
        <w:rPr>
          <w:rFonts w:ascii="Calibri" w:eastAsia="Calibri" w:hAnsi="Calibri" w:cs="TimesNewRomanPSMT"/>
          <w:lang w:val="el-GR" w:eastAsia="el-GR"/>
        </w:rPr>
        <w:t xml:space="preserve"> </w:t>
      </w:r>
      <w:r w:rsidRPr="007A2F6C">
        <w:rPr>
          <w:rFonts w:ascii="Calibri" w:eastAsia="Calibri" w:hAnsi="Calibri" w:cs="TimesNewRomanPSMT"/>
          <w:lang w:val="el-GR" w:eastAsia="el-GR"/>
        </w:rPr>
        <w:t>παραγωγού και θα πρέπει να γίνεται όσο</w:t>
      </w:r>
      <w:r w:rsidR="007A2F6C">
        <w:rPr>
          <w:rFonts w:ascii="Calibri" w:eastAsia="Calibri" w:hAnsi="Calibri" w:cs="TimesNewRomanPSMT"/>
          <w:lang w:val="el-GR" w:eastAsia="el-GR"/>
        </w:rPr>
        <w:t xml:space="preserve"> το δυνατό πιο κοντά στα σημεία </w:t>
      </w:r>
      <w:r w:rsidRPr="007A2F6C">
        <w:rPr>
          <w:rFonts w:ascii="Calibri" w:eastAsia="Calibri" w:hAnsi="Calibri" w:cs="TimesNewRomanPSMT"/>
          <w:lang w:val="el-GR" w:eastAsia="el-GR"/>
        </w:rPr>
        <w:t>παραγωγής</w:t>
      </w:r>
      <w:r w:rsidR="007A2F6C">
        <w:rPr>
          <w:rFonts w:ascii="Calibri" w:eastAsia="Calibri" w:hAnsi="Calibri" w:cs="TimesNewRomanPSMT"/>
          <w:lang w:val="el-GR" w:eastAsia="el-GR"/>
        </w:rPr>
        <w:t xml:space="preserve"> </w:t>
      </w:r>
      <w:r w:rsidRPr="007A2F6C">
        <w:rPr>
          <w:rFonts w:ascii="Calibri" w:eastAsia="Calibri" w:hAnsi="Calibri" w:cs="TimesNewRomanPSMT"/>
          <w:lang w:val="el-GR" w:eastAsia="el-GR"/>
        </w:rPr>
        <w:t>τους.</w:t>
      </w:r>
      <w:r w:rsidR="007A2F6C">
        <w:rPr>
          <w:rFonts w:ascii="Calibri" w:eastAsia="Calibri" w:hAnsi="Calibri" w:cs="TimesNewRomanPSMT"/>
          <w:lang w:val="el-GR" w:eastAsia="el-GR"/>
        </w:rPr>
        <w:t xml:space="preserve"> </w:t>
      </w:r>
    </w:p>
    <w:p w:rsidR="007A2F6C" w:rsidRPr="007A2F6C" w:rsidRDefault="007A2F6C" w:rsidP="007A2F6C">
      <w:pPr>
        <w:autoSpaceDE w:val="0"/>
        <w:autoSpaceDN w:val="0"/>
        <w:adjustRightInd w:val="0"/>
        <w:jc w:val="both"/>
        <w:rPr>
          <w:rFonts w:ascii="Calibri" w:eastAsia="Calibri" w:hAnsi="Calibri" w:cs="TimesNewRomanPSMT"/>
          <w:lang w:val="el-GR" w:eastAsia="el-GR"/>
        </w:rPr>
      </w:pPr>
    </w:p>
    <w:p w:rsidR="009C03D0" w:rsidRPr="007A2F6C" w:rsidRDefault="009C03D0" w:rsidP="007A2F6C">
      <w:pPr>
        <w:autoSpaceDE w:val="0"/>
        <w:autoSpaceDN w:val="0"/>
        <w:adjustRightInd w:val="0"/>
        <w:jc w:val="both"/>
        <w:rPr>
          <w:rFonts w:ascii="Calibri" w:eastAsia="Calibri" w:hAnsi="Calibri" w:cs="TimesNewRomanPSMT"/>
          <w:lang w:val="el-GR" w:eastAsia="el-GR"/>
        </w:rPr>
      </w:pPr>
      <w:r w:rsidRPr="007A2F6C">
        <w:rPr>
          <w:rFonts w:ascii="Calibri" w:eastAsia="Calibri" w:hAnsi="Calibri" w:cs="TimesNewRomanPSMT"/>
          <w:lang w:val="el-GR" w:eastAsia="el-GR"/>
        </w:rPr>
        <w:t>Ο καταλληλότερος τρόπος για την κατηγοριοποίηση των παραγόμενων αποβλήτων</w:t>
      </w:r>
    </w:p>
    <w:p w:rsidR="009C03D0" w:rsidRPr="007A2F6C" w:rsidRDefault="009C03D0" w:rsidP="007A2F6C">
      <w:pPr>
        <w:autoSpaceDE w:val="0"/>
        <w:autoSpaceDN w:val="0"/>
        <w:adjustRightInd w:val="0"/>
        <w:jc w:val="both"/>
        <w:rPr>
          <w:rFonts w:ascii="Calibri" w:eastAsia="Calibri" w:hAnsi="Calibri" w:cs="TimesNewRomanPSMT"/>
          <w:lang w:val="el-GR" w:eastAsia="el-GR"/>
        </w:rPr>
      </w:pPr>
      <w:r w:rsidRPr="007A2F6C">
        <w:rPr>
          <w:rFonts w:ascii="Calibri" w:eastAsia="Calibri" w:hAnsi="Calibri" w:cs="TimesNewRomanPSMT"/>
          <w:lang w:val="el-GR" w:eastAsia="el-GR"/>
        </w:rPr>
        <w:lastRenderedPageBreak/>
        <w:t>είναι η διαλογή τους σε χρωματισμένους σάκους/δοχεία/κάδους ανάλογα με το είδος</w:t>
      </w:r>
      <w:r w:rsidR="007A2F6C">
        <w:rPr>
          <w:rFonts w:ascii="Calibri" w:eastAsia="Calibri" w:hAnsi="Calibri" w:cs="TimesNewRomanPSMT"/>
          <w:lang w:val="el-GR" w:eastAsia="el-GR"/>
        </w:rPr>
        <w:t xml:space="preserve"> </w:t>
      </w:r>
      <w:r w:rsidRPr="007A2F6C">
        <w:rPr>
          <w:rFonts w:ascii="Calibri" w:eastAsia="Calibri" w:hAnsi="Calibri" w:cs="TimesNewRomanPSMT"/>
          <w:lang w:val="el-GR" w:eastAsia="el-GR"/>
        </w:rPr>
        <w:t>τους. Ο προτεινόμενος κωδικοποιημένος χρωματισμός των ΕΑΥΜ στη χώρα μας,</w:t>
      </w:r>
      <w:r w:rsidR="007A2F6C">
        <w:rPr>
          <w:rFonts w:ascii="Calibri" w:eastAsia="Calibri" w:hAnsi="Calibri" w:cs="TimesNewRomanPSMT"/>
          <w:lang w:val="el-GR" w:eastAsia="el-GR"/>
        </w:rPr>
        <w:t xml:space="preserve"> </w:t>
      </w:r>
      <w:r w:rsidRPr="007A2F6C">
        <w:rPr>
          <w:rFonts w:ascii="Calibri" w:eastAsia="Calibri" w:hAnsi="Calibri" w:cs="TimesNewRomanPSMT"/>
          <w:lang w:val="el-GR" w:eastAsia="el-GR"/>
        </w:rPr>
        <w:t>εξαρτάται τόσο από το είδος τους, όσο και από την επεξεργασία που πρέπει να</w:t>
      </w:r>
    </w:p>
    <w:p w:rsidR="007A2F6C" w:rsidRDefault="009C03D0" w:rsidP="007A2F6C">
      <w:pPr>
        <w:autoSpaceDE w:val="0"/>
        <w:autoSpaceDN w:val="0"/>
        <w:adjustRightInd w:val="0"/>
        <w:jc w:val="both"/>
        <w:rPr>
          <w:rFonts w:ascii="Calibri" w:eastAsia="Calibri" w:hAnsi="Calibri" w:cs="TimesNewRomanPSMT"/>
          <w:lang w:val="el-GR" w:eastAsia="el-GR"/>
        </w:rPr>
      </w:pPr>
      <w:r w:rsidRPr="007A2F6C">
        <w:rPr>
          <w:rFonts w:ascii="Calibri" w:eastAsia="Calibri" w:hAnsi="Calibri" w:cs="TimesNewRomanPSMT"/>
          <w:lang w:val="el-GR" w:eastAsia="el-GR"/>
        </w:rPr>
        <w:t>υποστούν πριν τη διάθεση.</w:t>
      </w:r>
    </w:p>
    <w:p w:rsidR="007A2F6C" w:rsidRDefault="007A2F6C" w:rsidP="007A2F6C">
      <w:pPr>
        <w:autoSpaceDE w:val="0"/>
        <w:autoSpaceDN w:val="0"/>
        <w:adjustRightInd w:val="0"/>
        <w:jc w:val="both"/>
        <w:rPr>
          <w:rFonts w:ascii="Calibri" w:eastAsia="Calibri" w:hAnsi="Calibri" w:cs="TimesNewRomanPSMT"/>
          <w:lang w:val="el-GR" w:eastAsia="el-GR"/>
        </w:rPr>
      </w:pPr>
    </w:p>
    <w:p w:rsidR="009C03D0" w:rsidRDefault="009C03D0" w:rsidP="007A2F6C">
      <w:pPr>
        <w:autoSpaceDE w:val="0"/>
        <w:autoSpaceDN w:val="0"/>
        <w:adjustRightInd w:val="0"/>
        <w:rPr>
          <w:rFonts w:ascii="Calibri" w:eastAsia="Calibri" w:hAnsi="Calibri" w:cs="TimesNewRomanPSMT"/>
          <w:lang w:val="el-GR" w:eastAsia="el-GR"/>
        </w:rPr>
      </w:pPr>
      <w:r w:rsidRPr="007A2F6C">
        <w:rPr>
          <w:rFonts w:ascii="Calibri" w:eastAsia="Calibri" w:hAnsi="Calibri" w:cs="TimesNewRomanPSMT"/>
          <w:lang w:val="el-GR" w:eastAsia="el-GR"/>
        </w:rPr>
        <w:t xml:space="preserve"> Έτσι ανάλογα με το είδος τους:</w:t>
      </w:r>
    </w:p>
    <w:p w:rsidR="007A2F6C" w:rsidRPr="007A2F6C" w:rsidRDefault="007A2F6C" w:rsidP="007A2F6C">
      <w:pPr>
        <w:autoSpaceDE w:val="0"/>
        <w:autoSpaceDN w:val="0"/>
        <w:adjustRightInd w:val="0"/>
        <w:rPr>
          <w:rFonts w:ascii="Calibri" w:eastAsia="Calibri" w:hAnsi="Calibri" w:cs="TimesNewRomanPSMT"/>
          <w:lang w:val="el-GR" w:eastAsia="el-GR"/>
        </w:rPr>
      </w:pPr>
    </w:p>
    <w:p w:rsidR="009C03D0" w:rsidRPr="007A2F6C" w:rsidRDefault="009C03D0" w:rsidP="004914C4">
      <w:pPr>
        <w:numPr>
          <w:ilvl w:val="0"/>
          <w:numId w:val="19"/>
        </w:numPr>
        <w:autoSpaceDE w:val="0"/>
        <w:autoSpaceDN w:val="0"/>
        <w:adjustRightInd w:val="0"/>
        <w:rPr>
          <w:rFonts w:ascii="Calibri" w:eastAsia="Calibri" w:hAnsi="Calibri" w:cs="TimesNewRomanPSMT"/>
          <w:lang w:val="el-GR" w:eastAsia="el-GR"/>
        </w:rPr>
      </w:pPr>
      <w:r w:rsidRPr="007A2F6C">
        <w:rPr>
          <w:rFonts w:ascii="Calibri" w:eastAsia="Calibri" w:hAnsi="Calibri" w:cs="TimesNewRomanPSMT"/>
          <w:lang w:val="el-GR" w:eastAsia="el-GR"/>
        </w:rPr>
        <w:t>αποτέφρωση μπορεί να εφαρμοσθεί σε όλα τα ΕΑΑΜ και ΜΕΑ</w:t>
      </w:r>
    </w:p>
    <w:p w:rsidR="009C03D0" w:rsidRDefault="009C03D0" w:rsidP="004914C4">
      <w:pPr>
        <w:numPr>
          <w:ilvl w:val="0"/>
          <w:numId w:val="19"/>
        </w:numPr>
        <w:autoSpaceDE w:val="0"/>
        <w:autoSpaceDN w:val="0"/>
        <w:adjustRightInd w:val="0"/>
        <w:rPr>
          <w:rFonts w:ascii="Calibri" w:eastAsia="Calibri" w:hAnsi="Calibri" w:cs="TimesNewRomanPSMT"/>
          <w:lang w:val="el-GR" w:eastAsia="el-GR"/>
        </w:rPr>
      </w:pPr>
      <w:r w:rsidRPr="007A2F6C">
        <w:rPr>
          <w:rFonts w:ascii="Calibri" w:eastAsia="Calibri" w:hAnsi="Calibri" w:cs="TimesNewRomanPSMT"/>
          <w:lang w:val="el-GR" w:eastAsia="el-GR"/>
        </w:rPr>
        <w:t xml:space="preserve"> αποστείρωση μόνο στα ΕΑΑΜ.</w:t>
      </w:r>
    </w:p>
    <w:p w:rsidR="007A2F6C" w:rsidRPr="007A2F6C" w:rsidRDefault="007A2F6C" w:rsidP="007A2F6C">
      <w:pPr>
        <w:autoSpaceDE w:val="0"/>
        <w:autoSpaceDN w:val="0"/>
        <w:adjustRightInd w:val="0"/>
        <w:rPr>
          <w:rFonts w:ascii="Calibri" w:eastAsia="Calibri" w:hAnsi="Calibri" w:cs="TimesNewRomanPSMT"/>
          <w:lang w:val="el-GR" w:eastAsia="el-GR"/>
        </w:rPr>
      </w:pPr>
    </w:p>
    <w:p w:rsidR="009C03D0" w:rsidRPr="007A2F6C" w:rsidRDefault="009C03D0" w:rsidP="007A2F6C">
      <w:pPr>
        <w:autoSpaceDE w:val="0"/>
        <w:autoSpaceDN w:val="0"/>
        <w:adjustRightInd w:val="0"/>
        <w:rPr>
          <w:rFonts w:ascii="Calibri" w:eastAsia="Calibri" w:hAnsi="Calibri" w:cs="TimesNewRomanPSMT"/>
          <w:lang w:val="el-GR" w:eastAsia="el-GR"/>
        </w:rPr>
      </w:pPr>
      <w:r w:rsidRPr="007A2F6C">
        <w:rPr>
          <w:rFonts w:ascii="Calibri" w:eastAsia="Calibri" w:hAnsi="Calibri" w:cs="TimesNewRomanPSMT"/>
          <w:lang w:val="el-GR" w:eastAsia="el-GR"/>
        </w:rPr>
        <w:t>Επιπρόσθετα, ανάλογα με την επεξεργασία:</w:t>
      </w:r>
    </w:p>
    <w:p w:rsidR="007A2F6C" w:rsidRPr="007A2F6C" w:rsidRDefault="007A2F6C" w:rsidP="007A2F6C">
      <w:pPr>
        <w:autoSpaceDE w:val="0"/>
        <w:autoSpaceDN w:val="0"/>
        <w:adjustRightInd w:val="0"/>
        <w:rPr>
          <w:rFonts w:ascii="Calibri" w:eastAsia="Calibri" w:hAnsi="Calibri" w:cs="TimesNewRomanPSMT"/>
          <w:lang w:val="el-GR" w:eastAsia="el-GR"/>
        </w:rPr>
      </w:pPr>
    </w:p>
    <w:p w:rsidR="007A2F6C" w:rsidRPr="00080B09" w:rsidRDefault="007A2F6C" w:rsidP="007A2F6C">
      <w:pPr>
        <w:autoSpaceDE w:val="0"/>
        <w:autoSpaceDN w:val="0"/>
        <w:adjustRightInd w:val="0"/>
        <w:rPr>
          <w:rFonts w:ascii="Calibri" w:eastAsia="Calibri" w:hAnsi="Calibri" w:cs="TimesNewRomanPSMT"/>
          <w:b/>
          <w:color w:val="FF9900"/>
          <w:lang w:val="el-GR" w:eastAsia="el-GR"/>
        </w:rPr>
      </w:pPr>
      <w:r w:rsidRPr="007A2F6C">
        <w:rPr>
          <w:rFonts w:ascii="Calibri" w:eastAsia="Calibri" w:hAnsi="Calibri" w:cs="Symbol"/>
          <w:lang w:val="el-GR" w:eastAsia="el-GR"/>
        </w:rPr>
        <w:t xml:space="preserve">· </w:t>
      </w:r>
      <w:r w:rsidRPr="007A2F6C">
        <w:rPr>
          <w:rFonts w:ascii="Calibri" w:eastAsia="Calibri" w:hAnsi="Calibri" w:cs="TimesNewRomanPSMT"/>
          <w:lang w:val="el-GR" w:eastAsia="el-GR"/>
        </w:rPr>
        <w:t xml:space="preserve">Τα προς αποστείρωση ΕΑΑΜ τοποθετούνται σε συσκευασίες </w:t>
      </w:r>
      <w:r w:rsidRPr="00080B09">
        <w:rPr>
          <w:rFonts w:ascii="Calibri" w:eastAsia="Calibri" w:hAnsi="Calibri" w:cs="TimesNewRomanPSMT"/>
          <w:b/>
          <w:color w:val="FF9900"/>
          <w:lang w:val="el-GR" w:eastAsia="el-GR"/>
        </w:rPr>
        <w:t>κίτρινου</w:t>
      </w:r>
    </w:p>
    <w:p w:rsidR="007A2F6C" w:rsidRPr="00080B09" w:rsidRDefault="007A2F6C" w:rsidP="007A2F6C">
      <w:pPr>
        <w:autoSpaceDE w:val="0"/>
        <w:autoSpaceDN w:val="0"/>
        <w:adjustRightInd w:val="0"/>
        <w:rPr>
          <w:rFonts w:ascii="Calibri" w:eastAsia="Calibri" w:hAnsi="Calibri" w:cs="TimesNewRomanPSMT"/>
          <w:b/>
          <w:color w:val="FF9900"/>
          <w:lang w:val="el-GR" w:eastAsia="el-GR"/>
        </w:rPr>
      </w:pPr>
      <w:r w:rsidRPr="00080B09">
        <w:rPr>
          <w:rFonts w:ascii="Calibri" w:eastAsia="Calibri" w:hAnsi="Calibri" w:cs="TimesNewRomanPSMT"/>
          <w:b/>
          <w:color w:val="FF9900"/>
          <w:lang w:val="el-GR" w:eastAsia="el-GR"/>
        </w:rPr>
        <w:t>χρώματος</w:t>
      </w:r>
    </w:p>
    <w:p w:rsidR="007A2F6C" w:rsidRPr="007A2F6C" w:rsidRDefault="007A2F6C" w:rsidP="007A2F6C">
      <w:pPr>
        <w:autoSpaceDE w:val="0"/>
        <w:autoSpaceDN w:val="0"/>
        <w:adjustRightInd w:val="0"/>
        <w:rPr>
          <w:rFonts w:ascii="Calibri" w:eastAsia="Calibri" w:hAnsi="Calibri" w:cs="TimesNewRomanPSMT"/>
          <w:color w:val="00B050"/>
          <w:lang w:val="el-GR" w:eastAsia="el-GR"/>
        </w:rPr>
      </w:pPr>
      <w:r w:rsidRPr="007A2F6C">
        <w:rPr>
          <w:rFonts w:ascii="Calibri" w:eastAsia="Calibri" w:hAnsi="Calibri" w:cs="Symbol"/>
          <w:lang w:val="el-GR" w:eastAsia="el-GR"/>
        </w:rPr>
        <w:t xml:space="preserve">· </w:t>
      </w:r>
      <w:r w:rsidRPr="007A2F6C">
        <w:rPr>
          <w:rFonts w:ascii="Calibri" w:eastAsia="Calibri" w:hAnsi="Calibri" w:cs="TimesNewRomanPSMT"/>
          <w:lang w:val="el-GR" w:eastAsia="el-GR"/>
        </w:rPr>
        <w:t xml:space="preserve">Τα προς αποτέφρωση ΕΑΥΜ τοποθετούνται σε συσκευασίες </w:t>
      </w:r>
      <w:r w:rsidRPr="00080B09">
        <w:rPr>
          <w:rFonts w:ascii="Calibri" w:eastAsia="Calibri" w:hAnsi="Calibri" w:cs="TimesNewRomanPSMT"/>
          <w:b/>
          <w:color w:val="FF0000"/>
          <w:lang w:val="el-GR" w:eastAsia="el-GR"/>
        </w:rPr>
        <w:t>κόκκινου χρώματος</w:t>
      </w:r>
      <w:r w:rsidRPr="007A2F6C">
        <w:rPr>
          <w:rFonts w:ascii="Calibri" w:eastAsia="Calibri" w:hAnsi="Calibri" w:cs="TimesNewRomanPSMT"/>
          <w:lang w:val="el-GR" w:eastAsia="el-GR"/>
        </w:rPr>
        <w:t xml:space="preserve"> εκτός εάν η αποτεφρωτική εγκατάσταση δεν δύναται να</w:t>
      </w:r>
      <w:r>
        <w:rPr>
          <w:rFonts w:ascii="Calibri" w:eastAsia="Calibri" w:hAnsi="Calibri" w:cs="TimesNewRomanPSMT"/>
          <w:lang w:val="el-GR" w:eastAsia="el-GR"/>
        </w:rPr>
        <w:t xml:space="preserve"> </w:t>
      </w:r>
      <w:r w:rsidRPr="007A2F6C">
        <w:rPr>
          <w:rFonts w:ascii="Calibri" w:eastAsia="Calibri" w:hAnsi="Calibri" w:cs="TimesNewRomanPSMT"/>
          <w:lang w:val="el-GR" w:eastAsia="el-GR"/>
        </w:rPr>
        <w:t>επεξεργαστεί ΕΑΥΜ που περιέχουν πάνω από 1% αλογονούχες οργανικές</w:t>
      </w:r>
      <w:r>
        <w:rPr>
          <w:rFonts w:ascii="Calibri" w:eastAsia="Calibri" w:hAnsi="Calibri" w:cs="TimesNewRomanPSMT"/>
          <w:lang w:val="el-GR" w:eastAsia="el-GR"/>
        </w:rPr>
        <w:t xml:space="preserve"> </w:t>
      </w:r>
      <w:r w:rsidRPr="007A2F6C">
        <w:rPr>
          <w:rFonts w:ascii="Calibri" w:eastAsia="Calibri" w:hAnsi="Calibri" w:cs="TimesNewRomanPSMT"/>
          <w:lang w:val="el-GR" w:eastAsia="el-GR"/>
        </w:rPr>
        <w:t xml:space="preserve">ενώσεις, οπότε τοποθετούνται σε συσκευασίες </w:t>
      </w:r>
      <w:r w:rsidRPr="00080B09">
        <w:rPr>
          <w:rFonts w:ascii="Calibri" w:eastAsia="Calibri" w:hAnsi="Calibri" w:cs="TimesNewRomanPSMT"/>
          <w:b/>
          <w:color w:val="00B050"/>
          <w:lang w:val="el-GR" w:eastAsia="el-GR"/>
        </w:rPr>
        <w:t>πράσινου χρώματος.</w:t>
      </w:r>
    </w:p>
    <w:p w:rsidR="007A2F6C" w:rsidRPr="007A2F6C" w:rsidRDefault="007A2F6C" w:rsidP="007A2F6C">
      <w:pPr>
        <w:autoSpaceDE w:val="0"/>
        <w:autoSpaceDN w:val="0"/>
        <w:adjustRightInd w:val="0"/>
        <w:rPr>
          <w:rFonts w:ascii="Calibri" w:eastAsia="Calibri" w:hAnsi="Calibri" w:cs="TimesNewRomanPSMT"/>
          <w:lang w:val="el-GR" w:eastAsia="el-GR"/>
        </w:rPr>
      </w:pPr>
    </w:p>
    <w:p w:rsidR="007A2F6C" w:rsidRDefault="007A2F6C" w:rsidP="007A2F6C">
      <w:pPr>
        <w:autoSpaceDE w:val="0"/>
        <w:autoSpaceDN w:val="0"/>
        <w:adjustRightInd w:val="0"/>
        <w:rPr>
          <w:rFonts w:ascii="Calibri" w:eastAsia="Calibri" w:hAnsi="Calibri" w:cs="TimesNewRomanPSMT"/>
          <w:lang w:val="el-GR" w:eastAsia="el-GR"/>
        </w:rPr>
      </w:pPr>
      <w:r w:rsidRPr="007A2F6C">
        <w:rPr>
          <w:rFonts w:ascii="Calibri" w:eastAsia="Calibri" w:hAnsi="Calibri" w:cs="TimesNewRomanPSMT"/>
          <w:lang w:val="el-GR" w:eastAsia="el-GR"/>
        </w:rPr>
        <w:t>Επιπρόσθετα στη συσκευασία απαιτείται σήμανση με τον όρο «Επικίνδυνα</w:t>
      </w:r>
      <w:r>
        <w:rPr>
          <w:rFonts w:ascii="Calibri" w:eastAsia="Calibri" w:hAnsi="Calibri" w:cs="TimesNewRomanPSMT"/>
          <w:lang w:val="el-GR" w:eastAsia="el-GR"/>
        </w:rPr>
        <w:t xml:space="preserve"> </w:t>
      </w:r>
      <w:r w:rsidRPr="007A2F6C">
        <w:rPr>
          <w:rFonts w:ascii="Calibri" w:eastAsia="Calibri" w:hAnsi="Calibri" w:cs="TimesNewRomanPSMT"/>
          <w:lang w:val="el-GR" w:eastAsia="el-GR"/>
        </w:rPr>
        <w:t>Απόβλητα» και το διεθνές σύμβολο του μολυσματικού και επικίνδυνου χαρακτήρα.</w:t>
      </w:r>
      <w:r w:rsidRPr="007A2F6C">
        <w:rPr>
          <w:rFonts w:ascii="TimesNewRomanPSMT" w:eastAsia="Calibri" w:hAnsi="TimesNewRomanPSMT" w:cs="TimesNewRomanPSMT"/>
          <w:lang w:val="el-GR" w:eastAsia="el-GR"/>
        </w:rPr>
        <w:t xml:space="preserve"> </w:t>
      </w:r>
      <w:r w:rsidRPr="007A2F6C">
        <w:rPr>
          <w:rFonts w:ascii="Calibri" w:eastAsia="Calibri" w:hAnsi="Calibri" w:cs="TimesNewRomanPSMT"/>
          <w:lang w:val="el-GR" w:eastAsia="el-GR"/>
        </w:rPr>
        <w:t>(Σχήμα 4).</w:t>
      </w:r>
    </w:p>
    <w:p w:rsidR="007A2F6C" w:rsidRDefault="007A2F6C" w:rsidP="007A2F6C">
      <w:pPr>
        <w:autoSpaceDE w:val="0"/>
        <w:autoSpaceDN w:val="0"/>
        <w:adjustRightInd w:val="0"/>
        <w:rPr>
          <w:rFonts w:ascii="Calibri" w:eastAsia="Calibri" w:hAnsi="Calibri" w:cs="TimesNewRomanPSMT"/>
          <w:lang w:val="el-GR" w:eastAsia="el-GR"/>
        </w:rPr>
      </w:pPr>
    </w:p>
    <w:p w:rsidR="007A2F6C" w:rsidRDefault="0054097C" w:rsidP="007A2F6C">
      <w:pPr>
        <w:autoSpaceDE w:val="0"/>
        <w:autoSpaceDN w:val="0"/>
        <w:adjustRightInd w:val="0"/>
        <w:rPr>
          <w:rFonts w:ascii="Calibri" w:eastAsia="Calibri" w:hAnsi="Calibri" w:cs="TimesNewRomanPSMT"/>
          <w:lang w:val="el-GR" w:eastAsia="el-GR"/>
        </w:rPr>
      </w:pPr>
      <w:r>
        <w:rPr>
          <w:rFonts w:ascii="Calibri" w:eastAsia="Calibri" w:hAnsi="Calibri" w:cs="TimesNewRomanPSMT"/>
          <w:noProof/>
          <w:lang w:val="el-GR" w:eastAsia="el-GR"/>
        </w:rPr>
        <w:drawing>
          <wp:inline distT="0" distB="0" distL="0" distR="0">
            <wp:extent cx="5156835" cy="1382395"/>
            <wp:effectExtent l="19050" t="0" r="571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156835" cy="1382395"/>
                    </a:xfrm>
                    <a:prstGeom prst="rect">
                      <a:avLst/>
                    </a:prstGeom>
                    <a:noFill/>
                    <a:ln w="9525">
                      <a:noFill/>
                      <a:miter lim="800000"/>
                      <a:headEnd/>
                      <a:tailEnd/>
                    </a:ln>
                  </pic:spPr>
                </pic:pic>
              </a:graphicData>
            </a:graphic>
          </wp:inline>
        </w:drawing>
      </w:r>
    </w:p>
    <w:p w:rsidR="007A2F6C" w:rsidRPr="007A2F6C" w:rsidRDefault="007A2F6C" w:rsidP="007A2F6C">
      <w:pPr>
        <w:autoSpaceDE w:val="0"/>
        <w:autoSpaceDN w:val="0"/>
        <w:adjustRightInd w:val="0"/>
        <w:rPr>
          <w:rFonts w:ascii="Calibri" w:eastAsia="Calibri" w:hAnsi="Calibri" w:cs="TimesNewRomanPSMT"/>
          <w:lang w:val="el-GR" w:eastAsia="el-GR"/>
        </w:rPr>
      </w:pPr>
    </w:p>
    <w:p w:rsidR="006F11EE" w:rsidRDefault="006F11EE" w:rsidP="007A2F6C">
      <w:pPr>
        <w:pStyle w:val="a7"/>
        <w:spacing w:before="120" w:after="120"/>
        <w:ind w:left="0" w:firstLine="567"/>
        <w:contextualSpacing w:val="0"/>
        <w:rPr>
          <w:rFonts w:ascii="Calibri" w:hAnsi="Calibri" w:cs="Calibri"/>
          <w:sz w:val="24"/>
          <w:szCs w:val="24"/>
        </w:rPr>
      </w:pPr>
      <w:r w:rsidRPr="00961085">
        <w:rPr>
          <w:rFonts w:ascii="Calibri" w:hAnsi="Calibri" w:cs="Calibri"/>
          <w:sz w:val="24"/>
          <w:szCs w:val="24"/>
        </w:rPr>
        <w:t>Ειδικότερα, σε ότι αφορά τις προδιαγραφές των περιεκτών που χρησιμοποιούνται:</w:t>
      </w:r>
    </w:p>
    <w:p w:rsidR="006F11EE" w:rsidRDefault="006F11EE" w:rsidP="006F11EE">
      <w:pPr>
        <w:pStyle w:val="a7"/>
        <w:spacing w:before="120" w:after="120"/>
        <w:ind w:left="0" w:firstLine="567"/>
        <w:contextualSpacing w:val="0"/>
        <w:jc w:val="both"/>
        <w:rPr>
          <w:rFonts w:ascii="Calibri" w:eastAsia="Times New Roman" w:hAnsi="Calibri" w:cs="Calibri"/>
          <w:sz w:val="24"/>
          <w:szCs w:val="24"/>
        </w:rPr>
      </w:pPr>
      <w:r>
        <w:rPr>
          <w:rFonts w:ascii="Calibri" w:hAnsi="Calibri" w:cs="Calibri"/>
          <w:sz w:val="24"/>
          <w:szCs w:val="24"/>
        </w:rPr>
        <w:t xml:space="preserve">α) όταν πρόκειται για </w:t>
      </w:r>
      <w:r w:rsidRPr="006310F5">
        <w:rPr>
          <w:rFonts w:ascii="Calibri" w:hAnsi="Calibri" w:cs="Calibri"/>
          <w:sz w:val="24"/>
          <w:szCs w:val="24"/>
        </w:rPr>
        <w:t>σακούλες</w:t>
      </w:r>
      <w:r>
        <w:rPr>
          <w:rFonts w:ascii="Calibri" w:hAnsi="Calibri" w:cs="Calibri"/>
          <w:sz w:val="24"/>
          <w:szCs w:val="24"/>
        </w:rPr>
        <w:t xml:space="preserve">, αυτές </w:t>
      </w:r>
      <w:r>
        <w:rPr>
          <w:rFonts w:ascii="Calibri" w:eastAsia="Times New Roman" w:hAnsi="Calibri" w:cs="Calibri"/>
          <w:sz w:val="24"/>
          <w:szCs w:val="24"/>
        </w:rPr>
        <w:t xml:space="preserve">είναι </w:t>
      </w:r>
      <w:r w:rsidRPr="00BF4F7B">
        <w:rPr>
          <w:rFonts w:ascii="Calibri" w:eastAsia="Times New Roman" w:hAnsi="Calibri" w:cs="Calibri"/>
          <w:sz w:val="24"/>
          <w:szCs w:val="24"/>
        </w:rPr>
        <w:t>κατάλληλου πάχους και υλικού</w:t>
      </w:r>
      <w:r>
        <w:rPr>
          <w:rFonts w:ascii="Calibri" w:eastAsia="Times New Roman" w:hAnsi="Calibri" w:cs="Calibri"/>
          <w:sz w:val="24"/>
          <w:szCs w:val="24"/>
        </w:rPr>
        <w:t>, δεν</w:t>
      </w:r>
      <w:r w:rsidRPr="00BF4F7B">
        <w:rPr>
          <w:rFonts w:ascii="Calibri" w:eastAsia="Times New Roman" w:hAnsi="Calibri" w:cs="Calibri"/>
          <w:sz w:val="24"/>
          <w:szCs w:val="24"/>
        </w:rPr>
        <w:t xml:space="preserve"> σχίζονται εύκολα</w:t>
      </w:r>
      <w:r>
        <w:rPr>
          <w:rFonts w:ascii="Calibri" w:eastAsia="Times New Roman" w:hAnsi="Calibri" w:cs="Calibri"/>
          <w:sz w:val="24"/>
          <w:szCs w:val="24"/>
        </w:rPr>
        <w:t xml:space="preserve"> και δεν κλείνουν με συρραφή</w:t>
      </w:r>
      <w:r w:rsidRPr="00BF4F7B">
        <w:rPr>
          <w:rFonts w:ascii="Calibri" w:eastAsia="Times New Roman" w:hAnsi="Calibri" w:cs="Calibri"/>
          <w:sz w:val="24"/>
          <w:szCs w:val="24"/>
        </w:rPr>
        <w:t xml:space="preserve">. </w:t>
      </w:r>
      <w:r w:rsidRPr="00FB1AF5">
        <w:rPr>
          <w:rFonts w:ascii="Calibri" w:eastAsia="Times New Roman" w:hAnsi="Calibri" w:cs="Calibri"/>
          <w:sz w:val="24"/>
          <w:szCs w:val="24"/>
        </w:rPr>
        <w:t xml:space="preserve">Είναι κατασκευασμένες από πολυαιθυλένιο υψηλής πυκνότητας (HDPE) ή χαμηλής πυκνότητας (LDPE) πάχους τουλάχιστον </w:t>
      </w:r>
      <w:smartTag w:uri="urn:schemas-microsoft-com:office:smarttags" w:element="metricconverter">
        <w:smartTagPr>
          <w:attr w:name="ProductID" w:val="1,5 mm"/>
        </w:smartTagPr>
        <w:r w:rsidRPr="00FB1AF5">
          <w:rPr>
            <w:rFonts w:ascii="Calibri" w:eastAsia="Times New Roman" w:hAnsi="Calibri" w:cs="Calibri"/>
            <w:sz w:val="24"/>
            <w:szCs w:val="24"/>
          </w:rPr>
          <w:t>1,5 mm</w:t>
        </w:r>
      </w:smartTag>
      <w:r w:rsidRPr="00FB1AF5">
        <w:rPr>
          <w:rFonts w:ascii="Calibri" w:eastAsia="Times New Roman" w:hAnsi="Calibri" w:cs="Calibri"/>
          <w:sz w:val="24"/>
          <w:szCs w:val="24"/>
        </w:rPr>
        <w:t xml:space="preserve">. </w:t>
      </w:r>
      <w:r>
        <w:rPr>
          <w:rFonts w:ascii="Calibri" w:eastAsia="Times New Roman" w:hAnsi="Calibri" w:cs="Calibri"/>
          <w:sz w:val="24"/>
          <w:szCs w:val="24"/>
        </w:rPr>
        <w:t xml:space="preserve">Οι σακούλες που προορίζονται για μικρό βάρος αποβλήτων κλείνουν με δέσιμο του λαιμού. Οι σακούλες για μεγάλο βάρος αποβλήτων τοποθετούνται σε δεύτερη πλαστική σακούλα και σφραγίζονται με ετικέτα τύπου </w:t>
      </w:r>
      <w:r w:rsidRPr="00BF4F7B">
        <w:rPr>
          <w:rFonts w:ascii="Calibri" w:eastAsia="Times New Roman" w:hAnsi="Calibri" w:cs="Calibri"/>
          <w:sz w:val="24"/>
          <w:szCs w:val="24"/>
        </w:rPr>
        <w:t xml:space="preserve">self−locking </w:t>
      </w:r>
      <w:r>
        <w:rPr>
          <w:rFonts w:ascii="Calibri" w:eastAsia="Times New Roman" w:hAnsi="Calibri" w:cs="Calibri"/>
          <w:sz w:val="24"/>
          <w:szCs w:val="24"/>
        </w:rPr>
        <w:t xml:space="preserve">για την αποφυγή διαρροής. </w:t>
      </w:r>
    </w:p>
    <w:p w:rsidR="006F11EE" w:rsidRPr="00E15BE1" w:rsidRDefault="0054097C" w:rsidP="006F11EE">
      <w:pPr>
        <w:pStyle w:val="a7"/>
        <w:spacing w:before="120" w:after="120"/>
        <w:ind w:left="0" w:firstLine="567"/>
        <w:contextualSpacing w:val="0"/>
        <w:jc w:val="both"/>
        <w:rPr>
          <w:rFonts w:ascii="Calibri" w:hAnsi="Calibri" w:cs="Calibri"/>
          <w:bCs/>
          <w:sz w:val="24"/>
          <w:szCs w:val="24"/>
        </w:rPr>
      </w:pPr>
      <w:r>
        <w:rPr>
          <w:rFonts w:ascii="Calibri" w:hAnsi="Calibri" w:cs="Calibri"/>
          <w:bCs/>
          <w:noProof/>
          <w:sz w:val="24"/>
          <w:szCs w:val="24"/>
          <w:lang w:eastAsia="el-GR"/>
        </w:rPr>
        <w:drawing>
          <wp:anchor distT="0" distB="0" distL="114300" distR="114300" simplePos="0" relativeHeight="251653120" behindDoc="0" locked="0" layoutInCell="1" allowOverlap="1">
            <wp:simplePos x="0" y="0"/>
            <wp:positionH relativeFrom="margin">
              <wp:posOffset>5518785</wp:posOffset>
            </wp:positionH>
            <wp:positionV relativeFrom="margin">
              <wp:posOffset>638175</wp:posOffset>
            </wp:positionV>
            <wp:extent cx="609600" cy="952500"/>
            <wp:effectExtent l="19050" t="0" r="0" b="0"/>
            <wp:wrapSquare wrapText="bothSides"/>
            <wp:docPr id="25" name="Picture 14" descr="C:\Documents and Settings\fmavidou\Τα έγγραφά μου\ΠΡΟΣΩΠΙΚΑ\Οι εικόνες μου\safety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fmavidou\Τα έγγραφά μου\ΠΡΟΣΩΠΙΚΑ\Οι εικόνες μου\safety_box.jpg"/>
                    <pic:cNvPicPr>
                      <a:picLocks noChangeAspect="1" noChangeArrowheads="1"/>
                    </pic:cNvPicPr>
                  </pic:nvPicPr>
                  <pic:blipFill>
                    <a:blip r:embed="rId21" cstate="print"/>
                    <a:srcRect/>
                    <a:stretch>
                      <a:fillRect/>
                    </a:stretch>
                  </pic:blipFill>
                  <pic:spPr bwMode="auto">
                    <a:xfrm>
                      <a:off x="0" y="0"/>
                      <a:ext cx="609600" cy="952500"/>
                    </a:xfrm>
                    <a:prstGeom prst="rect">
                      <a:avLst/>
                    </a:prstGeom>
                    <a:noFill/>
                    <a:ln w="9525">
                      <a:noFill/>
                      <a:miter lim="800000"/>
                      <a:headEnd/>
                      <a:tailEnd/>
                    </a:ln>
                  </pic:spPr>
                </pic:pic>
              </a:graphicData>
            </a:graphic>
          </wp:anchor>
        </w:drawing>
      </w:r>
      <w:r w:rsidR="006F11EE">
        <w:rPr>
          <w:rFonts w:ascii="Calibri" w:eastAsia="Times New Roman" w:hAnsi="Calibri" w:cs="Calibri"/>
          <w:sz w:val="24"/>
          <w:szCs w:val="24"/>
        </w:rPr>
        <w:t xml:space="preserve">β) </w:t>
      </w:r>
      <w:r w:rsidR="006F11EE">
        <w:rPr>
          <w:rFonts w:ascii="Calibri" w:hAnsi="Calibri" w:cs="Calibri"/>
          <w:sz w:val="24"/>
          <w:szCs w:val="24"/>
        </w:rPr>
        <w:t>όταν πρόκειται για</w:t>
      </w:r>
      <w:r w:rsidR="006F11EE" w:rsidRPr="00591C61">
        <w:rPr>
          <w:rFonts w:ascii="Calibri" w:hAnsi="Calibri" w:cs="Calibri"/>
          <w:bCs/>
          <w:sz w:val="24"/>
          <w:szCs w:val="24"/>
        </w:rPr>
        <w:t xml:space="preserve"> </w:t>
      </w:r>
      <w:r w:rsidR="006F11EE" w:rsidRPr="00E15BE1">
        <w:rPr>
          <w:rFonts w:ascii="Calibri" w:hAnsi="Calibri" w:cs="Calibri"/>
          <w:bCs/>
          <w:sz w:val="24"/>
          <w:szCs w:val="24"/>
        </w:rPr>
        <w:t>στεγαν</w:t>
      </w:r>
      <w:r w:rsidR="006F11EE">
        <w:rPr>
          <w:rFonts w:ascii="Calibri" w:hAnsi="Calibri" w:cs="Calibri"/>
          <w:bCs/>
          <w:sz w:val="24"/>
          <w:szCs w:val="24"/>
        </w:rPr>
        <w:t>ούς</w:t>
      </w:r>
      <w:r w:rsidR="006F11EE" w:rsidRPr="00E15BE1">
        <w:rPr>
          <w:rFonts w:ascii="Calibri" w:hAnsi="Calibri" w:cs="Calibri"/>
          <w:bCs/>
          <w:sz w:val="24"/>
          <w:szCs w:val="24"/>
        </w:rPr>
        <w:t xml:space="preserve"> περιέκτες τύπου </w:t>
      </w:r>
      <w:r w:rsidR="006F11EE" w:rsidRPr="006310F5">
        <w:rPr>
          <w:rFonts w:ascii="Calibri" w:hAnsi="Calibri" w:cs="Calibri"/>
          <w:bCs/>
          <w:sz w:val="24"/>
          <w:szCs w:val="24"/>
        </w:rPr>
        <w:t>hospital box</w:t>
      </w:r>
      <w:r w:rsidR="006F11EE">
        <w:rPr>
          <w:rFonts w:ascii="Calibri" w:hAnsi="Calibri" w:cs="Calibri"/>
          <w:bCs/>
          <w:sz w:val="24"/>
          <w:szCs w:val="24"/>
        </w:rPr>
        <w:t>,</w:t>
      </w:r>
      <w:r w:rsidR="006F11EE" w:rsidRPr="00E15BE1">
        <w:rPr>
          <w:rFonts w:ascii="Calibri" w:hAnsi="Calibri" w:cs="Calibri"/>
          <w:bCs/>
          <w:sz w:val="24"/>
          <w:szCs w:val="24"/>
        </w:rPr>
        <w:t xml:space="preserve"> </w:t>
      </w:r>
      <w:r w:rsidR="006F11EE">
        <w:rPr>
          <w:rFonts w:ascii="Calibri" w:hAnsi="Calibri" w:cs="Calibri"/>
          <w:bCs/>
          <w:sz w:val="24"/>
          <w:szCs w:val="24"/>
        </w:rPr>
        <w:t xml:space="preserve">στους οποίους τοποθετούνται οι σακούλες με τα επικίνδυνα απόβλητα, φέρουν </w:t>
      </w:r>
      <w:r w:rsidR="006F11EE" w:rsidRPr="00E15BE1">
        <w:rPr>
          <w:rFonts w:ascii="Calibri" w:hAnsi="Calibri" w:cs="Calibri"/>
          <w:bCs/>
          <w:sz w:val="24"/>
          <w:szCs w:val="24"/>
        </w:rPr>
        <w:t>ενσωματωμένη σακούλα (</w:t>
      </w:r>
      <w:r w:rsidR="006F11EE">
        <w:rPr>
          <w:rFonts w:ascii="Calibri" w:hAnsi="Calibri" w:cs="Calibri"/>
          <w:bCs/>
          <w:sz w:val="24"/>
          <w:szCs w:val="24"/>
        </w:rPr>
        <w:t xml:space="preserve">υλικού </w:t>
      </w:r>
      <w:r w:rsidR="006F11EE" w:rsidRPr="00E15BE1">
        <w:rPr>
          <w:rFonts w:ascii="Calibri" w:hAnsi="Calibri" w:cs="Calibri"/>
          <w:bCs/>
          <w:sz w:val="24"/>
          <w:szCs w:val="24"/>
        </w:rPr>
        <w:t>πλην PVC) ανάλογου χρώματος</w:t>
      </w:r>
      <w:r w:rsidR="006F11EE">
        <w:rPr>
          <w:rFonts w:ascii="Calibri" w:hAnsi="Calibri" w:cs="Calibri"/>
          <w:bCs/>
          <w:sz w:val="24"/>
          <w:szCs w:val="24"/>
        </w:rPr>
        <w:t>,</w:t>
      </w:r>
      <w:r w:rsidR="006F11EE" w:rsidRPr="00E15BE1">
        <w:rPr>
          <w:rFonts w:ascii="Calibri" w:hAnsi="Calibri" w:cs="Calibri"/>
          <w:bCs/>
          <w:sz w:val="24"/>
          <w:szCs w:val="24"/>
        </w:rPr>
        <w:t xml:space="preserve"> ενσωματωμένο έλασμα για σφράγισμα του περιεχόμενου</w:t>
      </w:r>
      <w:r w:rsidR="006F11EE">
        <w:rPr>
          <w:rFonts w:ascii="Calibri" w:hAnsi="Calibri" w:cs="Calibri"/>
          <w:bCs/>
          <w:sz w:val="24"/>
          <w:szCs w:val="24"/>
        </w:rPr>
        <w:t xml:space="preserve"> και</w:t>
      </w:r>
      <w:r w:rsidR="006F11EE" w:rsidRPr="00E15BE1">
        <w:rPr>
          <w:rFonts w:ascii="Calibri" w:hAnsi="Calibri" w:cs="Calibri"/>
          <w:bCs/>
          <w:sz w:val="24"/>
          <w:szCs w:val="24"/>
        </w:rPr>
        <w:t xml:space="preserve"> λαβές ικανές για να κρατήσουν το βάρος του</w:t>
      </w:r>
      <w:r w:rsidR="006F11EE">
        <w:rPr>
          <w:rFonts w:ascii="Calibri" w:hAnsi="Calibri" w:cs="Calibri"/>
          <w:bCs/>
          <w:sz w:val="24"/>
          <w:szCs w:val="24"/>
        </w:rPr>
        <w:t>ς</w:t>
      </w:r>
      <w:r w:rsidR="006F11EE" w:rsidRPr="00E15BE1">
        <w:rPr>
          <w:rFonts w:ascii="Calibri" w:hAnsi="Calibri" w:cs="Calibri"/>
          <w:bCs/>
          <w:sz w:val="24"/>
          <w:szCs w:val="24"/>
        </w:rPr>
        <w:t xml:space="preserve"> </w:t>
      </w:r>
      <w:r w:rsidR="006F11EE" w:rsidRPr="00E15BE1">
        <w:rPr>
          <w:rFonts w:ascii="Calibri" w:hAnsi="Calibri" w:cs="Calibri"/>
          <w:bCs/>
          <w:sz w:val="24"/>
          <w:szCs w:val="24"/>
        </w:rPr>
        <w:lastRenderedPageBreak/>
        <w:t>όταν μεταφέρ</w:t>
      </w:r>
      <w:r w:rsidR="006F11EE">
        <w:rPr>
          <w:rFonts w:ascii="Calibri" w:hAnsi="Calibri" w:cs="Calibri"/>
          <w:bCs/>
          <w:sz w:val="24"/>
          <w:szCs w:val="24"/>
        </w:rPr>
        <w:t>ον</w:t>
      </w:r>
      <w:r w:rsidR="006F11EE" w:rsidRPr="00E15BE1">
        <w:rPr>
          <w:rFonts w:ascii="Calibri" w:hAnsi="Calibri" w:cs="Calibri"/>
          <w:bCs/>
          <w:sz w:val="24"/>
          <w:szCs w:val="24"/>
        </w:rPr>
        <w:t>ται</w:t>
      </w:r>
      <w:r w:rsidR="006F11EE">
        <w:rPr>
          <w:rFonts w:ascii="Calibri" w:hAnsi="Calibri" w:cs="Calibri"/>
          <w:bCs/>
          <w:sz w:val="24"/>
          <w:szCs w:val="24"/>
        </w:rPr>
        <w:t>. Μ</w:t>
      </w:r>
      <w:r w:rsidR="006F11EE" w:rsidRPr="00E15BE1">
        <w:rPr>
          <w:rFonts w:ascii="Calibri" w:hAnsi="Calibri" w:cs="Calibri"/>
          <w:bCs/>
          <w:sz w:val="24"/>
          <w:szCs w:val="24"/>
        </w:rPr>
        <w:t>εταξύ του περιέκτη και της σακούλας παρεμβάλλεται κατάλληλο απορροφητικό υλικό</w:t>
      </w:r>
      <w:r w:rsidR="006F11EE">
        <w:rPr>
          <w:rFonts w:ascii="Calibri" w:hAnsi="Calibri" w:cs="Calibri"/>
          <w:bCs/>
          <w:sz w:val="24"/>
          <w:szCs w:val="24"/>
        </w:rPr>
        <w:t>, σ</w:t>
      </w:r>
      <w:r w:rsidR="006F11EE" w:rsidRPr="00E15BE1">
        <w:rPr>
          <w:rFonts w:ascii="Calibri" w:hAnsi="Calibri" w:cs="Calibri"/>
          <w:bCs/>
          <w:sz w:val="24"/>
          <w:szCs w:val="24"/>
        </w:rPr>
        <w:t>ε επαρκή ποσότητα, ώστε να απορροφά τυχόν διαφυγές υγρών</w:t>
      </w:r>
      <w:r w:rsidR="006F11EE">
        <w:rPr>
          <w:rFonts w:ascii="Calibri" w:hAnsi="Calibri" w:cs="Calibri"/>
          <w:bCs/>
          <w:sz w:val="24"/>
          <w:szCs w:val="24"/>
        </w:rPr>
        <w:t>. Ο</w:t>
      </w:r>
      <w:r w:rsidR="006F11EE" w:rsidRPr="00E15BE1">
        <w:rPr>
          <w:rFonts w:ascii="Calibri" w:hAnsi="Calibri" w:cs="Calibri"/>
          <w:bCs/>
          <w:sz w:val="24"/>
          <w:szCs w:val="24"/>
        </w:rPr>
        <w:t xml:space="preserve"> περιέκτης κλείνει με τρόπο που δεν επιτρέπει το </w:t>
      </w:r>
      <w:r w:rsidR="006F11EE">
        <w:rPr>
          <w:rFonts w:ascii="Calibri" w:hAnsi="Calibri" w:cs="Calibri"/>
          <w:bCs/>
          <w:sz w:val="24"/>
          <w:szCs w:val="24"/>
        </w:rPr>
        <w:t xml:space="preserve">μετέπειτα </w:t>
      </w:r>
      <w:r w:rsidR="006F11EE" w:rsidRPr="00E15BE1">
        <w:rPr>
          <w:rFonts w:ascii="Calibri" w:hAnsi="Calibri" w:cs="Calibri"/>
          <w:bCs/>
          <w:sz w:val="24"/>
          <w:szCs w:val="24"/>
        </w:rPr>
        <w:t>εύκολο άνοιγμά του</w:t>
      </w:r>
      <w:r w:rsidR="006F11EE">
        <w:rPr>
          <w:rFonts w:ascii="Calibri" w:hAnsi="Calibri" w:cs="Calibri"/>
          <w:bCs/>
          <w:sz w:val="24"/>
          <w:szCs w:val="24"/>
        </w:rPr>
        <w:t>.</w:t>
      </w:r>
    </w:p>
    <w:p w:rsidR="006F11EE" w:rsidRDefault="006F11EE" w:rsidP="006F11EE">
      <w:pPr>
        <w:pStyle w:val="a7"/>
        <w:spacing w:before="120" w:after="120"/>
        <w:ind w:left="0" w:firstLine="567"/>
        <w:contextualSpacing w:val="0"/>
        <w:jc w:val="both"/>
        <w:rPr>
          <w:rFonts w:ascii="Calibri" w:hAnsi="Calibri" w:cs="Calibri"/>
          <w:bCs/>
          <w:sz w:val="24"/>
          <w:szCs w:val="24"/>
        </w:rPr>
      </w:pPr>
      <w:r w:rsidRPr="009E0348">
        <w:rPr>
          <w:rFonts w:ascii="Calibri" w:hAnsi="Calibri" w:cs="Calibri"/>
          <w:bCs/>
          <w:sz w:val="24"/>
          <w:szCs w:val="24"/>
        </w:rPr>
        <w:t xml:space="preserve">Τα hospital boxes και οι λοιπές συσκευασίες </w:t>
      </w:r>
      <w:r>
        <w:rPr>
          <w:rFonts w:ascii="Calibri" w:hAnsi="Calibri" w:cs="Calibri"/>
          <w:bCs/>
          <w:sz w:val="24"/>
          <w:szCs w:val="24"/>
        </w:rPr>
        <w:t xml:space="preserve">που </w:t>
      </w:r>
      <w:r w:rsidRPr="009E0348">
        <w:rPr>
          <w:rFonts w:ascii="Calibri" w:hAnsi="Calibri" w:cs="Calibri"/>
          <w:bCs/>
          <w:sz w:val="24"/>
          <w:szCs w:val="24"/>
        </w:rPr>
        <w:t>χρησιμοποι</w:t>
      </w:r>
      <w:r>
        <w:rPr>
          <w:rFonts w:ascii="Calibri" w:hAnsi="Calibri" w:cs="Calibri"/>
          <w:bCs/>
          <w:sz w:val="24"/>
          <w:szCs w:val="24"/>
        </w:rPr>
        <w:t>ούνται ως εξωτερικοί περιέκτες για τη μεταφορά των επικίνδυνων αποβλήτων:</w:t>
      </w:r>
      <w:r w:rsidRPr="009E0348">
        <w:rPr>
          <w:rFonts w:ascii="Calibri" w:hAnsi="Calibri" w:cs="Calibri"/>
          <w:bCs/>
          <w:sz w:val="24"/>
          <w:szCs w:val="24"/>
        </w:rPr>
        <w:t xml:space="preserve"> </w:t>
      </w:r>
    </w:p>
    <w:p w:rsidR="006F11E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3627CE">
        <w:rPr>
          <w:rFonts w:ascii="Calibri" w:hAnsi="Calibri" w:cs="Calibri"/>
          <w:bCs/>
          <w:sz w:val="24"/>
          <w:szCs w:val="24"/>
        </w:rPr>
        <w:t xml:space="preserve">είναι κατάλληλα κατά UN, </w:t>
      </w:r>
    </w:p>
    <w:p w:rsidR="006F11E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3627CE">
        <w:rPr>
          <w:rFonts w:ascii="Calibri" w:hAnsi="Calibri" w:cs="Calibri"/>
          <w:bCs/>
          <w:sz w:val="24"/>
          <w:szCs w:val="24"/>
        </w:rPr>
        <w:t>έχουν το διεθνές σύμβολο και την αντίστοιχη σήμανση του μολυσματικού ή/και επικίνδυνου, ανάλογα με την κλάση στην οποία κατατάσσονται</w:t>
      </w:r>
      <w:r>
        <w:rPr>
          <w:rFonts w:ascii="Calibri" w:hAnsi="Calibri" w:cs="Calibri"/>
          <w:bCs/>
          <w:sz w:val="24"/>
          <w:szCs w:val="24"/>
        </w:rPr>
        <w:t>,</w:t>
      </w:r>
      <w:r w:rsidRPr="003627CE">
        <w:rPr>
          <w:rFonts w:ascii="Calibri" w:hAnsi="Calibri" w:cs="Calibri"/>
          <w:bCs/>
          <w:sz w:val="24"/>
          <w:szCs w:val="24"/>
        </w:rPr>
        <w:t xml:space="preserve"> </w:t>
      </w:r>
    </w:p>
    <w:p w:rsidR="006A2AFF" w:rsidRPr="007A2F6C" w:rsidRDefault="006F11EE" w:rsidP="007A2F6C">
      <w:pPr>
        <w:pStyle w:val="a7"/>
        <w:numPr>
          <w:ilvl w:val="0"/>
          <w:numId w:val="4"/>
        </w:numPr>
        <w:spacing w:before="120" w:after="120"/>
        <w:ind w:left="992" w:hanging="425"/>
        <w:contextualSpacing w:val="0"/>
        <w:jc w:val="both"/>
        <w:rPr>
          <w:rFonts w:ascii="Calibri" w:hAnsi="Calibri" w:cs="Calibri"/>
          <w:bCs/>
          <w:sz w:val="24"/>
          <w:szCs w:val="24"/>
        </w:rPr>
      </w:pPr>
      <w:r>
        <w:rPr>
          <w:rFonts w:ascii="Calibri" w:hAnsi="Calibri" w:cs="Calibri"/>
          <w:bCs/>
          <w:sz w:val="24"/>
          <w:szCs w:val="24"/>
        </w:rPr>
        <w:t>αναγράφουν</w:t>
      </w:r>
      <w:r w:rsidRPr="003627CE">
        <w:rPr>
          <w:rFonts w:ascii="Calibri" w:hAnsi="Calibri" w:cs="Calibri"/>
          <w:bCs/>
          <w:sz w:val="24"/>
          <w:szCs w:val="24"/>
        </w:rPr>
        <w:t xml:space="preserve"> </w:t>
      </w:r>
      <w:r>
        <w:rPr>
          <w:rFonts w:ascii="Calibri" w:hAnsi="Calibri" w:cs="Calibri"/>
          <w:bCs/>
          <w:sz w:val="24"/>
          <w:szCs w:val="24"/>
        </w:rPr>
        <w:t xml:space="preserve">την κλάση και τον αριθμό </w:t>
      </w:r>
      <w:r w:rsidRPr="002A7E25">
        <w:rPr>
          <w:rFonts w:ascii="Calibri" w:hAnsi="Calibri" w:cs="Calibri"/>
          <w:bCs/>
          <w:sz w:val="24"/>
          <w:szCs w:val="24"/>
        </w:rPr>
        <w:t>UN</w:t>
      </w:r>
      <w:r>
        <w:rPr>
          <w:rFonts w:ascii="Calibri" w:hAnsi="Calibri" w:cs="Calibri"/>
          <w:bCs/>
          <w:sz w:val="24"/>
          <w:szCs w:val="24"/>
        </w:rPr>
        <w:t xml:space="preserve"> και </w:t>
      </w:r>
      <w:r w:rsidRPr="003627CE">
        <w:rPr>
          <w:rFonts w:ascii="Calibri" w:hAnsi="Calibri" w:cs="Calibri"/>
          <w:bCs/>
          <w:sz w:val="24"/>
          <w:szCs w:val="24"/>
        </w:rPr>
        <w:t xml:space="preserve">τον όρο «Επικίνδυνα Απόβλητα» (ΕΑΑΜ, ΜΕΑ, ΑΕΑ), </w:t>
      </w:r>
    </w:p>
    <w:p w:rsidR="006F11EE" w:rsidRPr="003627C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3627CE">
        <w:rPr>
          <w:rFonts w:ascii="Calibri" w:hAnsi="Calibri" w:cs="Calibri"/>
          <w:bCs/>
          <w:sz w:val="24"/>
          <w:szCs w:val="24"/>
        </w:rPr>
        <w:t xml:space="preserve">φέρουν ενσωματωμένη αδιάβροχη ετικέτα από ανεξίτηλο μελάνι και  αναγράφουν τα ακόλουθα στοιχεία: </w:t>
      </w:r>
    </w:p>
    <w:p w:rsidR="006F11EE" w:rsidRPr="006C1EE2" w:rsidRDefault="006F11EE" w:rsidP="006F11EE">
      <w:pPr>
        <w:pStyle w:val="a7"/>
        <w:numPr>
          <w:ilvl w:val="0"/>
          <w:numId w:val="6"/>
        </w:numPr>
        <w:spacing w:before="120" w:after="120"/>
        <w:ind w:left="1843" w:hanging="357"/>
        <w:contextualSpacing w:val="0"/>
        <w:jc w:val="both"/>
        <w:rPr>
          <w:rFonts w:ascii="Calibri" w:hAnsi="Calibri" w:cs="Calibri"/>
          <w:bCs/>
          <w:sz w:val="24"/>
          <w:szCs w:val="24"/>
        </w:rPr>
      </w:pPr>
      <w:r w:rsidRPr="006C1EE2">
        <w:rPr>
          <w:rFonts w:ascii="Calibri" w:hAnsi="Calibri" w:cs="Calibri"/>
          <w:bCs/>
          <w:sz w:val="24"/>
          <w:szCs w:val="24"/>
        </w:rPr>
        <w:t xml:space="preserve">ημερομηνία παραγωγής, </w:t>
      </w:r>
    </w:p>
    <w:p w:rsidR="006F11EE" w:rsidRPr="006C1EE2" w:rsidRDefault="006F11EE" w:rsidP="006F11EE">
      <w:pPr>
        <w:pStyle w:val="a7"/>
        <w:numPr>
          <w:ilvl w:val="0"/>
          <w:numId w:val="6"/>
        </w:numPr>
        <w:spacing w:before="120" w:after="120"/>
        <w:ind w:left="1843" w:hanging="357"/>
        <w:contextualSpacing w:val="0"/>
        <w:jc w:val="both"/>
        <w:rPr>
          <w:rFonts w:ascii="Calibri" w:hAnsi="Calibri" w:cs="Calibri"/>
          <w:bCs/>
          <w:sz w:val="24"/>
          <w:szCs w:val="24"/>
        </w:rPr>
      </w:pPr>
      <w:r w:rsidRPr="006C1EE2">
        <w:rPr>
          <w:rFonts w:ascii="Calibri" w:hAnsi="Calibri" w:cs="Calibri"/>
          <w:bCs/>
          <w:sz w:val="24"/>
          <w:szCs w:val="24"/>
        </w:rPr>
        <w:t xml:space="preserve">ακριβή θέση παραγωγής (π.χ. θάλαμος/Τμήμα/Εργαστήριο), </w:t>
      </w:r>
    </w:p>
    <w:p w:rsidR="006F11EE" w:rsidRPr="006C1EE2" w:rsidRDefault="006F11EE" w:rsidP="006F11EE">
      <w:pPr>
        <w:pStyle w:val="a7"/>
        <w:numPr>
          <w:ilvl w:val="0"/>
          <w:numId w:val="6"/>
        </w:numPr>
        <w:spacing w:before="120" w:after="120"/>
        <w:ind w:left="1843" w:hanging="357"/>
        <w:contextualSpacing w:val="0"/>
        <w:jc w:val="both"/>
        <w:rPr>
          <w:rFonts w:ascii="Calibri" w:hAnsi="Calibri" w:cs="Calibri"/>
          <w:bCs/>
          <w:sz w:val="24"/>
          <w:szCs w:val="24"/>
        </w:rPr>
      </w:pPr>
      <w:r w:rsidRPr="006C1EE2">
        <w:rPr>
          <w:rFonts w:ascii="Calibri" w:hAnsi="Calibri" w:cs="Calibri"/>
          <w:bCs/>
          <w:sz w:val="24"/>
          <w:szCs w:val="24"/>
        </w:rPr>
        <w:t xml:space="preserve">ποσότητα αποβλήτων, </w:t>
      </w:r>
    </w:p>
    <w:p w:rsidR="006F11EE" w:rsidRPr="006C1EE2" w:rsidRDefault="006F11EE" w:rsidP="006F11EE">
      <w:pPr>
        <w:pStyle w:val="a7"/>
        <w:numPr>
          <w:ilvl w:val="0"/>
          <w:numId w:val="6"/>
        </w:numPr>
        <w:spacing w:before="120" w:after="120"/>
        <w:ind w:left="1843" w:hanging="357"/>
        <w:contextualSpacing w:val="0"/>
        <w:jc w:val="both"/>
        <w:rPr>
          <w:rFonts w:ascii="Calibri" w:hAnsi="Calibri" w:cs="Calibri"/>
          <w:bCs/>
          <w:sz w:val="24"/>
          <w:szCs w:val="24"/>
        </w:rPr>
      </w:pPr>
      <w:r w:rsidRPr="006C1EE2">
        <w:rPr>
          <w:rFonts w:ascii="Calibri" w:hAnsi="Calibri" w:cs="Calibri"/>
          <w:bCs/>
          <w:sz w:val="24"/>
          <w:szCs w:val="24"/>
        </w:rPr>
        <w:t xml:space="preserve">κατηγορία αποβλήτων, </w:t>
      </w:r>
    </w:p>
    <w:p w:rsidR="006F11EE" w:rsidRPr="006C1EE2" w:rsidRDefault="006F11EE" w:rsidP="006F11EE">
      <w:pPr>
        <w:pStyle w:val="a7"/>
        <w:numPr>
          <w:ilvl w:val="0"/>
          <w:numId w:val="6"/>
        </w:numPr>
        <w:spacing w:before="120" w:after="120"/>
        <w:ind w:left="1843" w:hanging="357"/>
        <w:contextualSpacing w:val="0"/>
        <w:jc w:val="both"/>
        <w:rPr>
          <w:rFonts w:ascii="Calibri" w:hAnsi="Calibri" w:cs="Calibri"/>
          <w:bCs/>
          <w:sz w:val="24"/>
          <w:szCs w:val="24"/>
        </w:rPr>
      </w:pPr>
      <w:r w:rsidRPr="006C1EE2">
        <w:rPr>
          <w:rFonts w:ascii="Calibri" w:hAnsi="Calibri" w:cs="Calibri"/>
          <w:bCs/>
          <w:sz w:val="24"/>
          <w:szCs w:val="24"/>
        </w:rPr>
        <w:t>προορισμό αποβλήτων.</w:t>
      </w:r>
    </w:p>
    <w:p w:rsidR="006F11EE" w:rsidRDefault="006F11EE" w:rsidP="006F11EE">
      <w:pPr>
        <w:pStyle w:val="a7"/>
        <w:spacing w:before="120" w:after="120"/>
        <w:ind w:left="0" w:firstLine="567"/>
        <w:contextualSpacing w:val="0"/>
        <w:jc w:val="both"/>
        <w:rPr>
          <w:rFonts w:ascii="Calibri" w:hAnsi="Calibri" w:cs="Calibri"/>
          <w:bCs/>
          <w:sz w:val="24"/>
          <w:szCs w:val="24"/>
        </w:rPr>
      </w:pPr>
      <w:r w:rsidRPr="00B22464">
        <w:rPr>
          <w:rFonts w:ascii="Calibri" w:hAnsi="Calibri" w:cs="Calibri"/>
          <w:bCs/>
          <w:sz w:val="24"/>
          <w:szCs w:val="24"/>
        </w:rPr>
        <w:t>Κανένας περιέκτης επικίνδυνων αποβλήτων δεν απομακρύνεται αν δεν αναγράφεται το σημείο παραγωγής και το περιεχόμενό του.</w:t>
      </w:r>
      <w:r>
        <w:rPr>
          <w:rFonts w:ascii="Calibri" w:hAnsi="Calibri" w:cs="Calibri"/>
          <w:bCs/>
          <w:sz w:val="24"/>
          <w:szCs w:val="24"/>
        </w:rPr>
        <w:t xml:space="preserve"> Η συχνότητα της συλλογής τους είναι τουλάχιστον 1 φορά ημερησίως ή και συχνότερα ανάλογα με τις ανάγκες, με την προϋπόθεση ότι η πλήρωση τους δεν ξεπερνάει τα 3/4 της συνολικής τους χωρητικότητας. Μετά την απομάκρυνσή τους αντικαθίστανται άμεσα με νέους.</w:t>
      </w:r>
    </w:p>
    <w:p w:rsidR="006F11EE" w:rsidRPr="004A4C80" w:rsidRDefault="002B7153" w:rsidP="006F11EE">
      <w:pPr>
        <w:pStyle w:val="a7"/>
        <w:spacing w:before="120" w:after="120"/>
        <w:ind w:left="0" w:firstLine="567"/>
        <w:contextualSpacing w:val="0"/>
        <w:jc w:val="both"/>
        <w:rPr>
          <w:rFonts w:ascii="Calibri" w:hAnsi="Calibri" w:cs="Calibri"/>
          <w:bCs/>
          <w:sz w:val="24"/>
          <w:szCs w:val="24"/>
        </w:rPr>
      </w:pPr>
      <w:r>
        <w:rPr>
          <w:rFonts w:ascii="Calibri" w:hAnsi="Calibri" w:cs="Calibri"/>
          <w:bCs/>
          <w:sz w:val="24"/>
          <w:szCs w:val="24"/>
        </w:rPr>
        <w:t xml:space="preserve"> Όταν</w:t>
      </w:r>
      <w:r w:rsidR="006F11EE" w:rsidRPr="00B22464">
        <w:rPr>
          <w:rFonts w:ascii="Calibri" w:hAnsi="Calibri" w:cs="Calibri"/>
          <w:bCs/>
          <w:sz w:val="24"/>
          <w:szCs w:val="24"/>
        </w:rPr>
        <w:t xml:space="preserve"> τα απόβλητα προορίζονται για </w:t>
      </w:r>
      <w:r w:rsidR="006F11EE" w:rsidRPr="006310F5">
        <w:rPr>
          <w:rFonts w:ascii="Calibri" w:hAnsi="Calibri" w:cs="Calibri"/>
          <w:bCs/>
          <w:sz w:val="24"/>
          <w:szCs w:val="24"/>
        </w:rPr>
        <w:t xml:space="preserve">αποτέφρωση οι περιέκτες είναι κόκκινοι, φιλικοί για το περιβάλλον, κατάλληλου υλικού ώστε κατά την αποτέφρωση να μην παράγονται επικίνδυνα αέρια </w:t>
      </w:r>
      <w:r w:rsidR="006F11EE">
        <w:rPr>
          <w:rFonts w:ascii="Calibri" w:hAnsi="Calibri" w:cs="Calibri"/>
          <w:bCs/>
          <w:sz w:val="24"/>
          <w:szCs w:val="24"/>
        </w:rPr>
        <w:t xml:space="preserve">καθώς </w:t>
      </w:r>
      <w:r w:rsidR="006F11EE" w:rsidRPr="006310F5">
        <w:rPr>
          <w:rFonts w:ascii="Calibri" w:hAnsi="Calibri" w:cs="Calibri"/>
          <w:bCs/>
          <w:sz w:val="24"/>
          <w:szCs w:val="24"/>
        </w:rPr>
        <w:t xml:space="preserve">και κατάλληλου βάρους και όγκου για την εύκολη μεταφορά τους. </w:t>
      </w:r>
      <w:r w:rsidR="006F11EE">
        <w:rPr>
          <w:rFonts w:ascii="Calibri" w:hAnsi="Calibri" w:cs="Calibri"/>
          <w:bCs/>
          <w:sz w:val="24"/>
          <w:szCs w:val="24"/>
        </w:rPr>
        <w:t>Τ</w:t>
      </w:r>
      <w:r w:rsidR="006F11EE" w:rsidRPr="004A4C80">
        <w:rPr>
          <w:rFonts w:ascii="Calibri" w:hAnsi="Calibri" w:cs="Calibri"/>
          <w:bCs/>
          <w:sz w:val="24"/>
          <w:szCs w:val="24"/>
        </w:rPr>
        <w:t xml:space="preserve">α απόβλητα τοποθετούνται σε </w:t>
      </w:r>
      <w:r w:rsidR="006F11EE">
        <w:rPr>
          <w:rFonts w:ascii="Calibri" w:hAnsi="Calibri" w:cs="Calibri"/>
          <w:bCs/>
          <w:sz w:val="24"/>
          <w:szCs w:val="24"/>
        </w:rPr>
        <w:t xml:space="preserve">κόκκινες </w:t>
      </w:r>
      <w:r w:rsidR="006F11EE" w:rsidRPr="004A4C80">
        <w:rPr>
          <w:rFonts w:ascii="Calibri" w:hAnsi="Calibri" w:cs="Calibri"/>
          <w:bCs/>
          <w:sz w:val="24"/>
          <w:szCs w:val="24"/>
        </w:rPr>
        <w:t>σακούλες και οι σακούλες σε ειδικούς περιέκτες (τύπου hospital</w:t>
      </w:r>
      <w:r w:rsidR="006F11EE" w:rsidRPr="006310F5">
        <w:rPr>
          <w:rFonts w:ascii="Calibri" w:hAnsi="Calibri" w:cs="Calibri"/>
          <w:bCs/>
          <w:sz w:val="24"/>
          <w:szCs w:val="24"/>
        </w:rPr>
        <w:t xml:space="preserve"> </w:t>
      </w:r>
      <w:r w:rsidR="006F11EE" w:rsidRPr="004A4C80">
        <w:rPr>
          <w:rFonts w:ascii="Calibri" w:hAnsi="Calibri" w:cs="Calibri"/>
          <w:bCs/>
          <w:sz w:val="24"/>
          <w:szCs w:val="24"/>
        </w:rPr>
        <w:t>box</w:t>
      </w:r>
      <w:r w:rsidR="006F11EE" w:rsidRPr="006310F5">
        <w:rPr>
          <w:rFonts w:ascii="Calibri" w:hAnsi="Calibri" w:cs="Calibri"/>
          <w:bCs/>
          <w:sz w:val="24"/>
          <w:szCs w:val="24"/>
        </w:rPr>
        <w:t>)</w:t>
      </w:r>
      <w:r w:rsidR="006F11EE" w:rsidRPr="004A4C80">
        <w:rPr>
          <w:rFonts w:ascii="Calibri" w:hAnsi="Calibri" w:cs="Calibri"/>
          <w:bCs/>
          <w:sz w:val="24"/>
          <w:szCs w:val="24"/>
        </w:rPr>
        <w:t xml:space="preserve"> </w:t>
      </w:r>
      <w:r w:rsidR="006F11EE">
        <w:rPr>
          <w:rFonts w:ascii="Calibri" w:hAnsi="Calibri" w:cs="Calibri"/>
          <w:bCs/>
          <w:sz w:val="24"/>
          <w:szCs w:val="24"/>
        </w:rPr>
        <w:t>ίδιου χρώματος</w:t>
      </w:r>
      <w:r w:rsidR="006F11EE" w:rsidRPr="004A4C80">
        <w:rPr>
          <w:rFonts w:ascii="Calibri" w:hAnsi="Calibri" w:cs="Calibri"/>
          <w:bCs/>
          <w:sz w:val="24"/>
          <w:szCs w:val="24"/>
        </w:rPr>
        <w:t>, χωρητικότητας 40-</w:t>
      </w:r>
      <w:smartTag w:uri="urn:schemas-microsoft-com:office:smarttags" w:element="metricconverter">
        <w:smartTagPr>
          <w:attr w:name="ProductID" w:val="60 l"/>
        </w:smartTagPr>
        <w:r w:rsidR="006F11EE" w:rsidRPr="004A4C80">
          <w:rPr>
            <w:rFonts w:ascii="Calibri" w:hAnsi="Calibri" w:cs="Calibri"/>
            <w:bCs/>
            <w:sz w:val="24"/>
            <w:szCs w:val="24"/>
          </w:rPr>
          <w:t xml:space="preserve">60 </w:t>
        </w:r>
        <w:r w:rsidR="006F11EE">
          <w:rPr>
            <w:rFonts w:ascii="Calibri" w:hAnsi="Calibri" w:cs="Calibri"/>
            <w:bCs/>
            <w:sz w:val="24"/>
            <w:szCs w:val="24"/>
            <w:lang w:val="en-US"/>
          </w:rPr>
          <w:t>l</w:t>
        </w:r>
      </w:smartTag>
      <w:r w:rsidR="006F11EE">
        <w:rPr>
          <w:rFonts w:ascii="Calibri" w:hAnsi="Calibri" w:cs="Calibri"/>
          <w:bCs/>
          <w:sz w:val="24"/>
          <w:szCs w:val="24"/>
        </w:rPr>
        <w:t>. Όταν</w:t>
      </w:r>
      <w:r w:rsidR="006F11EE" w:rsidRPr="004A4C80">
        <w:rPr>
          <w:rFonts w:ascii="Calibri" w:hAnsi="Calibri" w:cs="Calibri"/>
          <w:bCs/>
          <w:sz w:val="24"/>
          <w:szCs w:val="24"/>
        </w:rPr>
        <w:t xml:space="preserve"> τα επικίνδυνα απόβλητα προορίζονται για αποτέφρωση σε ειδικές συνθήκες, η οποία πραγματοποιείται σε εξειδικευμένες εγκαταστάσεις, όπως στην περίπτωση που περιέχουν &gt;1% αλογονούχες ενώσεις, χρησιμοποιούνται συσκευασίες πράσινου χρώματος. </w:t>
      </w:r>
    </w:p>
    <w:p w:rsidR="006F11EE" w:rsidRPr="006310F5" w:rsidRDefault="006F11EE" w:rsidP="006F11EE">
      <w:pPr>
        <w:pStyle w:val="a7"/>
        <w:spacing w:before="120" w:after="120"/>
        <w:ind w:left="0" w:firstLine="567"/>
        <w:contextualSpacing w:val="0"/>
        <w:jc w:val="both"/>
        <w:rPr>
          <w:rFonts w:ascii="Calibri" w:hAnsi="Calibri" w:cs="Calibri"/>
          <w:bCs/>
          <w:sz w:val="24"/>
          <w:szCs w:val="24"/>
        </w:rPr>
      </w:pPr>
      <w:r>
        <w:rPr>
          <w:rFonts w:ascii="Calibri" w:hAnsi="Calibri" w:cs="Calibri"/>
          <w:bCs/>
          <w:sz w:val="24"/>
          <w:szCs w:val="24"/>
        </w:rPr>
        <w:t>Ο</w:t>
      </w:r>
      <w:r w:rsidRPr="006310F5">
        <w:rPr>
          <w:rFonts w:ascii="Calibri" w:hAnsi="Calibri" w:cs="Calibri"/>
          <w:bCs/>
          <w:sz w:val="24"/>
          <w:szCs w:val="24"/>
        </w:rPr>
        <w:t xml:space="preserve">ι περιέκτες </w:t>
      </w:r>
      <w:r>
        <w:rPr>
          <w:rFonts w:ascii="Calibri" w:hAnsi="Calibri" w:cs="Calibri"/>
          <w:bCs/>
          <w:sz w:val="24"/>
          <w:szCs w:val="24"/>
        </w:rPr>
        <w:t>αποβλήτων που</w:t>
      </w:r>
      <w:r w:rsidRPr="006310F5">
        <w:rPr>
          <w:rFonts w:ascii="Calibri" w:hAnsi="Calibri" w:cs="Calibri"/>
          <w:bCs/>
          <w:sz w:val="24"/>
          <w:szCs w:val="24"/>
        </w:rPr>
        <w:t xml:space="preserve"> προορίζονται για αποστείρωση (δηλαδή αμιγώς μολυσματικ</w:t>
      </w:r>
      <w:r>
        <w:rPr>
          <w:rFonts w:ascii="Calibri" w:hAnsi="Calibri" w:cs="Calibri"/>
          <w:bCs/>
          <w:sz w:val="24"/>
          <w:szCs w:val="24"/>
        </w:rPr>
        <w:t>ών-ΕΑΑΜ</w:t>
      </w:r>
      <w:r w:rsidRPr="006310F5">
        <w:rPr>
          <w:rFonts w:ascii="Calibri" w:hAnsi="Calibri" w:cs="Calibri"/>
          <w:bCs/>
          <w:sz w:val="24"/>
          <w:szCs w:val="24"/>
        </w:rPr>
        <w:t>) είναι κίτρινοι, αδιαφανείς, μιας χρήσεως, φιλικοί για το περιβάλλον, κατάλληλου πάχους και υλικού.</w:t>
      </w:r>
    </w:p>
    <w:p w:rsidR="006F11EE" w:rsidRPr="005F2C10" w:rsidRDefault="006F11EE" w:rsidP="006F11EE">
      <w:pPr>
        <w:pStyle w:val="a7"/>
        <w:spacing w:before="120" w:after="120"/>
        <w:ind w:left="0" w:firstLine="567"/>
        <w:contextualSpacing w:val="0"/>
        <w:jc w:val="both"/>
        <w:rPr>
          <w:rFonts w:ascii="Calibri" w:hAnsi="Calibri" w:cs="Calibri"/>
          <w:bCs/>
          <w:sz w:val="24"/>
          <w:szCs w:val="24"/>
        </w:rPr>
      </w:pPr>
      <w:r w:rsidRPr="005F2C10">
        <w:rPr>
          <w:rFonts w:ascii="Calibri" w:hAnsi="Calibri" w:cs="Calibri"/>
          <w:bCs/>
          <w:sz w:val="24"/>
          <w:szCs w:val="24"/>
        </w:rPr>
        <w:lastRenderedPageBreak/>
        <w:t>Στην περίπ</w:t>
      </w:r>
      <w:r w:rsidR="00074CE5">
        <w:rPr>
          <w:rFonts w:ascii="Calibri" w:hAnsi="Calibri" w:cs="Calibri"/>
          <w:bCs/>
          <w:sz w:val="24"/>
          <w:szCs w:val="24"/>
        </w:rPr>
        <w:t>τωση των ΕΑΝ</w:t>
      </w:r>
      <w:r w:rsidRPr="005F2C10">
        <w:rPr>
          <w:rFonts w:ascii="Calibri" w:hAnsi="Calibri" w:cs="Calibri"/>
          <w:bCs/>
          <w:sz w:val="24"/>
          <w:szCs w:val="24"/>
        </w:rPr>
        <w:t>Μ</w:t>
      </w:r>
      <w:r w:rsidR="00074CE5">
        <w:rPr>
          <w:rFonts w:ascii="Calibri" w:hAnsi="Calibri" w:cs="Calibri"/>
          <w:bCs/>
          <w:sz w:val="24"/>
          <w:szCs w:val="24"/>
        </w:rPr>
        <w:t>Α</w:t>
      </w:r>
      <w:r w:rsidRPr="005F2C10">
        <w:rPr>
          <w:rFonts w:ascii="Calibri" w:hAnsi="Calibri" w:cs="Calibri"/>
          <w:bCs/>
          <w:sz w:val="24"/>
          <w:szCs w:val="24"/>
        </w:rPr>
        <w:t xml:space="preserve"> εφαρμόζονται οι ρυθμίσεις του εθνικού και κοινοτικού δικαίου που ισχύουν για τα επικίνδυνα εμπορεύματα και οι οποίες βασίζονται στις απαιτήσεις των συμφωνιών και κωδίκων των διεθνών ενώσεων για τις οδικές, θαλάσσιες, σιδηροδρομικές και αεροπορικές μεταφορές, όπως είναι η ADR, ΙΜΟ/IMDG, RID, IATA, ICAO  (κεφάλαιο 1 παρ. 1.1 της κοινής υπουργικής απόφασης 24944/1159/2006 όπως εκάστοτε ισχύει). Απαραίτητη είναι η ταξινόμηση των αποβλήτων, ως προς την επικινδυνότητά τους, σε κλάση και αριθμό UN καθώς και η χρήση της αντίστοιχης συσκευασίας, με την κατάλληλη σήμανση και επισήμανση της. </w:t>
      </w:r>
    </w:p>
    <w:p w:rsidR="006F11EE" w:rsidRPr="002F0412" w:rsidRDefault="006F11EE" w:rsidP="006F11EE">
      <w:pPr>
        <w:pStyle w:val="a7"/>
        <w:spacing w:before="120" w:after="120"/>
        <w:ind w:left="0" w:firstLine="567"/>
        <w:contextualSpacing w:val="0"/>
        <w:jc w:val="both"/>
        <w:rPr>
          <w:rFonts w:ascii="Calibri" w:hAnsi="Calibri" w:cs="Calibri"/>
          <w:bCs/>
          <w:sz w:val="24"/>
          <w:szCs w:val="24"/>
        </w:rPr>
      </w:pPr>
      <w:r w:rsidRPr="009E01D0">
        <w:rPr>
          <w:rFonts w:ascii="Calibri" w:hAnsi="Calibri" w:cs="Calibri"/>
          <w:bCs/>
          <w:sz w:val="24"/>
          <w:szCs w:val="24"/>
        </w:rPr>
        <w:t xml:space="preserve">Για ορισμένες ειδικές περιπτώσεις επικίνδυνων αποβλήτων ισχύουν </w:t>
      </w:r>
      <w:r w:rsidRPr="00F5076B">
        <w:rPr>
          <w:rFonts w:ascii="Calibri" w:hAnsi="Calibri" w:cs="Calibri"/>
          <w:bCs/>
          <w:sz w:val="24"/>
          <w:szCs w:val="24"/>
          <w:u w:val="single"/>
        </w:rPr>
        <w:t>επιπλέον</w:t>
      </w:r>
      <w:r w:rsidRPr="009E01D0">
        <w:rPr>
          <w:rFonts w:ascii="Calibri" w:hAnsi="Calibri" w:cs="Calibri"/>
          <w:bCs/>
          <w:sz w:val="24"/>
          <w:szCs w:val="24"/>
        </w:rPr>
        <w:t xml:space="preserve"> τα ακόλουθα:</w:t>
      </w:r>
    </w:p>
    <w:p w:rsidR="006A2AFF" w:rsidRPr="002F0412" w:rsidRDefault="006A2AFF" w:rsidP="009C03D0">
      <w:pPr>
        <w:pStyle w:val="a7"/>
        <w:spacing w:before="120" w:after="120"/>
        <w:ind w:left="0" w:firstLine="567"/>
        <w:contextualSpacing w:val="0"/>
        <w:rPr>
          <w:rFonts w:ascii="Calibri" w:hAnsi="Calibri" w:cs="Calibri"/>
          <w:bCs/>
          <w:sz w:val="24"/>
          <w:szCs w:val="24"/>
        </w:rPr>
      </w:pPr>
    </w:p>
    <w:p w:rsidR="006F11EE" w:rsidRPr="00AA7427" w:rsidRDefault="006F11EE" w:rsidP="006F11EE">
      <w:pPr>
        <w:tabs>
          <w:tab w:val="left" w:pos="720"/>
        </w:tabs>
        <w:autoSpaceDE w:val="0"/>
        <w:autoSpaceDN w:val="0"/>
        <w:adjustRightInd w:val="0"/>
        <w:spacing w:before="120" w:after="120" w:line="276" w:lineRule="auto"/>
        <w:jc w:val="both"/>
        <w:rPr>
          <w:rFonts w:ascii="Calibri" w:hAnsi="Calibri" w:cs="Calibri"/>
          <w:bCs/>
          <w:iCs/>
          <w:lang w:val="el-GR"/>
        </w:rPr>
      </w:pPr>
      <w:r w:rsidRPr="0022339D">
        <w:rPr>
          <w:rFonts w:ascii="Calibri" w:hAnsi="Calibri" w:cs="Calibri"/>
          <w:b/>
          <w:bCs/>
          <w:iCs/>
          <w:u w:val="single"/>
          <w:lang w:val="el-GR"/>
        </w:rPr>
        <w:t>Α) Αιχμηρά αντικείμενα</w:t>
      </w:r>
      <w:r w:rsidRPr="00AA7427">
        <w:rPr>
          <w:rFonts w:ascii="Calibri" w:hAnsi="Calibri" w:cs="Calibri"/>
          <w:bCs/>
          <w:iCs/>
          <w:lang w:val="el-GR"/>
        </w:rPr>
        <w:t xml:space="preserve"> </w:t>
      </w:r>
      <w:r w:rsidRPr="00F05CE6">
        <w:rPr>
          <w:rFonts w:ascii="Calibri" w:hAnsi="Calibri" w:cs="Calibri"/>
          <w:bCs/>
          <w:iCs/>
          <w:lang w:val="el-GR"/>
        </w:rPr>
        <w:t>(σύριγγες μιας χρήσεως με ενσωματωμένη τη βελόνη, βελόνες, μαχαιρίδια, λάμες, νυστέρια</w:t>
      </w:r>
      <w:r w:rsidRPr="00AA7427">
        <w:rPr>
          <w:rFonts w:ascii="Calibri" w:hAnsi="Calibri" w:cs="Calibri"/>
          <w:bCs/>
          <w:iCs/>
          <w:lang w:val="el-GR"/>
        </w:rPr>
        <w:t xml:space="preserve"> </w:t>
      </w:r>
      <w:r>
        <w:rPr>
          <w:rFonts w:ascii="Calibri" w:hAnsi="Calibri" w:cs="Calibri"/>
          <w:bCs/>
          <w:iCs/>
          <w:lang w:val="el-GR"/>
        </w:rPr>
        <w:t xml:space="preserve">κ.α.): </w:t>
      </w:r>
    </w:p>
    <w:p w:rsidR="006F11EE" w:rsidRPr="00005BDC"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005BDC">
        <w:rPr>
          <w:rFonts w:ascii="Calibri" w:hAnsi="Calibri" w:cs="Calibri"/>
          <w:bCs/>
          <w:sz w:val="24"/>
          <w:szCs w:val="24"/>
        </w:rPr>
        <w:t>Συλλέγονται μαζί</w:t>
      </w:r>
      <w:r w:rsidR="002B7153">
        <w:rPr>
          <w:rFonts w:ascii="Calibri" w:hAnsi="Calibri" w:cs="Calibri"/>
          <w:bCs/>
          <w:sz w:val="24"/>
          <w:szCs w:val="24"/>
        </w:rPr>
        <w:t>,</w:t>
      </w:r>
      <w:r w:rsidRPr="00005BDC">
        <w:rPr>
          <w:rFonts w:ascii="Calibri" w:hAnsi="Calibri" w:cs="Calibri"/>
          <w:bCs/>
          <w:sz w:val="24"/>
          <w:szCs w:val="24"/>
        </w:rPr>
        <w:t xml:space="preserve"> ανεξάρτητα αν είναι μολυσμένα ή όχι (θεωρούνται εξαιρετικά επικίνδυνα απόβλητα λόγω της δημιουργίας οδού προσβολής από παθογόνα μέσω τραυματισμού).</w:t>
      </w:r>
    </w:p>
    <w:p w:rsidR="006F11EE" w:rsidRPr="00005BDC"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005BDC">
        <w:rPr>
          <w:rFonts w:ascii="Calibri" w:hAnsi="Calibri" w:cs="Calibri"/>
          <w:bCs/>
          <w:sz w:val="24"/>
          <w:szCs w:val="24"/>
        </w:rPr>
        <w:t>Συλλέγονται σε ανθεκτικούς αδιάτρητους αποθηκευτικούς περιέκτες, κατασκευασμένους από υψηλής πυκνότητας πλαστικό (πλην PVC)</w:t>
      </w:r>
      <w:r>
        <w:rPr>
          <w:rFonts w:ascii="Calibri" w:hAnsi="Calibri" w:cs="Calibri"/>
          <w:bCs/>
          <w:sz w:val="24"/>
          <w:szCs w:val="24"/>
        </w:rPr>
        <w:t>,</w:t>
      </w:r>
      <w:r w:rsidRPr="00005BDC">
        <w:rPr>
          <w:rFonts w:ascii="Calibri" w:hAnsi="Calibri" w:cs="Calibri"/>
          <w:bCs/>
          <w:sz w:val="24"/>
          <w:szCs w:val="24"/>
        </w:rPr>
        <w:t xml:space="preserve"> με καπάκι ειδικού τύπου που κλείνει με ασφάλεια. Οι περιέκτες είναι άκαμπτοι </w:t>
      </w:r>
      <w:r>
        <w:rPr>
          <w:rFonts w:ascii="Calibri" w:hAnsi="Calibri" w:cs="Calibri"/>
          <w:bCs/>
          <w:sz w:val="24"/>
          <w:szCs w:val="24"/>
        </w:rPr>
        <w:t xml:space="preserve">ώστε να μην υπάρχει κίνδυνος να τρυπηθεί κανείς </w:t>
      </w:r>
      <w:r w:rsidRPr="00005BDC">
        <w:rPr>
          <w:rFonts w:ascii="Calibri" w:hAnsi="Calibri" w:cs="Calibri"/>
          <w:bCs/>
          <w:sz w:val="24"/>
          <w:szCs w:val="24"/>
        </w:rPr>
        <w:t xml:space="preserve">και αδιαπέραστοι από την υγρασία ώστε εκτός των αιχμηρών αντικειμένων να μπορούν να αποθηκεύσουν ασφαλώς τυχόν περιεχόμενα υγρά. Αντέχουν σε μηχανικές καταπονήσεις, δεν παραμορφώνονται εύκολα, είναι κατάλληλοι κατά UN και φέρουν </w:t>
      </w:r>
      <w:r>
        <w:rPr>
          <w:rFonts w:ascii="Calibri" w:hAnsi="Calibri" w:cs="Calibri"/>
          <w:bCs/>
          <w:sz w:val="24"/>
          <w:szCs w:val="24"/>
        </w:rPr>
        <w:t xml:space="preserve">αντίστοιχη </w:t>
      </w:r>
      <w:r w:rsidRPr="00005BDC">
        <w:rPr>
          <w:rFonts w:ascii="Calibri" w:hAnsi="Calibri" w:cs="Calibri"/>
          <w:bCs/>
          <w:sz w:val="24"/>
          <w:szCs w:val="24"/>
        </w:rPr>
        <w:t xml:space="preserve">σήμανση. </w:t>
      </w:r>
      <w:r>
        <w:rPr>
          <w:rFonts w:ascii="Calibri" w:hAnsi="Calibri" w:cs="Calibri"/>
          <w:bCs/>
          <w:sz w:val="24"/>
          <w:szCs w:val="24"/>
        </w:rPr>
        <w:t xml:space="preserve">Το χρώμα τους είναι κίτρινο όταν προορίζονται για αποστείρωση και κόκκινο για αποτέφρωση. </w:t>
      </w:r>
    </w:p>
    <w:p w:rsidR="00174869"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174869">
        <w:rPr>
          <w:rFonts w:ascii="Calibri" w:hAnsi="Calibri" w:cs="Calibri"/>
          <w:bCs/>
          <w:sz w:val="24"/>
          <w:szCs w:val="24"/>
        </w:rPr>
        <w:t xml:space="preserve">Οι περιέκτες των αιχμηρών απομακρύνονται όταν έχουν γεμίσει κατά τα 3/4 του συνόλου τους. </w:t>
      </w:r>
    </w:p>
    <w:p w:rsidR="006F11EE" w:rsidRPr="00174869"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174869">
        <w:rPr>
          <w:rFonts w:ascii="Calibri" w:hAnsi="Calibri" w:cs="Calibri"/>
          <w:bCs/>
          <w:sz w:val="24"/>
          <w:szCs w:val="24"/>
        </w:rPr>
        <w:t xml:space="preserve">Οι περιέκτες (π.χ. δοχεία), μετά την πλήρωσή τους, τοποθετούνται σε δεύτερο περιέκτη (ενδεικτικά τύπου </w:t>
      </w:r>
      <w:r w:rsidRPr="00174869">
        <w:rPr>
          <w:rFonts w:ascii="Calibri" w:hAnsi="Calibri" w:cs="Calibri"/>
          <w:bCs/>
          <w:sz w:val="24"/>
          <w:szCs w:val="24"/>
          <w:lang w:val="en-US"/>
        </w:rPr>
        <w:t>h</w:t>
      </w:r>
      <w:r w:rsidRPr="00174869">
        <w:rPr>
          <w:rFonts w:ascii="Calibri" w:hAnsi="Calibri" w:cs="Calibri"/>
          <w:bCs/>
          <w:sz w:val="24"/>
          <w:szCs w:val="24"/>
        </w:rPr>
        <w:t xml:space="preserve">ospital box), το χρώμα του οποίου είναι ανάλογο με τη μέθοδο επεξεργασίας των αποβλήτων, δηλαδή όπως και για τον εσωτερικό περιέκτη, κίτρινο όταν προορίζεται για αποστείρωση και κόκκινο για αποτέφρωση. </w:t>
      </w:r>
    </w:p>
    <w:p w:rsidR="006F11EE" w:rsidRPr="00C65A06" w:rsidRDefault="006F11EE" w:rsidP="006F11EE">
      <w:pPr>
        <w:spacing w:line="276" w:lineRule="auto"/>
        <w:jc w:val="both"/>
        <w:rPr>
          <w:rFonts w:ascii="Calibri" w:eastAsia="Calibri" w:hAnsi="Calibri" w:cs="Calibri"/>
          <w:bCs/>
          <w:lang w:val="el-GR"/>
        </w:rPr>
      </w:pPr>
      <w:r w:rsidRPr="0022339D">
        <w:rPr>
          <w:rFonts w:ascii="Calibri" w:hAnsi="Calibri" w:cs="Calibri"/>
          <w:b/>
          <w:bCs/>
          <w:iCs/>
          <w:u w:val="single"/>
          <w:lang w:val="el-GR"/>
        </w:rPr>
        <w:t xml:space="preserve">Β) </w:t>
      </w:r>
      <w:r w:rsidRPr="0022339D">
        <w:rPr>
          <w:rFonts w:ascii="Calibri" w:eastAsia="Calibri" w:hAnsi="Calibri" w:cs="Calibri"/>
          <w:b/>
          <w:bCs/>
          <w:u w:val="single"/>
          <w:lang w:val="el-GR"/>
        </w:rPr>
        <w:t>Απόβλητα από την ανάπτυξη ερευνητικών δραστηριοτήτων και μικροβιολογικών – βιοχημικών εξετάσεων</w:t>
      </w:r>
      <w:r w:rsidRPr="00C65A06">
        <w:rPr>
          <w:rFonts w:ascii="Calibri" w:eastAsia="Calibri" w:hAnsi="Calibri" w:cs="Calibri"/>
          <w:bCs/>
          <w:lang w:val="el-GR"/>
        </w:rPr>
        <w:t xml:space="preserve"> (πλάκες, τριβλία καλλιέργειας και άλλα μέσα που έχουν μολυνθεί από παθογόνους παράγοντες):</w:t>
      </w:r>
    </w:p>
    <w:p w:rsidR="006F11EE" w:rsidRPr="00277F9C" w:rsidRDefault="006F11EE" w:rsidP="006F11EE">
      <w:pPr>
        <w:pStyle w:val="a7"/>
        <w:numPr>
          <w:ilvl w:val="0"/>
          <w:numId w:val="4"/>
        </w:numPr>
        <w:spacing w:before="120" w:after="120"/>
        <w:ind w:left="993" w:hanging="426"/>
        <w:contextualSpacing w:val="0"/>
        <w:jc w:val="both"/>
        <w:rPr>
          <w:rFonts w:ascii="Calibri" w:hAnsi="Calibri" w:cs="Calibri"/>
          <w:bCs/>
          <w:sz w:val="24"/>
          <w:szCs w:val="24"/>
        </w:rPr>
      </w:pPr>
      <w:r>
        <w:rPr>
          <w:rFonts w:ascii="Calibri" w:hAnsi="Calibri" w:cs="Calibri"/>
          <w:bCs/>
          <w:sz w:val="24"/>
          <w:szCs w:val="24"/>
        </w:rPr>
        <w:lastRenderedPageBreak/>
        <w:t>Σ</w:t>
      </w:r>
      <w:r w:rsidRPr="00277F9C">
        <w:rPr>
          <w:rFonts w:ascii="Calibri" w:hAnsi="Calibri" w:cs="Calibri"/>
          <w:bCs/>
          <w:sz w:val="24"/>
          <w:szCs w:val="24"/>
        </w:rPr>
        <w:t>υλλέγονται σε κόκκινες</w:t>
      </w:r>
      <w:r>
        <w:rPr>
          <w:rFonts w:ascii="Calibri" w:hAnsi="Calibri" w:cs="Calibri"/>
          <w:bCs/>
          <w:sz w:val="24"/>
          <w:szCs w:val="24"/>
        </w:rPr>
        <w:t xml:space="preserve"> ή</w:t>
      </w:r>
      <w:r w:rsidRPr="00277F9C">
        <w:rPr>
          <w:rFonts w:ascii="Calibri" w:hAnsi="Calibri" w:cs="Calibri"/>
          <w:bCs/>
          <w:sz w:val="24"/>
          <w:szCs w:val="24"/>
        </w:rPr>
        <w:t xml:space="preserve"> κίτρινες σακούλες </w:t>
      </w:r>
      <w:r>
        <w:rPr>
          <w:rFonts w:ascii="Calibri" w:hAnsi="Calibri" w:cs="Calibri"/>
          <w:bCs/>
          <w:sz w:val="24"/>
          <w:szCs w:val="24"/>
        </w:rPr>
        <w:t>ανάλογα με την επεξεργασία που πρόκειται να</w:t>
      </w:r>
      <w:r w:rsidRPr="00277F9C">
        <w:rPr>
          <w:rFonts w:ascii="Calibri" w:hAnsi="Calibri" w:cs="Calibri"/>
          <w:bCs/>
          <w:sz w:val="24"/>
          <w:szCs w:val="24"/>
        </w:rPr>
        <w:t xml:space="preserve"> υποστούν </w:t>
      </w:r>
      <w:r>
        <w:rPr>
          <w:rFonts w:ascii="Calibri" w:hAnsi="Calibri" w:cs="Calibri"/>
          <w:bCs/>
          <w:sz w:val="24"/>
          <w:szCs w:val="24"/>
        </w:rPr>
        <w:t>(</w:t>
      </w:r>
      <w:r w:rsidRPr="00277F9C">
        <w:rPr>
          <w:rFonts w:ascii="Calibri" w:hAnsi="Calibri" w:cs="Calibri"/>
          <w:bCs/>
          <w:sz w:val="24"/>
          <w:szCs w:val="24"/>
        </w:rPr>
        <w:t>αποτέφρωση</w:t>
      </w:r>
      <w:r>
        <w:rPr>
          <w:rFonts w:ascii="Calibri" w:hAnsi="Calibri" w:cs="Calibri"/>
          <w:bCs/>
          <w:sz w:val="24"/>
          <w:szCs w:val="24"/>
        </w:rPr>
        <w:t xml:space="preserve"> ή αποστείρωση</w:t>
      </w:r>
      <w:r w:rsidRPr="00277F9C">
        <w:rPr>
          <w:rFonts w:ascii="Calibri" w:hAnsi="Calibri" w:cs="Calibri"/>
          <w:bCs/>
          <w:sz w:val="24"/>
          <w:szCs w:val="24"/>
        </w:rPr>
        <w:t>,</w:t>
      </w:r>
      <w:r>
        <w:rPr>
          <w:rFonts w:ascii="Calibri" w:hAnsi="Calibri" w:cs="Calibri"/>
          <w:bCs/>
          <w:sz w:val="24"/>
          <w:szCs w:val="24"/>
        </w:rPr>
        <w:t xml:space="preserve"> αντίστοιχα)</w:t>
      </w:r>
      <w:r w:rsidRPr="00277F9C">
        <w:rPr>
          <w:rFonts w:ascii="Calibri" w:hAnsi="Calibri" w:cs="Calibri"/>
          <w:bCs/>
          <w:sz w:val="24"/>
          <w:szCs w:val="24"/>
        </w:rPr>
        <w:t xml:space="preserve"> αρκεί να περιέχουν μόνο μολυσματικό παράγοντα και να μην περιέχουν κάποιο χημικό αντιδραστήριο ή διαλύτη.</w:t>
      </w:r>
      <w:r>
        <w:rPr>
          <w:rFonts w:ascii="Calibri" w:hAnsi="Calibri" w:cs="Calibri"/>
          <w:bCs/>
          <w:sz w:val="24"/>
          <w:szCs w:val="24"/>
        </w:rPr>
        <w:t xml:space="preserve"> </w:t>
      </w:r>
      <w:r w:rsidRPr="00277F9C">
        <w:rPr>
          <w:rFonts w:ascii="Calibri" w:hAnsi="Calibri" w:cs="Calibri"/>
          <w:bCs/>
          <w:sz w:val="24"/>
          <w:szCs w:val="24"/>
        </w:rPr>
        <w:t xml:space="preserve">Εάν περιέχουν κάποιο χημικό αντιδραστήριο ή διαλύτη τότε συλλέγονται </w:t>
      </w:r>
      <w:r w:rsidR="002B7153">
        <w:rPr>
          <w:rFonts w:ascii="Calibri" w:hAnsi="Calibri" w:cs="Calibri"/>
          <w:bCs/>
          <w:sz w:val="24"/>
          <w:szCs w:val="24"/>
        </w:rPr>
        <w:t xml:space="preserve">υποχρεωτικά </w:t>
      </w:r>
      <w:r w:rsidRPr="00277F9C">
        <w:rPr>
          <w:rFonts w:ascii="Calibri" w:hAnsi="Calibri" w:cs="Calibri"/>
          <w:bCs/>
          <w:sz w:val="24"/>
          <w:szCs w:val="24"/>
        </w:rPr>
        <w:t>σε κόκκινες σακούλες</w:t>
      </w:r>
      <w:r>
        <w:rPr>
          <w:rFonts w:ascii="Calibri" w:hAnsi="Calibri" w:cs="Calibri"/>
          <w:bCs/>
          <w:sz w:val="24"/>
          <w:szCs w:val="24"/>
        </w:rPr>
        <w:t xml:space="preserve"> (οδηγούνται για αποτέφρωση)</w:t>
      </w:r>
      <w:r w:rsidRPr="00277F9C">
        <w:rPr>
          <w:rFonts w:ascii="Calibri" w:hAnsi="Calibri" w:cs="Calibri"/>
          <w:bCs/>
          <w:sz w:val="24"/>
          <w:szCs w:val="24"/>
        </w:rPr>
        <w:t>.</w:t>
      </w:r>
    </w:p>
    <w:p w:rsidR="006F11EE" w:rsidRPr="0022339D" w:rsidRDefault="006F11EE" w:rsidP="006F11EE">
      <w:pPr>
        <w:spacing w:line="276" w:lineRule="auto"/>
        <w:jc w:val="both"/>
        <w:rPr>
          <w:rFonts w:ascii="Calibri" w:hAnsi="Calibri" w:cs="Calibri"/>
          <w:b/>
          <w:bCs/>
          <w:u w:val="single"/>
          <w:lang w:val="el-GR"/>
        </w:rPr>
      </w:pPr>
      <w:r w:rsidRPr="0022339D">
        <w:rPr>
          <w:rFonts w:ascii="Calibri" w:hAnsi="Calibri" w:cs="Calibri"/>
          <w:b/>
          <w:bCs/>
          <w:u w:val="single"/>
          <w:lang w:val="el-GR"/>
        </w:rPr>
        <w:t>Γ)</w:t>
      </w:r>
      <w:r w:rsidRPr="0022339D">
        <w:rPr>
          <w:b/>
          <w:u w:val="single"/>
          <w:lang w:val="el-GR"/>
        </w:rPr>
        <w:t xml:space="preserve"> </w:t>
      </w:r>
      <w:r w:rsidRPr="0022339D">
        <w:rPr>
          <w:rFonts w:ascii="Calibri" w:hAnsi="Calibri" w:cs="Calibri"/>
          <w:b/>
          <w:bCs/>
          <w:u w:val="single"/>
          <w:lang w:val="el-GR"/>
        </w:rPr>
        <w:t xml:space="preserve">Ιστοί, όργανα και ανθρώπινα μέλη: </w:t>
      </w:r>
    </w:p>
    <w:p w:rsidR="006A2AFF" w:rsidRPr="007A2F6C" w:rsidRDefault="006F11EE" w:rsidP="007A2F6C">
      <w:pPr>
        <w:pStyle w:val="a7"/>
        <w:numPr>
          <w:ilvl w:val="0"/>
          <w:numId w:val="4"/>
        </w:numPr>
        <w:spacing w:before="120" w:after="120"/>
        <w:ind w:left="993" w:hanging="426"/>
        <w:contextualSpacing w:val="0"/>
        <w:jc w:val="both"/>
        <w:rPr>
          <w:rFonts w:ascii="Calibri" w:hAnsi="Calibri" w:cs="Calibri"/>
          <w:bCs/>
          <w:sz w:val="24"/>
          <w:szCs w:val="24"/>
        </w:rPr>
      </w:pPr>
      <w:r w:rsidRPr="009E01D0">
        <w:rPr>
          <w:rFonts w:ascii="Calibri" w:hAnsi="Calibri" w:cs="Calibri"/>
          <w:bCs/>
          <w:sz w:val="24"/>
          <w:szCs w:val="24"/>
        </w:rPr>
        <w:t>Συλλέγονται σε κόκκινες σακούλες</w:t>
      </w:r>
      <w:r w:rsidRPr="000B4465">
        <w:rPr>
          <w:rFonts w:ascii="Calibri" w:hAnsi="Calibri" w:cs="Calibri"/>
          <w:bCs/>
          <w:sz w:val="24"/>
          <w:szCs w:val="24"/>
        </w:rPr>
        <w:t xml:space="preserve"> – περιέκτες και αποθηκεύονται σε ψυκτικούς θαλάμους μέχρι να οδηγηθούν προς αποτέφρωση ή να οδηγηθούν προς ενταφιασμό.</w:t>
      </w:r>
    </w:p>
    <w:p w:rsidR="0022339D" w:rsidRDefault="006F11EE" w:rsidP="0022339D">
      <w:pPr>
        <w:tabs>
          <w:tab w:val="left" w:pos="720"/>
        </w:tabs>
        <w:autoSpaceDE w:val="0"/>
        <w:autoSpaceDN w:val="0"/>
        <w:adjustRightInd w:val="0"/>
        <w:spacing w:before="120" w:after="120" w:line="276" w:lineRule="auto"/>
        <w:jc w:val="both"/>
        <w:rPr>
          <w:rFonts w:ascii="Calibri" w:hAnsi="Calibri" w:cs="Calibri"/>
          <w:b/>
          <w:bCs/>
          <w:iCs/>
          <w:u w:val="single"/>
          <w:lang w:val="el-GR"/>
        </w:rPr>
      </w:pPr>
      <w:r w:rsidRPr="0022339D">
        <w:rPr>
          <w:rFonts w:ascii="Calibri" w:hAnsi="Calibri" w:cs="Calibri"/>
          <w:b/>
          <w:bCs/>
          <w:u w:val="single"/>
          <w:lang w:val="el-GR"/>
        </w:rPr>
        <w:t xml:space="preserve">Δ) Ληγμένα/άχρηστα </w:t>
      </w:r>
      <w:r w:rsidRPr="0022339D">
        <w:rPr>
          <w:rFonts w:ascii="Calibri" w:hAnsi="Calibri" w:cs="Calibri"/>
          <w:b/>
          <w:bCs/>
          <w:iCs/>
          <w:u w:val="single"/>
          <w:lang w:val="el-GR"/>
        </w:rPr>
        <w:t xml:space="preserve">φάρμακα </w:t>
      </w:r>
      <w:r w:rsidRPr="0022339D">
        <w:rPr>
          <w:rFonts w:ascii="Calibri" w:hAnsi="Calibri" w:cs="Calibri"/>
          <w:b/>
          <w:bCs/>
          <w:u w:val="single"/>
          <w:lang w:val="el-GR"/>
        </w:rPr>
        <w:t>και κυτταροστατικά-κυτταροτοξικά</w:t>
      </w:r>
      <w:r w:rsidRPr="0022339D">
        <w:rPr>
          <w:rFonts w:ascii="Calibri" w:hAnsi="Calibri" w:cs="Calibri"/>
          <w:b/>
          <w:bCs/>
          <w:iCs/>
          <w:u w:val="single"/>
          <w:lang w:val="el-GR"/>
        </w:rPr>
        <w:t xml:space="preserve"> απόβλητα</w:t>
      </w:r>
    </w:p>
    <w:p w:rsidR="006F11EE" w:rsidRPr="0022339D" w:rsidRDefault="006F11EE" w:rsidP="0022339D">
      <w:pPr>
        <w:tabs>
          <w:tab w:val="left" w:pos="720"/>
        </w:tabs>
        <w:autoSpaceDE w:val="0"/>
        <w:autoSpaceDN w:val="0"/>
        <w:adjustRightInd w:val="0"/>
        <w:spacing w:before="120" w:after="120" w:line="276" w:lineRule="auto"/>
        <w:ind w:left="567"/>
        <w:jc w:val="both"/>
        <w:rPr>
          <w:rFonts w:ascii="Calibri" w:eastAsia="Calibri" w:hAnsi="Calibri" w:cs="Calibri"/>
          <w:bCs/>
          <w:i/>
          <w:lang w:val="el-GR"/>
        </w:rPr>
      </w:pPr>
      <w:r w:rsidRPr="000B4465">
        <w:rPr>
          <w:rFonts w:ascii="Calibri" w:eastAsia="Calibri" w:hAnsi="Calibri" w:cs="Calibri"/>
          <w:bCs/>
          <w:lang w:val="el-GR"/>
        </w:rPr>
        <w:t xml:space="preserve"> </w:t>
      </w:r>
      <w:r w:rsidRPr="0022339D">
        <w:rPr>
          <w:rFonts w:ascii="Calibri" w:eastAsia="Calibri" w:hAnsi="Calibri" w:cs="Calibri"/>
          <w:bCs/>
          <w:i/>
          <w:lang w:val="el-GR"/>
        </w:rPr>
        <w:t>(η διαχείριση τους εμπίπτει στο πλαίσιο εφαρμογής της Κοινής Υπουργικής Απόφασης 13588/725/2006 «Μέτρα και όροι και περιορισμοί για τη διαχείριση επικίνδυνων αποβλήτων σε συμμόρφωση με τις διατάξεις της Οδηγίας 91/689/ΕΚ» (ΦΕΚ Β΄/383), καθώς και του Νόμου 3204/2003 «Τροποποίηση και συμπλήρωση της νομοθεσίας για το Εθνικό Σύστημα Υγείας και ρυθμίσεις άλλων θεμάτων αρμοδιότητας του Υπουργείου Υγείας και Πρόνοιας» (ΦΕΚ Α’/296)):</w:t>
      </w:r>
    </w:p>
    <w:p w:rsidR="006F11EE" w:rsidRPr="004F2A29"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4F2A29">
        <w:rPr>
          <w:rFonts w:ascii="Calibri" w:hAnsi="Calibri" w:cs="Calibri"/>
          <w:bCs/>
          <w:sz w:val="24"/>
          <w:szCs w:val="24"/>
        </w:rPr>
        <w:t xml:space="preserve">Τα ληγμένα/άχρηστα φάρμακα </w:t>
      </w:r>
      <w:r>
        <w:rPr>
          <w:rFonts w:ascii="Calibri" w:hAnsi="Calibri" w:cs="Calibri"/>
          <w:bCs/>
          <w:sz w:val="24"/>
          <w:szCs w:val="24"/>
        </w:rPr>
        <w:t xml:space="preserve">όλων των κατηγοριών, τα οποία </w:t>
      </w:r>
      <w:r w:rsidRPr="004F2A29">
        <w:rPr>
          <w:rFonts w:ascii="Calibri" w:hAnsi="Calibri" w:cs="Calibri"/>
          <w:bCs/>
          <w:sz w:val="24"/>
          <w:szCs w:val="24"/>
        </w:rPr>
        <w:t xml:space="preserve">δεν έχουν εκτεθεί σε </w:t>
      </w:r>
      <w:r>
        <w:rPr>
          <w:rFonts w:ascii="Calibri" w:hAnsi="Calibri" w:cs="Calibri"/>
          <w:bCs/>
          <w:sz w:val="24"/>
          <w:szCs w:val="24"/>
        </w:rPr>
        <w:t>μολυσματικό</w:t>
      </w:r>
      <w:r w:rsidRPr="004F2A29">
        <w:rPr>
          <w:rFonts w:ascii="Calibri" w:hAnsi="Calibri" w:cs="Calibri"/>
          <w:bCs/>
          <w:sz w:val="24"/>
          <w:szCs w:val="24"/>
        </w:rPr>
        <w:t xml:space="preserve"> παράγοντα </w:t>
      </w:r>
      <w:r>
        <w:rPr>
          <w:rFonts w:ascii="Calibri" w:hAnsi="Calibri" w:cs="Calibri"/>
          <w:bCs/>
          <w:sz w:val="24"/>
          <w:szCs w:val="24"/>
        </w:rPr>
        <w:t>επιστρέφονται</w:t>
      </w:r>
      <w:r w:rsidRPr="004F2A29">
        <w:rPr>
          <w:rFonts w:ascii="Calibri" w:hAnsi="Calibri" w:cs="Calibri"/>
          <w:bCs/>
          <w:sz w:val="24"/>
          <w:szCs w:val="24"/>
        </w:rPr>
        <w:t xml:space="preserve"> </w:t>
      </w:r>
      <w:r w:rsidR="00074CE5">
        <w:rPr>
          <w:rFonts w:ascii="Calibri" w:hAnsi="Calibri" w:cs="Calibri"/>
          <w:bCs/>
          <w:sz w:val="24"/>
          <w:szCs w:val="24"/>
        </w:rPr>
        <w:t>στο Φαρμακείο της Ν</w:t>
      </w:r>
      <w:r w:rsidRPr="004F2A29">
        <w:rPr>
          <w:rFonts w:ascii="Calibri" w:hAnsi="Calibri" w:cs="Calibri"/>
          <w:bCs/>
          <w:sz w:val="24"/>
          <w:szCs w:val="24"/>
        </w:rPr>
        <w:t>Μ</w:t>
      </w:r>
      <w:r w:rsidR="00074CE5">
        <w:rPr>
          <w:rFonts w:ascii="Calibri" w:hAnsi="Calibri" w:cs="Calibri"/>
          <w:bCs/>
          <w:sz w:val="24"/>
          <w:szCs w:val="24"/>
        </w:rPr>
        <w:t>Α</w:t>
      </w:r>
      <w:r w:rsidRPr="004F2A29">
        <w:rPr>
          <w:rFonts w:ascii="Calibri" w:hAnsi="Calibri" w:cs="Calibri"/>
          <w:bCs/>
          <w:sz w:val="24"/>
          <w:szCs w:val="24"/>
        </w:rPr>
        <w:t xml:space="preserve"> για απόσυρση. Τοποθετούνται σε ειδικό περιέκτη και επιστρέφονται στις φαρμακευτικές εταιρείες, οι οποίες τα είχαν προμηθεύσε</w:t>
      </w:r>
      <w:r>
        <w:rPr>
          <w:rFonts w:ascii="Calibri" w:hAnsi="Calibri" w:cs="Calibri"/>
          <w:bCs/>
          <w:sz w:val="24"/>
          <w:szCs w:val="24"/>
        </w:rPr>
        <w:t>ι, μετά από σχετικό αίτημα του Υ</w:t>
      </w:r>
      <w:r w:rsidRPr="004F2A29">
        <w:rPr>
          <w:rFonts w:ascii="Calibri" w:hAnsi="Calibri" w:cs="Calibri"/>
          <w:bCs/>
          <w:sz w:val="24"/>
          <w:szCs w:val="24"/>
        </w:rPr>
        <w:t>πεύθυνου του Φαρμακείου ή παραδίδονται σε αδειοδοτημένους συλλέκτες</w:t>
      </w:r>
      <w:r>
        <w:rPr>
          <w:rFonts w:ascii="Calibri" w:hAnsi="Calibri" w:cs="Calibri"/>
          <w:bCs/>
          <w:sz w:val="24"/>
          <w:szCs w:val="24"/>
        </w:rPr>
        <w:t>-</w:t>
      </w:r>
      <w:r w:rsidRPr="004F2A29">
        <w:rPr>
          <w:rFonts w:ascii="Calibri" w:hAnsi="Calibri" w:cs="Calibri"/>
          <w:bCs/>
          <w:sz w:val="24"/>
          <w:szCs w:val="24"/>
        </w:rPr>
        <w:t xml:space="preserve">μεταφορείς </w:t>
      </w:r>
      <w:r>
        <w:rPr>
          <w:rFonts w:ascii="Calibri" w:hAnsi="Calibri" w:cs="Calibri"/>
          <w:bCs/>
          <w:sz w:val="24"/>
          <w:szCs w:val="24"/>
        </w:rPr>
        <w:t>επικίνδυνων αποβλήτων</w:t>
      </w:r>
      <w:r w:rsidRPr="004F2A29">
        <w:rPr>
          <w:rFonts w:ascii="Calibri" w:hAnsi="Calibri" w:cs="Calibri"/>
          <w:bCs/>
          <w:sz w:val="24"/>
          <w:szCs w:val="24"/>
        </w:rPr>
        <w:t xml:space="preserve"> για περαιτέρω διαχείριση.</w:t>
      </w:r>
    </w:p>
    <w:p w:rsidR="006F11EE" w:rsidRPr="007A3F3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090FBB">
        <w:rPr>
          <w:rFonts w:ascii="Calibri" w:hAnsi="Calibri" w:cs="Calibri"/>
          <w:bCs/>
          <w:sz w:val="24"/>
          <w:szCs w:val="24"/>
        </w:rPr>
        <w:t>Όταν τα απόβλητα περιέχουν κυτταροτοξικό ή κυτταροστατικό παράγοντα θεωρούνται εξαιρετικά</w:t>
      </w:r>
      <w:r w:rsidRPr="00552688">
        <w:rPr>
          <w:rFonts w:ascii="Calibri" w:hAnsi="Calibri" w:cs="Calibri"/>
          <w:bCs/>
          <w:sz w:val="24"/>
          <w:szCs w:val="24"/>
        </w:rPr>
        <w:t xml:space="preserve"> επικίνδυνα</w:t>
      </w:r>
      <w:r>
        <w:rPr>
          <w:rFonts w:ascii="Calibri" w:hAnsi="Calibri" w:cs="Calibri"/>
          <w:bCs/>
          <w:sz w:val="24"/>
          <w:szCs w:val="24"/>
        </w:rPr>
        <w:t xml:space="preserve"> καθώς συχνά εμφανίζουν </w:t>
      </w:r>
      <w:r w:rsidRPr="00552688">
        <w:rPr>
          <w:rFonts w:ascii="Calibri" w:hAnsi="Calibri" w:cs="Calibri"/>
          <w:bCs/>
          <w:sz w:val="24"/>
          <w:szCs w:val="24"/>
        </w:rPr>
        <w:t xml:space="preserve"> μεταλλαξογόνες, τερατογόνες ή καρκινογόνες ιδιότητες</w:t>
      </w:r>
      <w:r>
        <w:rPr>
          <w:rFonts w:ascii="Calibri" w:hAnsi="Calibri" w:cs="Calibri"/>
          <w:bCs/>
          <w:sz w:val="24"/>
          <w:szCs w:val="24"/>
        </w:rPr>
        <w:t>, γι’ αυτό σύμφωνα με τη διεθνή πρακτική η διαχείρισή τους γίνεται ξεχωριστά,</w:t>
      </w:r>
      <w:r w:rsidRPr="00D739BF">
        <w:rPr>
          <w:rFonts w:ascii="Calibri" w:hAnsi="Calibri" w:cs="Calibri"/>
          <w:bCs/>
          <w:sz w:val="24"/>
          <w:szCs w:val="24"/>
        </w:rPr>
        <w:t xml:space="preserve"> </w:t>
      </w:r>
      <w:r>
        <w:rPr>
          <w:rFonts w:ascii="Calibri" w:hAnsi="Calibri" w:cs="Calibri"/>
          <w:bCs/>
          <w:sz w:val="24"/>
          <w:szCs w:val="24"/>
        </w:rPr>
        <w:t>με στόχο τη μείωση</w:t>
      </w:r>
      <w:r w:rsidRPr="00D739BF">
        <w:rPr>
          <w:rFonts w:ascii="Calibri" w:hAnsi="Calibri" w:cs="Calibri"/>
          <w:bCs/>
          <w:sz w:val="24"/>
          <w:szCs w:val="24"/>
        </w:rPr>
        <w:t xml:space="preserve"> τη</w:t>
      </w:r>
      <w:r>
        <w:rPr>
          <w:rFonts w:ascii="Calibri" w:hAnsi="Calibri" w:cs="Calibri"/>
          <w:bCs/>
          <w:sz w:val="24"/>
          <w:szCs w:val="24"/>
        </w:rPr>
        <w:t>ς</w:t>
      </w:r>
      <w:r w:rsidRPr="00D739BF">
        <w:rPr>
          <w:rFonts w:ascii="Calibri" w:hAnsi="Calibri" w:cs="Calibri"/>
          <w:bCs/>
          <w:sz w:val="24"/>
          <w:szCs w:val="24"/>
        </w:rPr>
        <w:t xml:space="preserve"> πιθανότητα</w:t>
      </w:r>
      <w:r>
        <w:rPr>
          <w:rFonts w:ascii="Calibri" w:hAnsi="Calibri" w:cs="Calibri"/>
          <w:bCs/>
          <w:sz w:val="24"/>
          <w:szCs w:val="24"/>
        </w:rPr>
        <w:t>ς</w:t>
      </w:r>
      <w:r w:rsidRPr="00D739BF">
        <w:rPr>
          <w:rFonts w:ascii="Calibri" w:hAnsi="Calibri" w:cs="Calibri"/>
          <w:bCs/>
          <w:sz w:val="24"/>
          <w:szCs w:val="24"/>
        </w:rPr>
        <w:t xml:space="preserve"> έκθεσης του εμπλεκόμενου προσωπικού στον κίνδυνο από τα απόβλητα αυτά. </w:t>
      </w:r>
      <w:r>
        <w:rPr>
          <w:rFonts w:ascii="Calibri" w:hAnsi="Calibri" w:cs="Calibri"/>
          <w:bCs/>
          <w:sz w:val="24"/>
          <w:szCs w:val="24"/>
        </w:rPr>
        <w:t xml:space="preserve">Τοποθετούνται σε ανθεκτικούς περιέκτες με την ευκρινή ένδειξη </w:t>
      </w:r>
      <w:r w:rsidRPr="00005BDC">
        <w:rPr>
          <w:rFonts w:ascii="Calibri" w:hAnsi="Calibri" w:cs="Calibri"/>
          <w:bCs/>
          <w:sz w:val="24"/>
          <w:szCs w:val="24"/>
        </w:rPr>
        <w:t>‘ΚΥΤΤΑΡΟΤΟΞΙΚΑ–ΚΥΤΤΑΡΟΣΤΑΤΙΚΑ–ΧΗΜΕΙΟΘΕΡΑΠΕΥΤΙΚΑ ΑΠΟΒΛΗΤΑ’</w:t>
      </w:r>
      <w:r>
        <w:rPr>
          <w:rFonts w:ascii="Calibri" w:hAnsi="Calibri" w:cs="Calibri"/>
          <w:bCs/>
          <w:sz w:val="24"/>
          <w:szCs w:val="24"/>
        </w:rPr>
        <w:t xml:space="preserve"> προκειμένου να επισημαίνεται ο κίνδυνος. Για τα</w:t>
      </w:r>
      <w:r w:rsidRPr="00D739BF">
        <w:rPr>
          <w:rFonts w:ascii="Calibri" w:hAnsi="Calibri" w:cs="Calibri"/>
          <w:bCs/>
          <w:sz w:val="24"/>
          <w:szCs w:val="24"/>
        </w:rPr>
        <w:t xml:space="preserve"> </w:t>
      </w:r>
      <w:r>
        <w:rPr>
          <w:rFonts w:ascii="Calibri" w:hAnsi="Calibri" w:cs="Calibri"/>
          <w:bCs/>
          <w:sz w:val="24"/>
          <w:szCs w:val="24"/>
        </w:rPr>
        <w:t>γ</w:t>
      </w:r>
      <w:r w:rsidR="00A3144D">
        <w:rPr>
          <w:rFonts w:ascii="Calibri" w:hAnsi="Calibri" w:cs="Calibri"/>
          <w:bCs/>
          <w:sz w:val="24"/>
          <w:szCs w:val="24"/>
        </w:rPr>
        <w:t>ενο</w:t>
      </w:r>
      <w:r>
        <w:rPr>
          <w:rFonts w:ascii="Calibri" w:hAnsi="Calibri" w:cs="Calibri"/>
          <w:bCs/>
          <w:sz w:val="24"/>
          <w:szCs w:val="24"/>
        </w:rPr>
        <w:t>τοξικά</w:t>
      </w:r>
      <w:r w:rsidRPr="00D739BF">
        <w:rPr>
          <w:rFonts w:ascii="Calibri" w:hAnsi="Calibri" w:cs="Calibri"/>
          <w:bCs/>
          <w:sz w:val="24"/>
          <w:szCs w:val="24"/>
        </w:rPr>
        <w:t xml:space="preserve"> απόβλητα </w:t>
      </w:r>
      <w:r>
        <w:rPr>
          <w:rFonts w:ascii="Calibri" w:hAnsi="Calibri" w:cs="Calibri"/>
          <w:bCs/>
          <w:sz w:val="24"/>
          <w:szCs w:val="24"/>
        </w:rPr>
        <w:t>ο Παγκόσμιος Οργανισμός Υγείας θεωρεί ότι η</w:t>
      </w:r>
      <w:r w:rsidRPr="00D739BF">
        <w:rPr>
          <w:rFonts w:ascii="Calibri" w:hAnsi="Calibri" w:cs="Calibri"/>
          <w:bCs/>
          <w:sz w:val="24"/>
          <w:szCs w:val="24"/>
        </w:rPr>
        <w:t xml:space="preserve"> θερμοκρασία αποτέφρωσης </w:t>
      </w:r>
      <w:r w:rsidR="002B7153">
        <w:rPr>
          <w:rFonts w:ascii="Calibri" w:hAnsi="Calibri" w:cs="Calibri"/>
          <w:bCs/>
          <w:sz w:val="24"/>
          <w:szCs w:val="24"/>
        </w:rPr>
        <w:t xml:space="preserve">συχνά </w:t>
      </w:r>
      <w:r>
        <w:rPr>
          <w:rFonts w:ascii="Calibri" w:hAnsi="Calibri" w:cs="Calibri"/>
          <w:bCs/>
          <w:sz w:val="24"/>
          <w:szCs w:val="24"/>
        </w:rPr>
        <w:t>πρέπει να ξεπερνάει τους</w:t>
      </w:r>
      <w:r w:rsidRPr="00D739BF">
        <w:rPr>
          <w:rFonts w:ascii="Calibri" w:hAnsi="Calibri" w:cs="Calibri"/>
          <w:bCs/>
          <w:sz w:val="24"/>
          <w:szCs w:val="24"/>
        </w:rPr>
        <w:t xml:space="preserve"> 1.200</w:t>
      </w:r>
      <w:r w:rsidRPr="007A3F3E">
        <w:rPr>
          <w:rFonts w:ascii="Calibri" w:hAnsi="Calibri" w:cs="Calibri"/>
          <w:bCs/>
          <w:sz w:val="24"/>
          <w:szCs w:val="24"/>
          <w:vertAlign w:val="superscript"/>
        </w:rPr>
        <w:t>ο</w:t>
      </w:r>
      <w:r w:rsidRPr="00D739BF">
        <w:rPr>
          <w:rFonts w:ascii="Calibri" w:hAnsi="Calibri" w:cs="Calibri"/>
          <w:bCs/>
          <w:sz w:val="24"/>
          <w:szCs w:val="24"/>
        </w:rPr>
        <w:t>C</w:t>
      </w:r>
      <w:r>
        <w:rPr>
          <w:rFonts w:ascii="Calibri" w:hAnsi="Calibri" w:cs="Calibri"/>
          <w:bCs/>
          <w:sz w:val="24"/>
          <w:szCs w:val="24"/>
        </w:rPr>
        <w:t xml:space="preserve"> [</w:t>
      </w:r>
      <w:r>
        <w:rPr>
          <w:rFonts w:ascii="Calibri" w:hAnsi="Calibri" w:cs="Calibri"/>
          <w:bCs/>
          <w:sz w:val="24"/>
          <w:szCs w:val="24"/>
          <w:lang w:val="en-US"/>
        </w:rPr>
        <w:t>Pruss</w:t>
      </w:r>
      <w:r w:rsidRPr="007A3F3E">
        <w:rPr>
          <w:rFonts w:ascii="Calibri" w:hAnsi="Calibri" w:cs="Calibri"/>
          <w:bCs/>
          <w:sz w:val="24"/>
          <w:szCs w:val="24"/>
        </w:rPr>
        <w:t xml:space="preserve"> </w:t>
      </w:r>
      <w:r>
        <w:rPr>
          <w:rFonts w:ascii="Calibri" w:hAnsi="Calibri" w:cs="Calibri"/>
          <w:bCs/>
          <w:sz w:val="24"/>
          <w:szCs w:val="24"/>
          <w:lang w:val="en-US"/>
        </w:rPr>
        <w:t>et</w:t>
      </w:r>
      <w:r w:rsidRPr="007A3F3E">
        <w:rPr>
          <w:rFonts w:ascii="Calibri" w:hAnsi="Calibri" w:cs="Calibri"/>
          <w:bCs/>
          <w:sz w:val="24"/>
          <w:szCs w:val="24"/>
        </w:rPr>
        <w:t xml:space="preserve"> </w:t>
      </w:r>
      <w:r>
        <w:rPr>
          <w:rFonts w:ascii="Calibri" w:hAnsi="Calibri" w:cs="Calibri"/>
          <w:bCs/>
          <w:sz w:val="24"/>
          <w:szCs w:val="24"/>
          <w:lang w:val="en-US"/>
        </w:rPr>
        <w:t>al</w:t>
      </w:r>
      <w:r w:rsidRPr="007A3F3E">
        <w:rPr>
          <w:rFonts w:ascii="Calibri" w:hAnsi="Calibri" w:cs="Calibri"/>
          <w:bCs/>
          <w:sz w:val="24"/>
          <w:szCs w:val="24"/>
        </w:rPr>
        <w:t xml:space="preserve">., 1999, </w:t>
      </w:r>
      <w:r w:rsidRPr="007A3F3E">
        <w:rPr>
          <w:rFonts w:ascii="Calibri" w:hAnsi="Calibri" w:cs="Calibri"/>
          <w:bCs/>
          <w:sz w:val="24"/>
          <w:szCs w:val="24"/>
          <w:lang w:val="en-US"/>
        </w:rPr>
        <w:t>Safe</w:t>
      </w:r>
      <w:r w:rsidRPr="007A3F3E">
        <w:rPr>
          <w:rFonts w:ascii="Calibri" w:hAnsi="Calibri" w:cs="Calibri"/>
          <w:bCs/>
          <w:sz w:val="24"/>
          <w:szCs w:val="24"/>
        </w:rPr>
        <w:t xml:space="preserve"> </w:t>
      </w:r>
      <w:r w:rsidRPr="007A3F3E">
        <w:rPr>
          <w:rFonts w:ascii="Calibri" w:hAnsi="Calibri" w:cs="Calibri"/>
          <w:bCs/>
          <w:sz w:val="24"/>
          <w:szCs w:val="24"/>
          <w:lang w:val="en-US"/>
        </w:rPr>
        <w:t>management</w:t>
      </w:r>
      <w:r w:rsidRPr="007A3F3E">
        <w:rPr>
          <w:rFonts w:ascii="Calibri" w:hAnsi="Calibri" w:cs="Calibri"/>
          <w:bCs/>
          <w:sz w:val="24"/>
          <w:szCs w:val="24"/>
        </w:rPr>
        <w:t xml:space="preserve"> </w:t>
      </w:r>
      <w:r w:rsidRPr="007A3F3E">
        <w:rPr>
          <w:rFonts w:ascii="Calibri" w:hAnsi="Calibri" w:cs="Calibri"/>
          <w:bCs/>
          <w:sz w:val="24"/>
          <w:szCs w:val="24"/>
          <w:lang w:val="en-US"/>
        </w:rPr>
        <w:t>of</w:t>
      </w:r>
      <w:r w:rsidRPr="007A3F3E">
        <w:rPr>
          <w:rFonts w:ascii="Calibri" w:hAnsi="Calibri" w:cs="Calibri"/>
          <w:bCs/>
          <w:sz w:val="24"/>
          <w:szCs w:val="24"/>
        </w:rPr>
        <w:t xml:space="preserve"> </w:t>
      </w:r>
      <w:r w:rsidRPr="007A3F3E">
        <w:rPr>
          <w:rFonts w:ascii="Calibri" w:hAnsi="Calibri" w:cs="Calibri"/>
          <w:bCs/>
          <w:sz w:val="24"/>
          <w:szCs w:val="24"/>
          <w:lang w:val="en-US"/>
        </w:rPr>
        <w:t>wastes</w:t>
      </w:r>
      <w:r w:rsidRPr="007A3F3E">
        <w:rPr>
          <w:rFonts w:ascii="Calibri" w:hAnsi="Calibri" w:cs="Calibri"/>
          <w:bCs/>
          <w:sz w:val="24"/>
          <w:szCs w:val="24"/>
        </w:rPr>
        <w:t xml:space="preserve"> </w:t>
      </w:r>
      <w:r w:rsidRPr="007A3F3E">
        <w:rPr>
          <w:rFonts w:ascii="Calibri" w:hAnsi="Calibri" w:cs="Calibri"/>
          <w:bCs/>
          <w:sz w:val="24"/>
          <w:szCs w:val="24"/>
          <w:lang w:val="en-US"/>
        </w:rPr>
        <w:t>from</w:t>
      </w:r>
      <w:r w:rsidRPr="007A3F3E">
        <w:rPr>
          <w:rFonts w:ascii="Calibri" w:hAnsi="Calibri" w:cs="Calibri"/>
          <w:bCs/>
          <w:sz w:val="24"/>
          <w:szCs w:val="24"/>
        </w:rPr>
        <w:t xml:space="preserve"> </w:t>
      </w:r>
      <w:r w:rsidRPr="007A3F3E">
        <w:rPr>
          <w:rFonts w:ascii="Calibri" w:hAnsi="Calibri" w:cs="Calibri"/>
          <w:bCs/>
          <w:sz w:val="24"/>
          <w:szCs w:val="24"/>
          <w:lang w:val="en-US"/>
        </w:rPr>
        <w:t>health</w:t>
      </w:r>
      <w:r w:rsidRPr="007A3F3E">
        <w:rPr>
          <w:rFonts w:ascii="Calibri" w:hAnsi="Calibri" w:cs="Calibri"/>
          <w:bCs/>
          <w:sz w:val="24"/>
          <w:szCs w:val="24"/>
        </w:rPr>
        <w:t>-</w:t>
      </w:r>
      <w:r w:rsidRPr="007A3F3E">
        <w:rPr>
          <w:rFonts w:ascii="Calibri" w:hAnsi="Calibri" w:cs="Calibri"/>
          <w:bCs/>
          <w:sz w:val="24"/>
          <w:szCs w:val="24"/>
          <w:lang w:val="en-US"/>
        </w:rPr>
        <w:t>care</w:t>
      </w:r>
      <w:r w:rsidRPr="007A3F3E">
        <w:rPr>
          <w:rFonts w:ascii="Calibri" w:hAnsi="Calibri" w:cs="Calibri"/>
          <w:bCs/>
          <w:sz w:val="24"/>
          <w:szCs w:val="24"/>
        </w:rPr>
        <w:t xml:space="preserve"> </w:t>
      </w:r>
      <w:r w:rsidRPr="007A3F3E">
        <w:rPr>
          <w:rFonts w:ascii="Calibri" w:hAnsi="Calibri" w:cs="Calibri"/>
          <w:bCs/>
          <w:sz w:val="24"/>
          <w:szCs w:val="24"/>
          <w:lang w:val="en-US"/>
        </w:rPr>
        <w:t>activities</w:t>
      </w:r>
      <w:r w:rsidRPr="007A3F3E">
        <w:rPr>
          <w:rFonts w:ascii="Calibri" w:hAnsi="Calibri" w:cs="Calibri"/>
          <w:bCs/>
          <w:sz w:val="24"/>
          <w:szCs w:val="24"/>
        </w:rPr>
        <w:t>].</w:t>
      </w:r>
    </w:p>
    <w:p w:rsidR="006F11E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005BDC">
        <w:rPr>
          <w:rFonts w:ascii="Calibri" w:hAnsi="Calibri" w:cs="Calibri"/>
          <w:bCs/>
          <w:sz w:val="24"/>
          <w:szCs w:val="24"/>
        </w:rPr>
        <w:t xml:space="preserve">Τα </w:t>
      </w:r>
      <w:r>
        <w:rPr>
          <w:rFonts w:ascii="Calibri" w:hAnsi="Calibri" w:cs="Calibri"/>
          <w:bCs/>
          <w:sz w:val="24"/>
          <w:szCs w:val="24"/>
        </w:rPr>
        <w:t xml:space="preserve">απόβλητα φαρμάκων που χρησιμοποιούνται σε Ογκολογικά, παθολογικά ή άλλα Τμήματα όπου γίνονται χημειοθεραπείες (π.χ. </w:t>
      </w:r>
      <w:r>
        <w:rPr>
          <w:rFonts w:ascii="Calibri" w:hAnsi="Calibri" w:cs="Calibri"/>
          <w:bCs/>
          <w:sz w:val="24"/>
          <w:szCs w:val="24"/>
        </w:rPr>
        <w:lastRenderedPageBreak/>
        <w:t xml:space="preserve">χρησιμοποιημένες συσκευασίες ορών με κυτταροστατικά φάρμακα) </w:t>
      </w:r>
      <w:r w:rsidRPr="00005BDC">
        <w:rPr>
          <w:rFonts w:ascii="Calibri" w:hAnsi="Calibri" w:cs="Calibri"/>
          <w:bCs/>
          <w:sz w:val="24"/>
          <w:szCs w:val="24"/>
        </w:rPr>
        <w:t xml:space="preserve">που έχουν εκτεθεί σε μολυσματικό παράγοντα ή άλλο επικίνδυνο παράγοντα οδηγούνται για αποτέφρωση </w:t>
      </w:r>
      <w:r>
        <w:rPr>
          <w:rFonts w:ascii="Calibri" w:hAnsi="Calibri" w:cs="Calibri"/>
          <w:bCs/>
          <w:sz w:val="24"/>
          <w:szCs w:val="24"/>
        </w:rPr>
        <w:t>σε</w:t>
      </w:r>
      <w:r w:rsidRPr="00005BDC">
        <w:rPr>
          <w:rFonts w:ascii="Calibri" w:hAnsi="Calibri" w:cs="Calibri"/>
          <w:bCs/>
          <w:sz w:val="24"/>
          <w:szCs w:val="24"/>
        </w:rPr>
        <w:t xml:space="preserve"> </w:t>
      </w:r>
      <w:r>
        <w:rPr>
          <w:rFonts w:ascii="Calibri" w:hAnsi="Calibri" w:cs="Calibri"/>
          <w:bCs/>
          <w:sz w:val="24"/>
          <w:szCs w:val="24"/>
        </w:rPr>
        <w:t xml:space="preserve">κατάλληλες </w:t>
      </w:r>
      <w:r w:rsidRPr="00005BDC">
        <w:rPr>
          <w:rFonts w:ascii="Calibri" w:hAnsi="Calibri" w:cs="Calibri"/>
          <w:bCs/>
          <w:sz w:val="24"/>
          <w:szCs w:val="24"/>
        </w:rPr>
        <w:t xml:space="preserve">συσκευασίες </w:t>
      </w:r>
      <w:r>
        <w:rPr>
          <w:rFonts w:ascii="Calibri" w:hAnsi="Calibri" w:cs="Calibri"/>
          <w:bCs/>
          <w:sz w:val="24"/>
          <w:szCs w:val="24"/>
        </w:rPr>
        <w:t>(</w:t>
      </w:r>
      <w:r w:rsidRPr="00294942">
        <w:rPr>
          <w:rFonts w:ascii="Calibri" w:hAnsi="Calibri" w:cs="Calibri"/>
          <w:bCs/>
          <w:sz w:val="24"/>
          <w:szCs w:val="24"/>
        </w:rPr>
        <w:t>κόκκιν</w:t>
      </w:r>
      <w:r>
        <w:rPr>
          <w:rFonts w:ascii="Calibri" w:hAnsi="Calibri" w:cs="Calibri"/>
          <w:bCs/>
          <w:sz w:val="24"/>
          <w:szCs w:val="24"/>
        </w:rPr>
        <w:t>ες ή πράσινες</w:t>
      </w:r>
      <w:r w:rsidRPr="00294942">
        <w:rPr>
          <w:rFonts w:ascii="Calibri" w:hAnsi="Calibri" w:cs="Calibri"/>
          <w:bCs/>
          <w:sz w:val="24"/>
          <w:szCs w:val="24"/>
        </w:rPr>
        <w:t>)</w:t>
      </w:r>
      <w:r w:rsidRPr="00005BDC">
        <w:rPr>
          <w:rFonts w:ascii="Calibri" w:hAnsi="Calibri" w:cs="Calibri"/>
          <w:bCs/>
          <w:sz w:val="24"/>
          <w:szCs w:val="24"/>
        </w:rPr>
        <w:t>.</w:t>
      </w:r>
    </w:p>
    <w:p w:rsidR="006F11EE" w:rsidRPr="0022339D" w:rsidRDefault="006F11EE" w:rsidP="006F11EE">
      <w:pPr>
        <w:tabs>
          <w:tab w:val="left" w:pos="720"/>
        </w:tabs>
        <w:autoSpaceDE w:val="0"/>
        <w:autoSpaceDN w:val="0"/>
        <w:adjustRightInd w:val="0"/>
        <w:spacing w:before="120" w:after="120" w:line="276" w:lineRule="auto"/>
        <w:jc w:val="both"/>
        <w:rPr>
          <w:rFonts w:ascii="Calibri" w:hAnsi="Calibri" w:cs="Calibri"/>
          <w:b/>
          <w:bCs/>
          <w:iCs/>
          <w:u w:val="single"/>
          <w:lang w:val="el-GR"/>
        </w:rPr>
      </w:pPr>
      <w:r w:rsidRPr="0022339D">
        <w:rPr>
          <w:rFonts w:ascii="Calibri" w:hAnsi="Calibri" w:cs="Calibri"/>
          <w:b/>
          <w:bCs/>
          <w:u w:val="single"/>
          <w:lang w:val="el-GR"/>
        </w:rPr>
        <w:t>Ε) Ε</w:t>
      </w:r>
      <w:r w:rsidRPr="0022339D">
        <w:rPr>
          <w:rFonts w:ascii="Calibri" w:hAnsi="Calibri" w:cs="Calibri"/>
          <w:b/>
          <w:bCs/>
          <w:iCs/>
          <w:u w:val="single"/>
          <w:lang w:val="el-GR"/>
        </w:rPr>
        <w:t>πικίνδυνα χημικά απόβλητα:</w:t>
      </w:r>
    </w:p>
    <w:p w:rsidR="006F11EE" w:rsidRPr="00005BDC"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005BDC">
        <w:rPr>
          <w:rFonts w:ascii="Calibri" w:hAnsi="Calibri" w:cs="Calibri"/>
          <w:bCs/>
          <w:sz w:val="24"/>
          <w:szCs w:val="24"/>
        </w:rPr>
        <w:t xml:space="preserve">Χωριστή συλλογή σε ανθεκτικά, στεγανά και μη διαβρώσιμα δοχεία και μετά </w:t>
      </w:r>
      <w:r>
        <w:rPr>
          <w:rFonts w:ascii="Calibri" w:hAnsi="Calibri" w:cs="Calibri"/>
          <w:bCs/>
          <w:sz w:val="24"/>
          <w:szCs w:val="24"/>
        </w:rPr>
        <w:t xml:space="preserve">διάθεση </w:t>
      </w:r>
      <w:r w:rsidRPr="00005BDC">
        <w:rPr>
          <w:rFonts w:ascii="Calibri" w:hAnsi="Calibri" w:cs="Calibri"/>
          <w:bCs/>
          <w:sz w:val="24"/>
          <w:szCs w:val="24"/>
        </w:rPr>
        <w:t xml:space="preserve">σε εξειδικευμένες </w:t>
      </w:r>
      <w:r>
        <w:rPr>
          <w:rFonts w:ascii="Calibri" w:hAnsi="Calibri" w:cs="Calibri"/>
          <w:bCs/>
          <w:sz w:val="24"/>
          <w:szCs w:val="24"/>
        </w:rPr>
        <w:t>εγκαταστάσεις</w:t>
      </w:r>
      <w:r w:rsidRPr="00005BDC">
        <w:rPr>
          <w:rFonts w:ascii="Calibri" w:hAnsi="Calibri" w:cs="Calibri"/>
          <w:bCs/>
          <w:sz w:val="24"/>
          <w:szCs w:val="24"/>
        </w:rPr>
        <w:t xml:space="preserve"> επεξεργασίας.</w:t>
      </w:r>
    </w:p>
    <w:p w:rsidR="006F11EE" w:rsidRPr="00005BDC"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005BDC">
        <w:rPr>
          <w:rFonts w:ascii="Calibri" w:hAnsi="Calibri" w:cs="Calibri"/>
          <w:bCs/>
          <w:sz w:val="24"/>
          <w:szCs w:val="24"/>
        </w:rPr>
        <w:t xml:space="preserve">Η ταυτότητα των χημικών ουσιών αναγράφεται ευκρινώς στις συσκευασίες, </w:t>
      </w:r>
      <w:r>
        <w:rPr>
          <w:rFonts w:ascii="Calibri" w:hAnsi="Calibri" w:cs="Calibri"/>
          <w:bCs/>
          <w:sz w:val="24"/>
          <w:szCs w:val="24"/>
        </w:rPr>
        <w:t xml:space="preserve">μαζί με </w:t>
      </w:r>
      <w:r w:rsidRPr="00005BDC">
        <w:rPr>
          <w:rFonts w:ascii="Calibri" w:hAnsi="Calibri" w:cs="Calibri"/>
          <w:bCs/>
          <w:sz w:val="24"/>
          <w:szCs w:val="24"/>
        </w:rPr>
        <w:t xml:space="preserve">την ημερομηνία και </w:t>
      </w:r>
      <w:r>
        <w:rPr>
          <w:rFonts w:ascii="Calibri" w:hAnsi="Calibri" w:cs="Calibri"/>
          <w:bCs/>
          <w:sz w:val="24"/>
          <w:szCs w:val="24"/>
        </w:rPr>
        <w:t xml:space="preserve">την </w:t>
      </w:r>
      <w:r w:rsidRPr="00005BDC">
        <w:rPr>
          <w:rFonts w:ascii="Calibri" w:hAnsi="Calibri" w:cs="Calibri"/>
          <w:bCs/>
          <w:sz w:val="24"/>
          <w:szCs w:val="24"/>
        </w:rPr>
        <w:t xml:space="preserve">προέλευσή τους. </w:t>
      </w:r>
    </w:p>
    <w:p w:rsidR="006A2AFF" w:rsidRPr="00602689" w:rsidRDefault="006F11EE" w:rsidP="00602689">
      <w:pPr>
        <w:pStyle w:val="a7"/>
        <w:numPr>
          <w:ilvl w:val="0"/>
          <w:numId w:val="4"/>
        </w:numPr>
        <w:spacing w:before="120" w:after="120"/>
        <w:ind w:left="992" w:hanging="425"/>
        <w:contextualSpacing w:val="0"/>
        <w:jc w:val="both"/>
        <w:rPr>
          <w:rFonts w:ascii="Calibri" w:hAnsi="Calibri" w:cs="Calibri"/>
          <w:bCs/>
          <w:sz w:val="24"/>
          <w:szCs w:val="24"/>
        </w:rPr>
      </w:pPr>
      <w:r>
        <w:rPr>
          <w:rFonts w:ascii="Calibri" w:hAnsi="Calibri" w:cs="Calibri"/>
          <w:bCs/>
          <w:sz w:val="24"/>
          <w:szCs w:val="24"/>
        </w:rPr>
        <w:t>Δ</w:t>
      </w:r>
      <w:r w:rsidRPr="00005BDC">
        <w:rPr>
          <w:rFonts w:ascii="Calibri" w:hAnsi="Calibri" w:cs="Calibri"/>
          <w:bCs/>
          <w:sz w:val="24"/>
          <w:szCs w:val="24"/>
        </w:rPr>
        <w:t>εν αναμιγνύονται ΠΟΤΕ.</w:t>
      </w:r>
    </w:p>
    <w:p w:rsidR="006F11EE" w:rsidRPr="0022339D" w:rsidRDefault="006F11EE" w:rsidP="006F11EE">
      <w:pPr>
        <w:tabs>
          <w:tab w:val="left" w:pos="720"/>
        </w:tabs>
        <w:autoSpaceDE w:val="0"/>
        <w:autoSpaceDN w:val="0"/>
        <w:adjustRightInd w:val="0"/>
        <w:spacing w:before="120" w:after="120" w:line="276" w:lineRule="auto"/>
        <w:jc w:val="both"/>
        <w:rPr>
          <w:rFonts w:ascii="Calibri" w:hAnsi="Calibri" w:cs="Calibri"/>
          <w:b/>
          <w:bCs/>
          <w:iCs/>
          <w:u w:val="single"/>
          <w:lang w:val="el-GR"/>
        </w:rPr>
      </w:pPr>
      <w:r w:rsidRPr="0022339D">
        <w:rPr>
          <w:rFonts w:ascii="Calibri" w:hAnsi="Calibri" w:cs="Calibri"/>
          <w:b/>
          <w:bCs/>
          <w:iCs/>
          <w:u w:val="single"/>
          <w:lang w:val="el-GR"/>
        </w:rPr>
        <w:t>ΣΤ) Απόβλητα που περιέχουν υψηλό ποσοστό βαρέων μετάλλων (όπως κάδμιο, υδράργυρο κ.α.):</w:t>
      </w:r>
    </w:p>
    <w:p w:rsidR="006F11EE" w:rsidRPr="00347CB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347CBE">
        <w:rPr>
          <w:rFonts w:ascii="Calibri" w:hAnsi="Calibri" w:cs="Calibri"/>
          <w:bCs/>
          <w:sz w:val="24"/>
          <w:szCs w:val="24"/>
        </w:rPr>
        <w:t>Συλλέγονται χωριστά σε ανθεκτικά και στεγανά δοχεία με σήμανση, η οποία πληροφορεί για το περιεχόμενό τους.</w:t>
      </w:r>
    </w:p>
    <w:p w:rsidR="00B67F10" w:rsidRPr="00B67F10" w:rsidRDefault="006F11EE" w:rsidP="00B67F10">
      <w:pPr>
        <w:pStyle w:val="a7"/>
        <w:numPr>
          <w:ilvl w:val="0"/>
          <w:numId w:val="4"/>
        </w:numPr>
        <w:spacing w:before="120" w:after="120"/>
        <w:ind w:left="992" w:hanging="425"/>
        <w:contextualSpacing w:val="0"/>
        <w:jc w:val="both"/>
        <w:rPr>
          <w:rFonts w:ascii="Calibri" w:hAnsi="Calibri" w:cs="Calibri"/>
          <w:bCs/>
          <w:sz w:val="24"/>
          <w:szCs w:val="24"/>
        </w:rPr>
      </w:pPr>
      <w:r w:rsidRPr="00347CBE">
        <w:rPr>
          <w:rFonts w:ascii="Calibri" w:hAnsi="Calibri" w:cs="Calibri"/>
          <w:bCs/>
          <w:sz w:val="24"/>
          <w:szCs w:val="24"/>
        </w:rPr>
        <w:t xml:space="preserve">Τα χαλασμένα πιεσόμετρα υδραργυρικής στήλης, οι φθαρμένοι θώρακες μόλυβδου και ο κατεστραμμένος ιατροτεχνολογικός εξοπλισμός συλλέ-γονται χωριστά κατά είδος σε κατάλληλους περιέκτες (π.χ. πλαστικούς, μεταλλικούς) και σύμφωνα με τις οδηγίες των προμηθευτών </w:t>
      </w:r>
      <w:r>
        <w:rPr>
          <w:rFonts w:ascii="Calibri" w:hAnsi="Calibri" w:cs="Calibri"/>
          <w:bCs/>
          <w:sz w:val="24"/>
          <w:szCs w:val="24"/>
        </w:rPr>
        <w:t>ή</w:t>
      </w:r>
      <w:r w:rsidRPr="00347CBE">
        <w:rPr>
          <w:rFonts w:ascii="Calibri" w:hAnsi="Calibri" w:cs="Calibri"/>
          <w:bCs/>
          <w:sz w:val="24"/>
          <w:szCs w:val="24"/>
        </w:rPr>
        <w:t xml:space="preserve"> τα εγχειρίδια λειτουργίας.</w:t>
      </w:r>
    </w:p>
    <w:p w:rsidR="006F11E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101F8A">
        <w:rPr>
          <w:rFonts w:ascii="Calibri" w:hAnsi="Calibri" w:cs="Calibri"/>
          <w:bCs/>
          <w:sz w:val="24"/>
          <w:szCs w:val="24"/>
        </w:rPr>
        <w:t xml:space="preserve">Η διαχείριση των αδρανών υλικών από κατεδαφίσεις, εκσκαφές κ.λπ. γίνεται σύμφωνα με τις απαιτήσεις της </w:t>
      </w:r>
      <w:r>
        <w:rPr>
          <w:rFonts w:ascii="Calibri" w:hAnsi="Calibri" w:cs="Calibri"/>
          <w:bCs/>
          <w:sz w:val="24"/>
          <w:szCs w:val="24"/>
        </w:rPr>
        <w:t>Κοινής Υ</w:t>
      </w:r>
      <w:r w:rsidRPr="00101F8A">
        <w:rPr>
          <w:rFonts w:ascii="Calibri" w:hAnsi="Calibri" w:cs="Calibri"/>
          <w:bCs/>
          <w:sz w:val="24"/>
          <w:szCs w:val="24"/>
        </w:rPr>
        <w:t xml:space="preserve">πουργικής </w:t>
      </w:r>
      <w:r>
        <w:rPr>
          <w:rFonts w:ascii="Calibri" w:hAnsi="Calibri" w:cs="Calibri"/>
          <w:bCs/>
          <w:sz w:val="24"/>
          <w:szCs w:val="24"/>
        </w:rPr>
        <w:t>Α</w:t>
      </w:r>
      <w:r w:rsidRPr="00101F8A">
        <w:rPr>
          <w:rFonts w:ascii="Calibri" w:hAnsi="Calibri" w:cs="Calibri"/>
          <w:bCs/>
          <w:sz w:val="24"/>
          <w:szCs w:val="24"/>
        </w:rPr>
        <w:t>πόφασης 36259/1757/Ε103/2010 «Μέτρα, όροι και πρόγραμμα για την εναλλα</w:t>
      </w:r>
      <w:r>
        <w:rPr>
          <w:rFonts w:ascii="Calibri" w:hAnsi="Calibri" w:cs="Calibri"/>
          <w:bCs/>
          <w:sz w:val="24"/>
          <w:szCs w:val="24"/>
        </w:rPr>
        <w:t>-</w:t>
      </w:r>
      <w:r w:rsidRPr="00101F8A">
        <w:rPr>
          <w:rFonts w:ascii="Calibri" w:hAnsi="Calibri" w:cs="Calibri"/>
          <w:bCs/>
          <w:sz w:val="24"/>
          <w:szCs w:val="24"/>
        </w:rPr>
        <w:t>κτική διαχείριση των αποβλήτων από εκσκαφές, κατασκευές και κατεδαφίσεις (ΑΕΚΚ)» (ΦΕΚ Β</w:t>
      </w:r>
      <w:r>
        <w:rPr>
          <w:rFonts w:ascii="Calibri" w:hAnsi="Calibri" w:cs="Calibri"/>
          <w:bCs/>
          <w:sz w:val="24"/>
          <w:szCs w:val="24"/>
        </w:rPr>
        <w:t>’</w:t>
      </w:r>
      <w:r w:rsidRPr="00101F8A">
        <w:rPr>
          <w:rFonts w:ascii="Calibri" w:hAnsi="Calibri" w:cs="Calibri"/>
          <w:bCs/>
          <w:sz w:val="24"/>
          <w:szCs w:val="24"/>
        </w:rPr>
        <w:t xml:space="preserve"> 1312) όπως εκάστοτε ισχύει. </w:t>
      </w:r>
    </w:p>
    <w:p w:rsidR="006F11E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Pr>
          <w:rFonts w:ascii="Calibri" w:hAnsi="Calibri" w:cs="Calibri"/>
          <w:bCs/>
          <w:sz w:val="24"/>
          <w:szCs w:val="24"/>
        </w:rPr>
        <w:t xml:space="preserve">Οι χρησιμοποιημένες μπαταρίες συλλέγονται σε ειδικό περιέκτη και παραδίδονται στον αρμόδιο φορέα εναλλακτικής διαχείρισης σύμφωνα με τις απαιτήσεις του ΠΔ 115/2004 (ΦΕΚ 80 Α’), όπως εκάστοτε ισχύει.  </w:t>
      </w:r>
    </w:p>
    <w:p w:rsidR="006F11E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694A7B">
        <w:rPr>
          <w:rFonts w:ascii="Calibri" w:hAnsi="Calibri" w:cs="Calibri"/>
          <w:bCs/>
          <w:sz w:val="24"/>
          <w:szCs w:val="24"/>
        </w:rPr>
        <w:t>Τηγανέλαια από τις διαδικασίες εστίασης δεν απορρίπτονται στην αποχέτευση αλλά συλλέγονται και αποδίδονται σε αδειοδοτημένη για τη διαχείρισή τους εταιρεία π</w:t>
      </w:r>
      <w:r>
        <w:rPr>
          <w:rFonts w:ascii="Calibri" w:hAnsi="Calibri" w:cs="Calibri"/>
          <w:bCs/>
          <w:sz w:val="24"/>
          <w:szCs w:val="24"/>
        </w:rPr>
        <w:t>ροκειμένου να αξιοποιηθούν</w:t>
      </w:r>
      <w:r w:rsidRPr="00694A7B">
        <w:rPr>
          <w:rFonts w:ascii="Calibri" w:hAnsi="Calibri" w:cs="Calibri"/>
          <w:bCs/>
          <w:sz w:val="24"/>
          <w:szCs w:val="24"/>
        </w:rPr>
        <w:t>. Εναλλακτικά χρησιμοποιείται λιποσυλλέκτης</w:t>
      </w:r>
      <w:r>
        <w:rPr>
          <w:rFonts w:ascii="Calibri" w:hAnsi="Calibri" w:cs="Calibri"/>
          <w:bCs/>
          <w:sz w:val="24"/>
          <w:szCs w:val="24"/>
        </w:rPr>
        <w:t>.</w:t>
      </w:r>
    </w:p>
    <w:p w:rsidR="006F11E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694A7B">
        <w:rPr>
          <w:rFonts w:ascii="Calibri" w:hAnsi="Calibri" w:cs="Calibri"/>
          <w:bCs/>
          <w:sz w:val="24"/>
          <w:szCs w:val="24"/>
        </w:rPr>
        <w:t>Φιάλες υπό πίεση μπορούν να συλλέγονται μαζί με τα αστικού τύπου απόβλητα, με την προϋπόθεση ότι είναι τελείως άδειες και ότι τα απόβλητα δεν προορίζονται για αποτέφρωση</w:t>
      </w:r>
      <w:r>
        <w:rPr>
          <w:rFonts w:ascii="Calibri" w:hAnsi="Calibri" w:cs="Calibri"/>
          <w:bCs/>
          <w:sz w:val="24"/>
          <w:szCs w:val="24"/>
        </w:rPr>
        <w:t>.</w:t>
      </w:r>
    </w:p>
    <w:p w:rsidR="006F11E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Pr>
          <w:rFonts w:ascii="Calibri" w:hAnsi="Calibri" w:cs="Calibri"/>
          <w:bCs/>
          <w:sz w:val="24"/>
          <w:szCs w:val="24"/>
        </w:rPr>
        <w:t>Η συλλογή και απομάκρυνση άλλων κατηγοριών αποβλήτων που εμπίπτουν σε εναλλακτική διαχείριση ρυθμίζονται κατά περίπτωση από διατάξεις, όπως κάθε φορά ισχύουν.</w:t>
      </w:r>
    </w:p>
    <w:p w:rsidR="00602689" w:rsidRDefault="00602689" w:rsidP="00602689">
      <w:pPr>
        <w:pStyle w:val="a7"/>
        <w:spacing w:before="120" w:after="120"/>
        <w:ind w:left="992"/>
        <w:contextualSpacing w:val="0"/>
        <w:jc w:val="both"/>
        <w:rPr>
          <w:rFonts w:ascii="Calibri" w:hAnsi="Calibri" w:cs="Calibri"/>
          <w:bCs/>
          <w:sz w:val="24"/>
          <w:szCs w:val="24"/>
        </w:rPr>
      </w:pPr>
    </w:p>
    <w:p w:rsidR="006F11EE" w:rsidRPr="0022339D" w:rsidRDefault="006F11EE" w:rsidP="006F11EE">
      <w:pPr>
        <w:tabs>
          <w:tab w:val="left" w:pos="720"/>
        </w:tabs>
        <w:autoSpaceDE w:val="0"/>
        <w:autoSpaceDN w:val="0"/>
        <w:adjustRightInd w:val="0"/>
        <w:spacing w:before="120" w:after="120" w:line="276" w:lineRule="auto"/>
        <w:jc w:val="both"/>
        <w:rPr>
          <w:rFonts w:ascii="Calibri" w:hAnsi="Calibri" w:cs="Calibri"/>
          <w:b/>
          <w:bCs/>
          <w:iCs/>
          <w:u w:val="single"/>
          <w:lang w:val="el-GR"/>
        </w:rPr>
      </w:pPr>
      <w:r w:rsidRPr="0022339D">
        <w:rPr>
          <w:rFonts w:ascii="Calibri" w:hAnsi="Calibri" w:cs="Calibri"/>
          <w:b/>
          <w:bCs/>
          <w:iCs/>
          <w:u w:val="single"/>
          <w:lang w:val="el-GR"/>
        </w:rPr>
        <w:t xml:space="preserve">Η) Επικίνδυνα Υγρά απόβλητα: </w:t>
      </w:r>
    </w:p>
    <w:p w:rsidR="006F11EE" w:rsidRDefault="006F11EE" w:rsidP="006F11EE">
      <w:pPr>
        <w:pStyle w:val="a7"/>
        <w:numPr>
          <w:ilvl w:val="0"/>
          <w:numId w:val="4"/>
        </w:numPr>
        <w:spacing w:before="120" w:after="120"/>
        <w:ind w:left="992" w:hanging="425"/>
        <w:contextualSpacing w:val="0"/>
        <w:jc w:val="both"/>
        <w:rPr>
          <w:rFonts w:ascii="Calibri" w:hAnsi="Calibri" w:cs="Calibri"/>
          <w:bCs/>
          <w:sz w:val="24"/>
          <w:szCs w:val="24"/>
        </w:rPr>
      </w:pPr>
      <w:r w:rsidRPr="00543A9A">
        <w:rPr>
          <w:rFonts w:ascii="Calibri" w:hAnsi="Calibri" w:cs="Calibri"/>
          <w:bCs/>
          <w:sz w:val="24"/>
          <w:szCs w:val="24"/>
        </w:rPr>
        <w:t xml:space="preserve">Τα επικίνδυνα υγρά απόβλητα φαρμάκων ή χημικών ουσιών </w:t>
      </w:r>
      <w:r>
        <w:rPr>
          <w:rFonts w:ascii="Calibri" w:hAnsi="Calibri" w:cs="Calibri"/>
          <w:bCs/>
          <w:sz w:val="24"/>
          <w:szCs w:val="24"/>
        </w:rPr>
        <w:t xml:space="preserve">συλλέγονται και </w:t>
      </w:r>
      <w:r w:rsidRPr="005C58B2">
        <w:rPr>
          <w:rFonts w:ascii="Calibri" w:hAnsi="Calibri" w:cs="Calibri"/>
          <w:bCs/>
          <w:sz w:val="24"/>
          <w:szCs w:val="24"/>
        </w:rPr>
        <w:t xml:space="preserve">υπόκεινται σε διαχείριση μαζί με τους περιέκτες τους </w:t>
      </w:r>
      <w:r>
        <w:rPr>
          <w:rFonts w:ascii="Calibri" w:hAnsi="Calibri" w:cs="Calibri"/>
          <w:bCs/>
          <w:sz w:val="24"/>
          <w:szCs w:val="24"/>
        </w:rPr>
        <w:t>(</w:t>
      </w:r>
      <w:r w:rsidRPr="005C58B2">
        <w:rPr>
          <w:rFonts w:ascii="Calibri" w:hAnsi="Calibri" w:cs="Calibri"/>
          <w:bCs/>
          <w:sz w:val="24"/>
          <w:szCs w:val="24"/>
        </w:rPr>
        <w:t>π.χ. σύριγγες, πλαστικές σακούλες</w:t>
      </w:r>
      <w:r>
        <w:rPr>
          <w:rFonts w:ascii="Calibri" w:hAnsi="Calibri" w:cs="Calibri"/>
          <w:bCs/>
          <w:sz w:val="24"/>
          <w:szCs w:val="24"/>
        </w:rPr>
        <w:t>).</w:t>
      </w:r>
      <w:r w:rsidRPr="00543A9A">
        <w:rPr>
          <w:rFonts w:ascii="Calibri" w:hAnsi="Calibri" w:cs="Calibri"/>
          <w:bCs/>
          <w:sz w:val="24"/>
          <w:szCs w:val="24"/>
        </w:rPr>
        <w:t xml:space="preserve"> </w:t>
      </w:r>
    </w:p>
    <w:p w:rsidR="006F11EE" w:rsidRPr="00F54040" w:rsidRDefault="006F11EE" w:rsidP="00E450DC">
      <w:pPr>
        <w:pStyle w:val="a7"/>
        <w:numPr>
          <w:ilvl w:val="0"/>
          <w:numId w:val="4"/>
        </w:numPr>
        <w:spacing w:before="120" w:after="120"/>
        <w:ind w:left="992" w:hanging="425"/>
        <w:contextualSpacing w:val="0"/>
        <w:jc w:val="both"/>
        <w:rPr>
          <w:rFonts w:ascii="Calibri" w:hAnsi="Calibri" w:cs="Calibri"/>
          <w:bCs/>
          <w:sz w:val="24"/>
          <w:szCs w:val="24"/>
        </w:rPr>
      </w:pPr>
      <w:r w:rsidRPr="00F54040">
        <w:rPr>
          <w:rFonts w:ascii="Calibri" w:hAnsi="Calibri" w:cs="Calibri"/>
          <w:bCs/>
          <w:sz w:val="24"/>
          <w:szCs w:val="24"/>
        </w:rPr>
        <w:t>Τα υγρά μολυσματικά απόβλητα αποβάλλονται για περαιτέρω επεξερ-γασία στο σύστημα αποχέτευσης μόνο μετά από κατάλληλη προεπεξερ-γασία (π.χ. ανάμιξη με υποκατάστατα υποχλωριώδους νατρίου ή άλλων κατάλληλων ουσιών) ή συλλέγονται σε κατάλληλους υποδοχείς (χωρητι-κότητας 10-</w:t>
      </w:r>
      <w:smartTag w:uri="urn:schemas-microsoft-com:office:smarttags" w:element="metricconverter">
        <w:smartTagPr>
          <w:attr w:name="ProductID" w:val="30 l"/>
        </w:smartTagPr>
        <w:r w:rsidRPr="00F54040">
          <w:rPr>
            <w:rFonts w:ascii="Calibri" w:hAnsi="Calibri" w:cs="Calibri"/>
            <w:bCs/>
            <w:sz w:val="24"/>
            <w:szCs w:val="24"/>
          </w:rPr>
          <w:t>30 l</w:t>
        </w:r>
      </w:smartTag>
      <w:r w:rsidRPr="00F54040">
        <w:rPr>
          <w:rFonts w:ascii="Calibri" w:hAnsi="Calibri" w:cs="Calibri"/>
          <w:bCs/>
          <w:sz w:val="24"/>
          <w:szCs w:val="24"/>
        </w:rPr>
        <w:t xml:space="preserve">, κατάλληλου υλικού, πλην PVC, ανθεκτικού στη διάβρωση και στις μηχανικές καταπονήσεις) για να οδηγηθούν για επεξεργασία μαζί </w:t>
      </w:r>
      <w:r w:rsidR="00602689" w:rsidRPr="00F54040">
        <w:rPr>
          <w:rFonts w:ascii="Calibri" w:hAnsi="Calibri" w:cs="Calibri"/>
          <w:bCs/>
          <w:sz w:val="24"/>
          <w:szCs w:val="24"/>
        </w:rPr>
        <w:t xml:space="preserve">           </w:t>
      </w:r>
      <w:r w:rsidRPr="00F54040">
        <w:rPr>
          <w:rFonts w:ascii="Calibri" w:hAnsi="Calibri" w:cs="Calibri"/>
          <w:bCs/>
          <w:sz w:val="24"/>
          <w:szCs w:val="24"/>
        </w:rPr>
        <w:t>με τα υπόλοιπα στερεά</w:t>
      </w:r>
      <w:r w:rsidR="00074CE5" w:rsidRPr="00F54040">
        <w:rPr>
          <w:rFonts w:ascii="Calibri" w:hAnsi="Calibri" w:cs="Calibri"/>
          <w:bCs/>
          <w:sz w:val="24"/>
          <w:szCs w:val="24"/>
        </w:rPr>
        <w:t xml:space="preserve"> μολυσματικά απόβλητα της Ν</w:t>
      </w:r>
      <w:r w:rsidRPr="00F54040">
        <w:rPr>
          <w:rFonts w:ascii="Calibri" w:hAnsi="Calibri" w:cs="Calibri"/>
          <w:bCs/>
          <w:sz w:val="24"/>
          <w:szCs w:val="24"/>
        </w:rPr>
        <w:t>Μ</w:t>
      </w:r>
      <w:r w:rsidR="00074CE5" w:rsidRPr="00F54040">
        <w:rPr>
          <w:rFonts w:ascii="Calibri" w:hAnsi="Calibri" w:cs="Calibri"/>
          <w:bCs/>
          <w:sz w:val="24"/>
          <w:szCs w:val="24"/>
        </w:rPr>
        <w:t>Α</w:t>
      </w:r>
      <w:r w:rsidRPr="00F54040">
        <w:rPr>
          <w:rFonts w:ascii="Calibri" w:hAnsi="Calibri" w:cs="Calibri"/>
          <w:bCs/>
          <w:sz w:val="24"/>
          <w:szCs w:val="24"/>
        </w:rPr>
        <w:t>.</w:t>
      </w:r>
    </w:p>
    <w:p w:rsidR="006F11EE" w:rsidRDefault="006F11EE" w:rsidP="006F11EE">
      <w:pPr>
        <w:pStyle w:val="a7"/>
        <w:spacing w:before="120" w:after="120"/>
        <w:ind w:left="0" w:firstLine="567"/>
        <w:contextualSpacing w:val="0"/>
        <w:jc w:val="both"/>
        <w:rPr>
          <w:rFonts w:ascii="Calibri" w:hAnsi="Calibri" w:cs="Calibri"/>
          <w:bCs/>
          <w:sz w:val="24"/>
          <w:szCs w:val="24"/>
        </w:rPr>
      </w:pPr>
      <w:r>
        <w:rPr>
          <w:rFonts w:ascii="Calibri" w:hAnsi="Calibri" w:cs="Calibri"/>
          <w:bCs/>
          <w:sz w:val="24"/>
          <w:szCs w:val="24"/>
        </w:rPr>
        <w:t>Γενικά το μικροβιακό φορτίο των λυμάτων των</w:t>
      </w:r>
      <w:r w:rsidRPr="00543A9A">
        <w:rPr>
          <w:rFonts w:ascii="Calibri" w:hAnsi="Calibri" w:cs="Calibri"/>
          <w:bCs/>
          <w:sz w:val="24"/>
          <w:szCs w:val="24"/>
        </w:rPr>
        <w:t xml:space="preserve"> ΥΜ </w:t>
      </w:r>
      <w:r>
        <w:rPr>
          <w:rFonts w:ascii="Calibri" w:hAnsi="Calibri" w:cs="Calibri"/>
          <w:bCs/>
          <w:sz w:val="24"/>
          <w:szCs w:val="24"/>
        </w:rPr>
        <w:t xml:space="preserve">είναι συνήθως της τάξης μεγέθους του φορτίου των αστικών λυμάτων </w:t>
      </w:r>
      <w:r w:rsidR="00367DFB">
        <w:rPr>
          <w:rFonts w:ascii="Calibri" w:hAnsi="Calibri" w:cs="Calibri"/>
          <w:bCs/>
          <w:sz w:val="24"/>
          <w:szCs w:val="24"/>
        </w:rPr>
        <w:t xml:space="preserve">ή χαμηλότερο (εκτός αν πρόκειται για «ειδικές» μονάδες π.χ. λοιμώξεων) </w:t>
      </w:r>
      <w:r>
        <w:rPr>
          <w:rFonts w:ascii="Calibri" w:hAnsi="Calibri" w:cs="Calibri"/>
          <w:bCs/>
          <w:sz w:val="24"/>
          <w:szCs w:val="24"/>
        </w:rPr>
        <w:t xml:space="preserve">λόγω </w:t>
      </w:r>
      <w:r w:rsidR="00367DFB">
        <w:rPr>
          <w:rFonts w:ascii="Calibri" w:hAnsi="Calibri" w:cs="Calibri"/>
          <w:bCs/>
          <w:sz w:val="24"/>
          <w:szCs w:val="24"/>
        </w:rPr>
        <w:t xml:space="preserve">της </w:t>
      </w:r>
      <w:r>
        <w:rPr>
          <w:rFonts w:ascii="Calibri" w:hAnsi="Calibri" w:cs="Calibri"/>
          <w:bCs/>
          <w:sz w:val="24"/>
          <w:szCs w:val="24"/>
        </w:rPr>
        <w:t>χρήσης α</w:t>
      </w:r>
      <w:r w:rsidR="00367DFB">
        <w:rPr>
          <w:rFonts w:ascii="Calibri" w:hAnsi="Calibri" w:cs="Calibri"/>
          <w:bCs/>
          <w:sz w:val="24"/>
          <w:szCs w:val="24"/>
        </w:rPr>
        <w:t xml:space="preserve">ντισηπτικών, απολυμαντικών κ.α. </w:t>
      </w:r>
      <w:r>
        <w:rPr>
          <w:rFonts w:ascii="Calibri" w:hAnsi="Calibri" w:cs="Calibri"/>
          <w:bCs/>
          <w:sz w:val="24"/>
          <w:szCs w:val="24"/>
        </w:rPr>
        <w:t xml:space="preserve">Έτσι τα λύματα της ΥΜ </w:t>
      </w:r>
      <w:r w:rsidRPr="00543A9A">
        <w:rPr>
          <w:rFonts w:ascii="Calibri" w:hAnsi="Calibri" w:cs="Calibri"/>
          <w:bCs/>
          <w:sz w:val="24"/>
          <w:szCs w:val="24"/>
        </w:rPr>
        <w:t xml:space="preserve">απορρίπτονται στην αποχέτευση προς επεξεργασία σε κεντρική μονάδα επεξεργασίας (π.χ. βιολογικό καθαρισμό πόλης) ή όταν δεν υπάρχει κεντρική μονάδα επεξεργασίας απορρίπτονται σε μονάδα επεξεργασίας υγρών αποβλήτων η οποία βρίσκεται εντός της ΥΜ πριν καταλήξουν στο φυσικό αποδέκτη. </w:t>
      </w:r>
      <w:r w:rsidRPr="00694A7B">
        <w:rPr>
          <w:rFonts w:ascii="Calibri" w:hAnsi="Calibri" w:cs="Calibri"/>
          <w:bCs/>
          <w:sz w:val="24"/>
          <w:szCs w:val="24"/>
        </w:rPr>
        <w:t xml:space="preserve">Σε κάθε περίπτωση παρακολουθούνται τα ποιοτικά χαρακτηριστικά των απορριπτόμενων υγρών της ΥΜ κατά πόσο συγκλίνουν με τις απαιτήσεις του φορέα επεξεργασίας. </w:t>
      </w:r>
    </w:p>
    <w:p w:rsidR="007B1179" w:rsidRDefault="00E450DC" w:rsidP="00E450DC">
      <w:pPr>
        <w:autoSpaceDE w:val="0"/>
        <w:autoSpaceDN w:val="0"/>
        <w:adjustRightInd w:val="0"/>
        <w:ind w:firstLine="567"/>
        <w:jc w:val="both"/>
        <w:rPr>
          <w:rFonts w:ascii="Calibri" w:eastAsia="Calibri" w:hAnsi="Calibri" w:cs="TimesNewRomanPSMT"/>
          <w:lang w:val="el-GR" w:eastAsia="el-GR"/>
        </w:rPr>
      </w:pPr>
      <w:r w:rsidRPr="00E450DC">
        <w:rPr>
          <w:rFonts w:ascii="Calibri" w:eastAsia="Calibri" w:hAnsi="Calibri" w:cs="TimesNewRomanPSMT"/>
          <w:lang w:val="el-GR" w:eastAsia="el-GR"/>
        </w:rPr>
        <w:t>Τα κατάλληλα αποθηκευτικά μέσα θα πρέπει να είναι διαθέσιμα στα αντίστοιχα</w:t>
      </w:r>
      <w:r>
        <w:rPr>
          <w:rFonts w:ascii="Calibri" w:eastAsia="Calibri" w:hAnsi="Calibri" w:cs="TimesNewRomanPSMT"/>
          <w:lang w:val="el-GR" w:eastAsia="el-GR"/>
        </w:rPr>
        <w:t xml:space="preserve"> </w:t>
      </w:r>
      <w:r w:rsidRPr="00E450DC">
        <w:rPr>
          <w:rFonts w:ascii="Calibri" w:eastAsia="Calibri" w:hAnsi="Calibri" w:cs="TimesNewRomanPSMT"/>
          <w:lang w:val="el-GR" w:eastAsia="el-GR"/>
        </w:rPr>
        <w:t>σημεία παραγωγής των αποβλήτων. Ειδικές οδηγίες που αφορούν την</w:t>
      </w:r>
      <w:r>
        <w:rPr>
          <w:rFonts w:ascii="Calibri" w:eastAsia="Calibri" w:hAnsi="Calibri" w:cs="TimesNewRomanPSMT"/>
          <w:lang w:val="el-GR" w:eastAsia="el-GR"/>
        </w:rPr>
        <w:t xml:space="preserve"> </w:t>
      </w:r>
      <w:r w:rsidRPr="00E450DC">
        <w:rPr>
          <w:rFonts w:ascii="Calibri" w:eastAsia="Calibri" w:hAnsi="Calibri" w:cs="TimesNewRomanPSMT"/>
          <w:lang w:val="el-GR" w:eastAsia="el-GR"/>
        </w:rPr>
        <w:t>κατηγοριοποίηση, διαλογή και πλήρωση των αποθηκευτικών μέσων θα πρέπει να</w:t>
      </w:r>
      <w:r>
        <w:rPr>
          <w:rFonts w:ascii="Calibri" w:eastAsia="Calibri" w:hAnsi="Calibri" w:cs="TimesNewRomanPSMT"/>
          <w:lang w:val="el-GR" w:eastAsia="el-GR"/>
        </w:rPr>
        <w:t xml:space="preserve"> </w:t>
      </w:r>
      <w:r w:rsidRPr="00E450DC">
        <w:rPr>
          <w:rFonts w:ascii="Calibri" w:eastAsia="Calibri" w:hAnsi="Calibri" w:cs="TimesNewRomanPSMT"/>
          <w:lang w:val="el-GR" w:eastAsia="el-GR"/>
        </w:rPr>
        <w:t>είναι αναρτημένες σε όλα τα σημεία παραγωγής και συλλογής των αποβλήτων.</w:t>
      </w:r>
      <w:r w:rsidR="007B1179">
        <w:rPr>
          <w:rFonts w:ascii="Calibri" w:eastAsia="Calibri" w:hAnsi="Calibri" w:cs="TimesNewRomanPSMT"/>
          <w:lang w:val="el-GR" w:eastAsia="el-GR"/>
        </w:rPr>
        <w:t xml:space="preserve"> </w:t>
      </w:r>
      <w:r w:rsidR="007B1179" w:rsidRPr="00703A30">
        <w:rPr>
          <w:rFonts w:ascii="Calibri" w:eastAsia="Calibri" w:hAnsi="Calibri" w:cs="TimesNewRomanPSMT"/>
          <w:lang w:val="el-GR" w:eastAsia="el-GR"/>
        </w:rPr>
        <w:t xml:space="preserve">(ΠΙΝΑΚΑΣ </w:t>
      </w:r>
      <w:r w:rsidR="00703A30" w:rsidRPr="00703A30">
        <w:rPr>
          <w:rFonts w:ascii="Calibri" w:eastAsia="Calibri" w:hAnsi="Calibri" w:cs="TimesNewRomanPSMT"/>
          <w:lang w:val="el-GR" w:eastAsia="el-GR"/>
        </w:rPr>
        <w:t>9</w:t>
      </w:r>
      <w:r w:rsidR="007B1179" w:rsidRPr="00703A30">
        <w:rPr>
          <w:rFonts w:ascii="Calibri" w:eastAsia="Calibri" w:hAnsi="Calibri" w:cs="TimesNewRomanPSMT"/>
          <w:lang w:val="el-GR" w:eastAsia="el-GR"/>
        </w:rPr>
        <w:t>)</w:t>
      </w:r>
      <w:r w:rsidR="007B1179">
        <w:rPr>
          <w:rFonts w:ascii="Calibri" w:eastAsia="Calibri" w:hAnsi="Calibri" w:cs="TimesNewRomanPSMT"/>
          <w:lang w:val="el-GR" w:eastAsia="el-GR"/>
        </w:rPr>
        <w:t xml:space="preserve"> </w:t>
      </w:r>
      <w:r w:rsidRPr="00E450DC">
        <w:rPr>
          <w:rFonts w:ascii="Calibri" w:eastAsia="Calibri" w:hAnsi="Calibri" w:cs="TimesNewRomanPSMT"/>
          <w:lang w:val="el-GR" w:eastAsia="el-GR"/>
        </w:rPr>
        <w:t>Η πλήρωση των δοχείων δεν θα πρέπει να ξεπερνά τα 3/4 του συνολικού τους όγκου.</w:t>
      </w:r>
      <w:r>
        <w:rPr>
          <w:rFonts w:ascii="Calibri" w:eastAsia="Calibri" w:hAnsi="Calibri" w:cs="TimesNewRomanPSMT"/>
          <w:lang w:val="el-GR" w:eastAsia="el-GR"/>
        </w:rPr>
        <w:t xml:space="preserve"> </w:t>
      </w:r>
    </w:p>
    <w:p w:rsidR="007B1179" w:rsidRDefault="007B1179" w:rsidP="00E450DC">
      <w:pPr>
        <w:autoSpaceDE w:val="0"/>
        <w:autoSpaceDN w:val="0"/>
        <w:adjustRightInd w:val="0"/>
        <w:ind w:firstLine="567"/>
        <w:jc w:val="both"/>
        <w:rPr>
          <w:rFonts w:ascii="Calibri" w:eastAsia="Calibri" w:hAnsi="Calibri" w:cs="TimesNewRomanPSMT"/>
          <w:lang w:val="el-GR" w:eastAsia="el-GR"/>
        </w:rPr>
      </w:pPr>
    </w:p>
    <w:p w:rsidR="00E450DC" w:rsidRPr="007B1179" w:rsidRDefault="00E450DC" w:rsidP="00080B09">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ascii="Calibri" w:eastAsia="Calibri" w:hAnsi="Calibri" w:cs="TimesNewRomanPSMT"/>
          <w:b/>
          <w:lang w:val="el-GR" w:eastAsia="el-GR"/>
        </w:rPr>
      </w:pPr>
      <w:r w:rsidRPr="007B1179">
        <w:rPr>
          <w:rFonts w:ascii="Calibri" w:eastAsia="Calibri" w:hAnsi="Calibri" w:cs="TimesNewRomanPSMT"/>
          <w:b/>
          <w:lang w:val="el-GR" w:eastAsia="el-GR"/>
        </w:rPr>
        <w:t>Το προσωπικό δεν πρέπει σε καμία περίπτωση να επιχειρεί να αφαιρέσει απόβλητα που τοποθετήθηκαν λανθασμένα στα δοχεία/σάκους/κάδους. Αν αστικού τύπου και επικίνδυνα απόβλητα αναμιχθούν, τότε το σύνολο θα πρέπει να διαχειρίζεται ως Επικίνδυνα Απόβλητα.</w:t>
      </w:r>
    </w:p>
    <w:p w:rsidR="007B1179" w:rsidRPr="00E450DC" w:rsidRDefault="007B1179" w:rsidP="00E450DC">
      <w:pPr>
        <w:autoSpaceDE w:val="0"/>
        <w:autoSpaceDN w:val="0"/>
        <w:adjustRightInd w:val="0"/>
        <w:ind w:firstLine="567"/>
        <w:jc w:val="both"/>
        <w:rPr>
          <w:rFonts w:ascii="Calibri" w:eastAsia="Calibri" w:hAnsi="Calibri" w:cs="TimesNewRomanPSMT"/>
          <w:lang w:val="el-GR" w:eastAsia="el-GR"/>
        </w:rPr>
      </w:pPr>
    </w:p>
    <w:p w:rsidR="00E450DC" w:rsidRPr="00E450DC" w:rsidRDefault="00E450DC" w:rsidP="00E450DC">
      <w:pPr>
        <w:autoSpaceDE w:val="0"/>
        <w:autoSpaceDN w:val="0"/>
        <w:adjustRightInd w:val="0"/>
        <w:ind w:firstLine="567"/>
        <w:jc w:val="both"/>
        <w:rPr>
          <w:rFonts w:ascii="Calibri" w:eastAsia="Calibri" w:hAnsi="Calibri" w:cs="TimesNewRomanPSMT"/>
          <w:lang w:val="el-GR" w:eastAsia="el-GR"/>
        </w:rPr>
      </w:pPr>
      <w:r w:rsidRPr="00E450DC">
        <w:rPr>
          <w:rFonts w:ascii="Calibri" w:eastAsia="Calibri" w:hAnsi="Calibri" w:cs="TimesNewRomanPSMT"/>
          <w:lang w:val="el-GR" w:eastAsia="el-GR"/>
        </w:rPr>
        <w:t>Το νοσηλευτικό και λοιπό προσωπικό θα πρέπει να μεριμνήσει ώστε οι σάκοι</w:t>
      </w:r>
    </w:p>
    <w:p w:rsidR="00E450DC" w:rsidRDefault="00E450DC" w:rsidP="00E450DC">
      <w:pPr>
        <w:autoSpaceDE w:val="0"/>
        <w:autoSpaceDN w:val="0"/>
        <w:adjustRightInd w:val="0"/>
        <w:jc w:val="both"/>
        <w:rPr>
          <w:rFonts w:ascii="Calibri" w:eastAsia="Calibri" w:hAnsi="Calibri" w:cs="TimesNewRomanPSMT"/>
          <w:lang w:val="el-GR" w:eastAsia="el-GR"/>
        </w:rPr>
      </w:pPr>
      <w:r w:rsidRPr="00E450DC">
        <w:rPr>
          <w:rFonts w:ascii="Calibri" w:eastAsia="Calibri" w:hAnsi="Calibri" w:cs="TimesNewRomanPSMT"/>
          <w:lang w:val="el-GR" w:eastAsia="el-GR"/>
        </w:rPr>
        <w:t>αποβλήτων να σφραγίζονται με ασφάλεια. Οι ελαφροί σάκοι μπορούν να</w:t>
      </w:r>
      <w:r>
        <w:rPr>
          <w:rFonts w:ascii="Calibri" w:eastAsia="Calibri" w:hAnsi="Calibri" w:cs="TimesNewRomanPSMT"/>
          <w:lang w:val="el-GR" w:eastAsia="el-GR"/>
        </w:rPr>
        <w:t xml:space="preserve"> </w:t>
      </w:r>
      <w:r w:rsidRPr="00E450DC">
        <w:rPr>
          <w:rFonts w:ascii="Calibri" w:eastAsia="Calibri" w:hAnsi="Calibri" w:cs="TimesNewRomanPSMT"/>
          <w:lang w:val="el-GR" w:eastAsia="el-GR"/>
        </w:rPr>
        <w:t>σφραγισθούν δένοντας τους αλλά οι βαρύτεροι πιθανόν να χρειασθούν ανθεκτικότερο</w:t>
      </w:r>
      <w:r>
        <w:rPr>
          <w:rFonts w:ascii="Calibri" w:eastAsia="Calibri" w:hAnsi="Calibri" w:cs="TimesNewRomanPSMT"/>
          <w:lang w:val="el-GR" w:eastAsia="el-GR"/>
        </w:rPr>
        <w:t xml:space="preserve"> </w:t>
      </w:r>
      <w:r w:rsidRPr="00E450DC">
        <w:rPr>
          <w:rFonts w:ascii="Calibri" w:eastAsia="Calibri" w:hAnsi="Calibri" w:cs="TimesNewRomanPSMT"/>
          <w:lang w:val="el-GR" w:eastAsia="el-GR"/>
        </w:rPr>
        <w:t>(πλαστικό) μέσο σφράγισης. Οι σφραγισμένοι περιέκτες με αιχμηρά αντικείμενα θα</w:t>
      </w:r>
      <w:r>
        <w:rPr>
          <w:rFonts w:ascii="Calibri" w:eastAsia="Calibri" w:hAnsi="Calibri" w:cs="TimesNewRomanPSMT"/>
          <w:lang w:val="el-GR" w:eastAsia="el-GR"/>
        </w:rPr>
        <w:t xml:space="preserve"> </w:t>
      </w:r>
      <w:r w:rsidRPr="00E450DC">
        <w:rPr>
          <w:rFonts w:ascii="Calibri" w:eastAsia="Calibri" w:hAnsi="Calibri" w:cs="TimesNewRomanPSMT"/>
          <w:lang w:val="el-GR" w:eastAsia="el-GR"/>
        </w:rPr>
        <w:t>πρέπει να τοποθετούνται σε ειδικούς περιέκτες, ομοίου χρώματος, την αντίστοιχη</w:t>
      </w:r>
      <w:r>
        <w:rPr>
          <w:rFonts w:ascii="Calibri" w:eastAsia="Calibri" w:hAnsi="Calibri" w:cs="TimesNewRomanPSMT"/>
          <w:lang w:val="el-GR" w:eastAsia="el-GR"/>
        </w:rPr>
        <w:t xml:space="preserve"> </w:t>
      </w:r>
      <w:r w:rsidRPr="00E450DC">
        <w:rPr>
          <w:rFonts w:ascii="Calibri" w:eastAsia="Calibri" w:hAnsi="Calibri" w:cs="TimesNewRomanPSMT"/>
          <w:lang w:val="el-GR" w:eastAsia="el-GR"/>
        </w:rPr>
        <w:t xml:space="preserve">διεθνή σήμανση και ετικέτα για το περιεχόμενό τους, πριν την απομάκρυνσή </w:t>
      </w:r>
      <w:r>
        <w:rPr>
          <w:rFonts w:ascii="Calibri" w:eastAsia="Calibri" w:hAnsi="Calibri" w:cs="TimesNewRomanPSMT"/>
          <w:lang w:val="el-GR" w:eastAsia="el-GR"/>
        </w:rPr>
        <w:t xml:space="preserve">τους </w:t>
      </w:r>
      <w:r w:rsidRPr="00E450DC">
        <w:rPr>
          <w:rFonts w:ascii="Calibri" w:eastAsia="Calibri" w:hAnsi="Calibri" w:cs="TimesNewRomanPSMT"/>
          <w:lang w:val="el-GR" w:eastAsia="el-GR"/>
        </w:rPr>
        <w:t>από το κάθε τμήμα ή τη μονάδα.</w:t>
      </w:r>
    </w:p>
    <w:p w:rsidR="00E450DC" w:rsidRPr="00E450DC" w:rsidRDefault="00E450DC" w:rsidP="00E450DC">
      <w:pPr>
        <w:autoSpaceDE w:val="0"/>
        <w:autoSpaceDN w:val="0"/>
        <w:adjustRightInd w:val="0"/>
        <w:jc w:val="both"/>
        <w:rPr>
          <w:rFonts w:ascii="Calibri" w:eastAsia="Calibri" w:hAnsi="Calibri" w:cs="TimesNewRomanPSMT"/>
          <w:lang w:val="el-GR" w:eastAsia="el-GR"/>
        </w:rPr>
      </w:pPr>
    </w:p>
    <w:p w:rsidR="006F11EE" w:rsidRPr="007B1179" w:rsidRDefault="00E450DC" w:rsidP="007B1179">
      <w:pPr>
        <w:autoSpaceDE w:val="0"/>
        <w:autoSpaceDN w:val="0"/>
        <w:adjustRightInd w:val="0"/>
        <w:ind w:firstLine="720"/>
        <w:jc w:val="both"/>
        <w:rPr>
          <w:rFonts w:ascii="Calibri" w:eastAsia="Calibri" w:hAnsi="Calibri" w:cs="TimesNewRomanPSMT"/>
          <w:lang w:val="el-GR" w:eastAsia="el-GR"/>
        </w:rPr>
      </w:pPr>
      <w:r w:rsidRPr="00E450DC">
        <w:rPr>
          <w:rFonts w:ascii="Calibri" w:eastAsia="Calibri" w:hAnsi="Calibri" w:cs="TimesNewRomanPSMT"/>
          <w:lang w:val="el-GR" w:eastAsia="el-GR"/>
        </w:rPr>
        <w:lastRenderedPageBreak/>
        <w:t>Σε καμία περίπτωση δεν πρέπει να στοιβάζονται πληρωμένα δοχεία/σάκοι/κάδοι, στα</w:t>
      </w:r>
      <w:r>
        <w:rPr>
          <w:rFonts w:ascii="Calibri" w:eastAsia="Calibri" w:hAnsi="Calibri" w:cs="TimesNewRomanPSMT"/>
          <w:lang w:val="el-GR" w:eastAsia="el-GR"/>
        </w:rPr>
        <w:t xml:space="preserve"> </w:t>
      </w:r>
      <w:r w:rsidR="007B1179">
        <w:rPr>
          <w:rFonts w:ascii="Calibri" w:eastAsia="Calibri" w:hAnsi="Calibri" w:cs="TimesNewRomanPSMT"/>
          <w:lang w:val="el-GR" w:eastAsia="el-GR"/>
        </w:rPr>
        <w:t>σημεία παραγωγής των ΑΝ</w:t>
      </w:r>
      <w:r w:rsidRPr="00E450DC">
        <w:rPr>
          <w:rFonts w:ascii="Calibri" w:eastAsia="Calibri" w:hAnsi="Calibri" w:cs="TimesNewRomanPSMT"/>
          <w:lang w:val="el-GR" w:eastAsia="el-GR"/>
        </w:rPr>
        <w:t>Μ</w:t>
      </w:r>
      <w:r w:rsidR="007B1179">
        <w:rPr>
          <w:rFonts w:ascii="Calibri" w:eastAsia="Calibri" w:hAnsi="Calibri" w:cs="TimesNewRomanPSMT"/>
          <w:lang w:val="el-GR" w:eastAsia="el-GR"/>
        </w:rPr>
        <w:t>Α</w:t>
      </w:r>
      <w:r w:rsidRPr="00E450DC">
        <w:rPr>
          <w:rFonts w:ascii="Calibri" w:eastAsia="Calibri" w:hAnsi="Calibri" w:cs="TimesNewRomanPSMT"/>
          <w:lang w:val="el-GR" w:eastAsia="el-GR"/>
        </w:rPr>
        <w:t>. Η αποκομιδή τους από το αρμόδιο προσωπικό της</w:t>
      </w:r>
      <w:r w:rsidR="007B1179">
        <w:rPr>
          <w:rFonts w:ascii="Calibri" w:eastAsia="Calibri" w:hAnsi="Calibri" w:cs="TimesNewRomanPSMT"/>
          <w:lang w:val="el-GR" w:eastAsia="el-GR"/>
        </w:rPr>
        <w:t xml:space="preserve"> Ν</w:t>
      </w:r>
      <w:r w:rsidRPr="00E450DC">
        <w:rPr>
          <w:rFonts w:ascii="Calibri" w:eastAsia="Calibri" w:hAnsi="Calibri" w:cs="TimesNewRomanPSMT"/>
          <w:lang w:val="el-GR" w:eastAsia="el-GR"/>
        </w:rPr>
        <w:t>Μ</w:t>
      </w:r>
      <w:r w:rsidR="007B1179">
        <w:rPr>
          <w:rFonts w:ascii="Calibri" w:eastAsia="Calibri" w:hAnsi="Calibri" w:cs="TimesNewRomanPSMT"/>
          <w:lang w:val="el-GR" w:eastAsia="el-GR"/>
        </w:rPr>
        <w:t>Α</w:t>
      </w:r>
      <w:r w:rsidRPr="00E450DC">
        <w:rPr>
          <w:rFonts w:ascii="Calibri" w:eastAsia="Calibri" w:hAnsi="Calibri" w:cs="TimesNewRomanPSMT"/>
          <w:lang w:val="el-GR" w:eastAsia="el-GR"/>
        </w:rPr>
        <w:t xml:space="preserve"> και η μεταφορά τους σε χώρους αποθήκευσης θα πρέπει να γίνεται βάσει</w:t>
      </w:r>
      <w:r w:rsidR="007B1179">
        <w:rPr>
          <w:rFonts w:ascii="Calibri" w:eastAsia="Calibri" w:hAnsi="Calibri" w:cs="TimesNewRomanPSMT"/>
          <w:lang w:val="el-GR" w:eastAsia="el-GR"/>
        </w:rPr>
        <w:t xml:space="preserve"> </w:t>
      </w:r>
      <w:r w:rsidRPr="00E450DC">
        <w:rPr>
          <w:rFonts w:ascii="Calibri" w:eastAsia="Calibri" w:hAnsi="Calibri" w:cs="TimesNewRomanPSMT"/>
          <w:lang w:val="el-GR" w:eastAsia="el-GR"/>
        </w:rPr>
        <w:t>συγκεκριμένου προγράμματος που θα δημιουργηθεί για τον σκοπό αυτό.</w:t>
      </w:r>
    </w:p>
    <w:p w:rsidR="00E450DC" w:rsidRDefault="00E450DC" w:rsidP="00E450DC">
      <w:pPr>
        <w:pStyle w:val="a7"/>
        <w:spacing w:before="120" w:after="120"/>
        <w:ind w:left="0"/>
        <w:contextualSpacing w:val="0"/>
        <w:jc w:val="both"/>
        <w:rPr>
          <w:rFonts w:ascii="Calibri" w:hAnsi="Calibri" w:cs="TimesNewRomanPSMT"/>
          <w:lang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r w:rsidRPr="007B1179">
        <w:rPr>
          <w:rFonts w:ascii="Calibri" w:eastAsia="Calibri" w:hAnsi="Calibri" w:cs="TimesNewRomanPSMT"/>
          <w:lang w:val="el-GR" w:eastAsia="el-GR"/>
        </w:rPr>
        <w:t>Πιο συγκεκριμένα:</w:t>
      </w:r>
    </w:p>
    <w:p w:rsidR="007B1179" w:rsidRPr="007B1179" w:rsidRDefault="007B1179" w:rsidP="007B1179">
      <w:pPr>
        <w:autoSpaceDE w:val="0"/>
        <w:autoSpaceDN w:val="0"/>
        <w:adjustRightInd w:val="0"/>
        <w:jc w:val="both"/>
        <w:rPr>
          <w:rFonts w:ascii="Calibri" w:eastAsia="Calibri" w:hAnsi="Calibri" w:cs="TimesNewRomanPSMT"/>
          <w:lang w:val="el-GR" w:eastAsia="el-GR"/>
        </w:rPr>
      </w:pPr>
    </w:p>
    <w:p w:rsidR="007B1179" w:rsidRPr="007B1179" w:rsidRDefault="007B1179" w:rsidP="004914C4">
      <w:pPr>
        <w:numPr>
          <w:ilvl w:val="0"/>
          <w:numId w:val="23"/>
        </w:numPr>
        <w:autoSpaceDE w:val="0"/>
        <w:autoSpaceDN w:val="0"/>
        <w:adjustRightInd w:val="0"/>
        <w:jc w:val="both"/>
        <w:rPr>
          <w:rFonts w:ascii="Calibri" w:eastAsia="Calibri" w:hAnsi="Calibri" w:cs="TimesNewRomanPSMT"/>
          <w:lang w:val="el-GR" w:eastAsia="el-GR"/>
        </w:rPr>
      </w:pPr>
      <w:r w:rsidRPr="007B1179">
        <w:rPr>
          <w:rFonts w:ascii="Calibri" w:eastAsia="Calibri" w:hAnsi="Calibri" w:cs="TimesNewRomanPSMT"/>
          <w:lang w:val="el-GR" w:eastAsia="el-GR"/>
        </w:rPr>
        <w:t>Η αποκομιδή και μεταφορά των αποβλήτων σε προσδιορισμένα σημεία</w:t>
      </w:r>
      <w:r>
        <w:rPr>
          <w:rFonts w:ascii="Calibri" w:eastAsia="Calibri" w:hAnsi="Calibri" w:cs="TimesNewRomanPSMT"/>
          <w:lang w:val="el-GR" w:eastAsia="el-GR"/>
        </w:rPr>
        <w:t xml:space="preserve"> </w:t>
      </w:r>
      <w:r w:rsidRPr="007B1179">
        <w:rPr>
          <w:rFonts w:ascii="Calibri" w:eastAsia="Calibri" w:hAnsi="Calibri" w:cs="TimesNewRomanPSMT"/>
          <w:lang w:val="el-GR" w:eastAsia="el-GR"/>
        </w:rPr>
        <w:t>αποθήκευσης θα πρέπει να γίνεται σε καθημερινή βάση (ή συχνότερα αν απαιτείται).</w:t>
      </w:r>
    </w:p>
    <w:p w:rsidR="007B1179" w:rsidRPr="007B1179" w:rsidRDefault="007B1179" w:rsidP="004914C4">
      <w:pPr>
        <w:numPr>
          <w:ilvl w:val="0"/>
          <w:numId w:val="23"/>
        </w:numPr>
        <w:autoSpaceDE w:val="0"/>
        <w:autoSpaceDN w:val="0"/>
        <w:adjustRightInd w:val="0"/>
        <w:jc w:val="both"/>
        <w:rPr>
          <w:rFonts w:ascii="Calibri" w:eastAsia="Calibri" w:hAnsi="Calibri" w:cs="TimesNewRomanPSMT"/>
          <w:lang w:val="el-GR" w:eastAsia="el-GR"/>
        </w:rPr>
      </w:pPr>
      <w:r w:rsidRPr="007B1179">
        <w:rPr>
          <w:rFonts w:ascii="Calibri" w:eastAsia="Calibri" w:hAnsi="Calibri" w:cs="TimesNewRomanPSMT"/>
          <w:lang w:val="el-GR" w:eastAsia="el-GR"/>
        </w:rPr>
        <w:t>Οι πληρωμένοι σάκοι θα συλλέγονται μόνο εάν φέρουν ετικέτα με το περιεχόμενό</w:t>
      </w:r>
      <w:r>
        <w:rPr>
          <w:rFonts w:ascii="Calibri" w:eastAsia="Calibri" w:hAnsi="Calibri" w:cs="TimesNewRomanPSMT"/>
          <w:lang w:val="el-GR" w:eastAsia="el-GR"/>
        </w:rPr>
        <w:t xml:space="preserve"> </w:t>
      </w:r>
      <w:r w:rsidRPr="007B1179">
        <w:rPr>
          <w:rFonts w:ascii="Calibri" w:eastAsia="Calibri" w:hAnsi="Calibri" w:cs="TimesNewRomanPSMT"/>
          <w:lang w:val="el-GR" w:eastAsia="el-GR"/>
        </w:rPr>
        <w:t>τους και το σημείο παραγωγής τους.</w:t>
      </w:r>
    </w:p>
    <w:p w:rsidR="007B1179" w:rsidRDefault="007B1179" w:rsidP="004914C4">
      <w:pPr>
        <w:numPr>
          <w:ilvl w:val="0"/>
          <w:numId w:val="23"/>
        </w:numPr>
        <w:autoSpaceDE w:val="0"/>
        <w:autoSpaceDN w:val="0"/>
        <w:adjustRightInd w:val="0"/>
        <w:jc w:val="both"/>
        <w:rPr>
          <w:rFonts w:ascii="Calibri" w:eastAsia="Calibri" w:hAnsi="Calibri" w:cs="TimesNewRomanPSMT"/>
          <w:lang w:val="el-GR" w:eastAsia="el-GR"/>
        </w:rPr>
      </w:pPr>
      <w:r w:rsidRPr="007B1179">
        <w:rPr>
          <w:rFonts w:ascii="Calibri" w:eastAsia="Calibri" w:hAnsi="Calibri" w:cs="TimesNewRomanPSMT"/>
          <w:lang w:val="el-GR" w:eastAsia="el-GR"/>
        </w:rPr>
        <w:t>Οι πληρωμένοι σάκοι/δοχεία/κάδοι θα πρέπει να αντικαθίστανται άμεσα μετά την</w:t>
      </w:r>
      <w:r>
        <w:rPr>
          <w:rFonts w:ascii="Calibri" w:eastAsia="Calibri" w:hAnsi="Calibri" w:cs="TimesNewRomanPSMT"/>
          <w:lang w:val="el-GR" w:eastAsia="el-GR"/>
        </w:rPr>
        <w:t xml:space="preserve"> </w:t>
      </w:r>
      <w:r w:rsidRPr="007B1179">
        <w:rPr>
          <w:rFonts w:ascii="Calibri" w:eastAsia="Calibri" w:hAnsi="Calibri" w:cs="TimesNewRomanPSMT"/>
          <w:lang w:val="el-GR" w:eastAsia="el-GR"/>
        </w:rPr>
        <w:t>απομάκρυνσή τους, με όμοιούς τους.</w:t>
      </w:r>
    </w:p>
    <w:p w:rsidR="007B1179" w:rsidRDefault="007B1179" w:rsidP="007B1179">
      <w:pPr>
        <w:autoSpaceDE w:val="0"/>
        <w:autoSpaceDN w:val="0"/>
        <w:adjustRightInd w:val="0"/>
        <w:ind w:left="72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r w:rsidRPr="007B1179">
        <w:rPr>
          <w:rFonts w:ascii="Calibri" w:eastAsia="Calibri" w:hAnsi="Calibri" w:cs="TimesNewRomanPSMT"/>
          <w:lang w:val="el-GR" w:eastAsia="el-GR"/>
        </w:rPr>
        <w:t xml:space="preserve"> Επιπρόσθετα</w:t>
      </w:r>
    </w:p>
    <w:p w:rsidR="00E450DC" w:rsidRDefault="007B1179" w:rsidP="007B1179">
      <w:pPr>
        <w:autoSpaceDE w:val="0"/>
        <w:autoSpaceDN w:val="0"/>
        <w:adjustRightInd w:val="0"/>
        <w:jc w:val="both"/>
        <w:rPr>
          <w:rFonts w:ascii="Calibri" w:eastAsia="Calibri" w:hAnsi="Calibri" w:cs="TimesNewRomanPSMT"/>
          <w:lang w:val="el-GR" w:eastAsia="el-GR"/>
        </w:rPr>
      </w:pPr>
      <w:r w:rsidRPr="007B1179">
        <w:rPr>
          <w:rFonts w:ascii="Calibri" w:eastAsia="Calibri" w:hAnsi="Calibri" w:cs="TimesNewRomanPSMT"/>
          <w:lang w:val="el-GR" w:eastAsia="el-GR"/>
        </w:rPr>
        <w:t xml:space="preserve"> </w:t>
      </w:r>
      <w:r>
        <w:rPr>
          <w:rFonts w:ascii="Calibri" w:eastAsia="Calibri" w:hAnsi="Calibri" w:cs="TimesNewRomanPSMT"/>
          <w:lang w:val="el-GR" w:eastAsia="el-GR"/>
        </w:rPr>
        <w:t>Σ</w:t>
      </w:r>
      <w:r w:rsidRPr="007B1179">
        <w:rPr>
          <w:rFonts w:ascii="Calibri" w:eastAsia="Calibri" w:hAnsi="Calibri" w:cs="TimesNewRomanPSMT"/>
          <w:lang w:val="el-GR" w:eastAsia="el-GR"/>
        </w:rPr>
        <w:t>τα σημεία παραγωγής</w:t>
      </w:r>
      <w:r>
        <w:rPr>
          <w:rFonts w:ascii="Calibri" w:eastAsia="Calibri" w:hAnsi="Calibri" w:cs="TimesNewRomanPSMT"/>
          <w:lang w:val="el-GR" w:eastAsia="el-GR"/>
        </w:rPr>
        <w:t xml:space="preserve"> </w:t>
      </w:r>
      <w:r w:rsidRPr="007B1179">
        <w:rPr>
          <w:rFonts w:ascii="Calibri" w:eastAsia="Calibri" w:hAnsi="Calibri" w:cs="TimesNewRomanPSMT"/>
          <w:lang w:val="el-GR" w:eastAsia="el-GR"/>
        </w:rPr>
        <w:t>αποβλήτων θα</w:t>
      </w:r>
      <w:r>
        <w:rPr>
          <w:rFonts w:ascii="Calibri" w:eastAsia="Calibri" w:hAnsi="Calibri" w:cs="TimesNewRomanPSMT"/>
          <w:lang w:val="el-GR" w:eastAsia="el-GR"/>
        </w:rPr>
        <w:t xml:space="preserve"> </w:t>
      </w:r>
      <w:r w:rsidRPr="007B1179">
        <w:rPr>
          <w:rFonts w:ascii="Calibri" w:eastAsia="Calibri" w:hAnsi="Calibri" w:cs="TimesNewRomanPSMT"/>
          <w:lang w:val="el-GR" w:eastAsia="el-GR"/>
        </w:rPr>
        <w:t>πρέπει να είναι άμεσα διαθέσιμα πρόσθετα αποθηκευτικά μέσα.</w:t>
      </w: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FD5231" w:rsidRDefault="00FD5231" w:rsidP="007B1179">
      <w:pPr>
        <w:autoSpaceDE w:val="0"/>
        <w:autoSpaceDN w:val="0"/>
        <w:adjustRightInd w:val="0"/>
        <w:jc w:val="both"/>
        <w:rPr>
          <w:rFonts w:ascii="Calibri" w:eastAsia="Calibri" w:hAnsi="Calibri" w:cs="TimesNewRomanPSMT"/>
          <w:lang w:val="el-GR" w:eastAsia="el-GR"/>
        </w:rPr>
      </w:pPr>
    </w:p>
    <w:p w:rsidR="00FD5231" w:rsidRDefault="00FD5231" w:rsidP="007B1179">
      <w:pPr>
        <w:autoSpaceDE w:val="0"/>
        <w:autoSpaceDN w:val="0"/>
        <w:adjustRightInd w:val="0"/>
        <w:jc w:val="both"/>
        <w:rPr>
          <w:rFonts w:ascii="Calibri" w:eastAsia="Calibri" w:hAnsi="Calibri" w:cs="TimesNewRomanPSMT"/>
          <w:lang w:val="el-GR" w:eastAsia="el-GR"/>
        </w:rPr>
      </w:pPr>
    </w:p>
    <w:p w:rsidR="00FD5231" w:rsidRDefault="00FD5231" w:rsidP="007B1179">
      <w:pPr>
        <w:autoSpaceDE w:val="0"/>
        <w:autoSpaceDN w:val="0"/>
        <w:adjustRightInd w:val="0"/>
        <w:jc w:val="both"/>
        <w:rPr>
          <w:rFonts w:ascii="Calibri" w:eastAsia="Calibri" w:hAnsi="Calibri" w:cs="TimesNewRomanPSMT"/>
          <w:lang w:val="el-GR" w:eastAsia="el-GR"/>
        </w:rPr>
      </w:pPr>
    </w:p>
    <w:p w:rsidR="00FD5231" w:rsidRDefault="00FD5231" w:rsidP="007B1179">
      <w:pPr>
        <w:autoSpaceDE w:val="0"/>
        <w:autoSpaceDN w:val="0"/>
        <w:adjustRightInd w:val="0"/>
        <w:jc w:val="both"/>
        <w:rPr>
          <w:rFonts w:ascii="Calibri" w:eastAsia="Calibri" w:hAnsi="Calibri" w:cs="TimesNewRomanPSMT"/>
          <w:lang w:val="el-GR" w:eastAsia="el-GR"/>
        </w:rPr>
      </w:pPr>
    </w:p>
    <w:p w:rsidR="00FD5231" w:rsidRDefault="00FD5231" w:rsidP="007B1179">
      <w:pPr>
        <w:autoSpaceDE w:val="0"/>
        <w:autoSpaceDN w:val="0"/>
        <w:adjustRightInd w:val="0"/>
        <w:jc w:val="both"/>
        <w:rPr>
          <w:rFonts w:ascii="Calibri" w:eastAsia="Calibri" w:hAnsi="Calibri" w:cs="TimesNewRomanPSMT"/>
          <w:lang w:val="el-GR" w:eastAsia="el-GR"/>
        </w:rPr>
      </w:pPr>
    </w:p>
    <w:p w:rsidR="00FD5231" w:rsidRDefault="00FD5231" w:rsidP="007B1179">
      <w:pPr>
        <w:autoSpaceDE w:val="0"/>
        <w:autoSpaceDN w:val="0"/>
        <w:adjustRightInd w:val="0"/>
        <w:jc w:val="both"/>
        <w:rPr>
          <w:rFonts w:ascii="Calibri" w:eastAsia="Calibri" w:hAnsi="Calibri" w:cs="TimesNewRomanPSMT"/>
          <w:lang w:val="el-GR" w:eastAsia="el-GR"/>
        </w:rPr>
      </w:pPr>
    </w:p>
    <w:p w:rsidR="00FD5231" w:rsidRDefault="00FD5231"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Default="007B1179" w:rsidP="007B1179">
      <w:pPr>
        <w:autoSpaceDE w:val="0"/>
        <w:autoSpaceDN w:val="0"/>
        <w:adjustRightInd w:val="0"/>
        <w:jc w:val="both"/>
        <w:rPr>
          <w:rFonts w:ascii="Calibri" w:eastAsia="Calibri" w:hAnsi="Calibri" w:cs="TimesNewRomanPSMT"/>
          <w:lang w:val="el-GR" w:eastAsia="el-GR"/>
        </w:rPr>
      </w:pPr>
    </w:p>
    <w:p w:rsidR="007B1179" w:rsidRPr="007B1179" w:rsidRDefault="007B1179" w:rsidP="007B1179">
      <w:pPr>
        <w:pStyle w:val="a8"/>
        <w:jc w:val="both"/>
        <w:rPr>
          <w:rFonts w:ascii="Calibri" w:hAnsi="Calibri" w:cs="Arial"/>
          <w:b/>
          <w:sz w:val="28"/>
          <w:szCs w:val="28"/>
          <w:lang w:val="el-GR"/>
        </w:rPr>
      </w:pPr>
      <w:r w:rsidRPr="007B1179">
        <w:rPr>
          <w:rFonts w:ascii="Calibri" w:hAnsi="Calibri" w:cs="Arial"/>
          <w:b/>
          <w:sz w:val="28"/>
          <w:szCs w:val="28"/>
          <w:lang w:val="el-GR"/>
        </w:rPr>
        <w:lastRenderedPageBreak/>
        <w:t>ΠΙΝΑΚΑΣ</w:t>
      </w:r>
      <w:r w:rsidR="00703A30">
        <w:rPr>
          <w:rFonts w:ascii="Calibri" w:hAnsi="Calibri" w:cs="Arial"/>
          <w:b/>
          <w:sz w:val="28"/>
          <w:szCs w:val="28"/>
          <w:lang w:val="el-GR"/>
        </w:rPr>
        <w:t xml:space="preserve"> 9</w:t>
      </w:r>
      <w:r w:rsidRPr="007B1179">
        <w:rPr>
          <w:rFonts w:ascii="Calibri" w:hAnsi="Calibri" w:cs="Arial"/>
          <w:b/>
          <w:sz w:val="28"/>
          <w:szCs w:val="28"/>
          <w:lang w:val="el-GR"/>
        </w:rPr>
        <w:t xml:space="preserve"> . Χαρακτηριστικά συσκευασίας των αποβλήτων ανάλογα με το είδος τους και ειδική σήμανση.</w:t>
      </w:r>
    </w:p>
    <w:p w:rsidR="007B1179" w:rsidRPr="007B1179" w:rsidRDefault="007B1179" w:rsidP="007B1179">
      <w:pPr>
        <w:autoSpaceDE w:val="0"/>
        <w:autoSpaceDN w:val="0"/>
        <w:adjustRightInd w:val="0"/>
        <w:jc w:val="both"/>
        <w:rPr>
          <w:rFonts w:ascii="Calibri" w:eastAsia="Calibri" w:hAnsi="Calibri" w:cs="TimesNewRomanPSMT"/>
          <w:lang w:val="el-GR" w:eastAsia="el-GR"/>
        </w:rPr>
      </w:pPr>
    </w:p>
    <w:tbl>
      <w:tblPr>
        <w:tblW w:w="10122" w:type="dxa"/>
        <w:jc w:val="center"/>
        <w:tblLayout w:type="fixed"/>
        <w:tblCellMar>
          <w:left w:w="10" w:type="dxa"/>
          <w:right w:w="10" w:type="dxa"/>
        </w:tblCellMar>
        <w:tblLook w:val="04A0"/>
      </w:tblPr>
      <w:tblGrid>
        <w:gridCol w:w="4024"/>
        <w:gridCol w:w="3118"/>
        <w:gridCol w:w="2980"/>
      </w:tblGrid>
      <w:tr w:rsidR="007B1179" w:rsidRPr="00664B92" w:rsidTr="00080B09">
        <w:trPr>
          <w:trHeight w:val="1670"/>
          <w:jc w:val="center"/>
        </w:trPr>
        <w:tc>
          <w:tcPr>
            <w:tcW w:w="4024" w:type="dxa"/>
            <w:tcBorders>
              <w:top w:val="single" w:sz="4" w:space="0" w:color="auto"/>
              <w:left w:val="single" w:sz="4" w:space="0" w:color="auto"/>
              <w:bottom w:val="single" w:sz="4" w:space="0" w:color="auto"/>
              <w:right w:val="single" w:sz="4" w:space="0" w:color="auto"/>
            </w:tcBorders>
            <w:shd w:val="clear" w:color="auto" w:fill="C4BC96"/>
          </w:tcPr>
          <w:p w:rsidR="007B1179" w:rsidRPr="00664B92" w:rsidRDefault="007B1179" w:rsidP="007B1179">
            <w:pPr>
              <w:pStyle w:val="a8"/>
              <w:jc w:val="center"/>
              <w:rPr>
                <w:rFonts w:ascii="Calibri" w:hAnsi="Calibri" w:cs="Arial"/>
                <w:b/>
                <w:color w:val="1F497D"/>
                <w:sz w:val="28"/>
                <w:szCs w:val="28"/>
                <w:lang w:val="el-GR"/>
              </w:rPr>
            </w:pPr>
            <w:r w:rsidRPr="00664B92">
              <w:rPr>
                <w:rFonts w:ascii="Calibri" w:hAnsi="Calibri" w:cs="Arial"/>
                <w:b/>
                <w:color w:val="1F497D"/>
                <w:sz w:val="28"/>
                <w:szCs w:val="28"/>
                <w:lang w:val="el-GR"/>
              </w:rPr>
              <w:t>ΚΑΤΗΓΟΡΙΑ ΑΠΟΒΛΗΤΩΝ ΑΝΑΛΟΓΑ ΜΕ ΤΟ ΕΙΔΟΣ ΕΠΕΞΕΡΓΑΣΙΑΣ ΤΟΥΣ</w:t>
            </w:r>
          </w:p>
        </w:tc>
        <w:tc>
          <w:tcPr>
            <w:tcW w:w="3118" w:type="dxa"/>
            <w:tcBorders>
              <w:top w:val="single" w:sz="4" w:space="0" w:color="auto"/>
              <w:left w:val="single" w:sz="4" w:space="0" w:color="auto"/>
              <w:bottom w:val="single" w:sz="4" w:space="0" w:color="auto"/>
              <w:right w:val="single" w:sz="4" w:space="0" w:color="auto"/>
            </w:tcBorders>
            <w:shd w:val="clear" w:color="auto" w:fill="C4BC96"/>
          </w:tcPr>
          <w:p w:rsidR="007B1179" w:rsidRPr="00664B92" w:rsidRDefault="007B1179" w:rsidP="007B1179">
            <w:pPr>
              <w:pStyle w:val="a8"/>
              <w:jc w:val="center"/>
              <w:rPr>
                <w:rFonts w:ascii="Calibri" w:hAnsi="Calibri" w:cs="Arial"/>
                <w:b/>
                <w:color w:val="1F497D"/>
                <w:sz w:val="28"/>
                <w:szCs w:val="28"/>
              </w:rPr>
            </w:pPr>
            <w:r w:rsidRPr="00664B92">
              <w:rPr>
                <w:rFonts w:ascii="Calibri" w:hAnsi="Calibri" w:cs="Arial"/>
                <w:b/>
                <w:color w:val="1F497D"/>
                <w:sz w:val="28"/>
                <w:szCs w:val="28"/>
              </w:rPr>
              <w:t>ΕΙΔΟΣ ΠΕΡΙΕΚΤΗ</w:t>
            </w:r>
          </w:p>
        </w:tc>
        <w:tc>
          <w:tcPr>
            <w:tcW w:w="2980" w:type="dxa"/>
            <w:tcBorders>
              <w:top w:val="single" w:sz="4" w:space="0" w:color="auto"/>
              <w:left w:val="single" w:sz="4" w:space="0" w:color="auto"/>
              <w:bottom w:val="single" w:sz="4" w:space="0" w:color="auto"/>
              <w:right w:val="single" w:sz="4" w:space="0" w:color="auto"/>
            </w:tcBorders>
            <w:shd w:val="clear" w:color="auto" w:fill="C4BC96"/>
          </w:tcPr>
          <w:p w:rsidR="007B1179" w:rsidRPr="00664B92" w:rsidRDefault="007B1179" w:rsidP="007B1179">
            <w:pPr>
              <w:pStyle w:val="a8"/>
              <w:jc w:val="center"/>
              <w:rPr>
                <w:rFonts w:ascii="Calibri" w:hAnsi="Calibri" w:cs="Arial"/>
                <w:b/>
                <w:color w:val="1F497D"/>
                <w:sz w:val="28"/>
                <w:szCs w:val="28"/>
              </w:rPr>
            </w:pPr>
            <w:r w:rsidRPr="00664B92">
              <w:rPr>
                <w:rFonts w:ascii="Calibri" w:hAnsi="Calibri" w:cs="Arial"/>
                <w:b/>
                <w:color w:val="1F497D"/>
                <w:sz w:val="28"/>
                <w:szCs w:val="28"/>
              </w:rPr>
              <w:t>ΧΡΩΜΑ ΚΑΙ ΣΗΜΑΝΣΗ ΠΕΡΙΕΚΤΗ</w:t>
            </w:r>
          </w:p>
        </w:tc>
      </w:tr>
      <w:tr w:rsidR="007B1179" w:rsidRPr="007B1179" w:rsidTr="00080B09">
        <w:trPr>
          <w:trHeight w:val="1253"/>
          <w:jc w:val="center"/>
        </w:trPr>
        <w:tc>
          <w:tcPr>
            <w:tcW w:w="4024" w:type="dxa"/>
            <w:tcBorders>
              <w:top w:val="single" w:sz="4" w:space="0" w:color="auto"/>
              <w:left w:val="single" w:sz="4" w:space="0" w:color="auto"/>
              <w:bottom w:val="single" w:sz="4" w:space="0" w:color="auto"/>
              <w:right w:val="single" w:sz="4" w:space="0" w:color="auto"/>
            </w:tcBorders>
            <w:shd w:val="clear" w:color="auto" w:fill="D9D9D9"/>
          </w:tcPr>
          <w:p w:rsidR="007B1179" w:rsidRDefault="00716108" w:rsidP="001167BC">
            <w:pPr>
              <w:pStyle w:val="a8"/>
              <w:rPr>
                <w:rFonts w:ascii="Calibri" w:hAnsi="Calibri" w:cs="Arial"/>
                <w:sz w:val="28"/>
                <w:szCs w:val="28"/>
                <w:lang w:val="el-GR"/>
              </w:rPr>
            </w:pPr>
            <w:r>
              <w:rPr>
                <w:rFonts w:ascii="Calibri" w:hAnsi="Calibri" w:cs="Arial"/>
                <w:sz w:val="28"/>
                <w:szCs w:val="28"/>
                <w:lang w:val="el-GR"/>
              </w:rPr>
              <w:t xml:space="preserve">Απόβλητα Στερεά </w:t>
            </w:r>
            <w:r w:rsidR="007B1179" w:rsidRPr="00716108">
              <w:rPr>
                <w:rFonts w:ascii="Calibri" w:hAnsi="Calibri" w:cs="Arial"/>
                <w:sz w:val="28"/>
                <w:szCs w:val="28"/>
                <w:lang w:val="el-GR"/>
              </w:rPr>
              <w:t>Αστικού Τύπου</w:t>
            </w:r>
          </w:p>
          <w:p w:rsidR="00716108" w:rsidRDefault="00716108" w:rsidP="001167BC">
            <w:pPr>
              <w:pStyle w:val="a8"/>
              <w:rPr>
                <w:rFonts w:ascii="Calibri" w:hAnsi="Calibri" w:cs="Arial"/>
                <w:sz w:val="28"/>
                <w:szCs w:val="28"/>
                <w:lang w:val="el-GR"/>
              </w:rPr>
            </w:pPr>
          </w:p>
          <w:p w:rsidR="00716108" w:rsidRPr="00716108" w:rsidRDefault="00716108" w:rsidP="00716108">
            <w:pPr>
              <w:pStyle w:val="a8"/>
              <w:jc w:val="center"/>
              <w:rPr>
                <w:rFonts w:ascii="Calibri" w:hAnsi="Calibri" w:cs="Arial"/>
                <w:sz w:val="28"/>
                <w:szCs w:val="28"/>
                <w:lang w:val="el-GR"/>
              </w:rPr>
            </w:pPr>
            <w:r>
              <w:rPr>
                <w:rFonts w:ascii="Calibri" w:hAnsi="Calibri" w:cs="Arial"/>
                <w:sz w:val="28"/>
                <w:szCs w:val="28"/>
                <w:lang w:val="el-GR"/>
              </w:rPr>
              <w:t>ΑΣΑ</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7B1179" w:rsidRPr="007B1179" w:rsidRDefault="00716108" w:rsidP="00716108">
            <w:pPr>
              <w:pStyle w:val="a8"/>
              <w:jc w:val="center"/>
              <w:rPr>
                <w:rFonts w:ascii="Calibri" w:hAnsi="Calibri" w:cs="Arial"/>
                <w:sz w:val="28"/>
                <w:szCs w:val="28"/>
              </w:rPr>
            </w:pPr>
            <w:r>
              <w:rPr>
                <w:rFonts w:ascii="Calibri" w:hAnsi="Calibri" w:cs="Arial"/>
                <w:sz w:val="28"/>
                <w:szCs w:val="28"/>
                <w:lang w:val="el-GR"/>
              </w:rPr>
              <w:t>Σ</w:t>
            </w:r>
            <w:r w:rsidR="007B1179" w:rsidRPr="007B1179">
              <w:rPr>
                <w:rFonts w:ascii="Calibri" w:hAnsi="Calibri" w:cs="Arial"/>
                <w:sz w:val="28"/>
                <w:szCs w:val="28"/>
              </w:rPr>
              <w:t>ακούλα</w:t>
            </w:r>
          </w:p>
        </w:tc>
        <w:tc>
          <w:tcPr>
            <w:tcW w:w="2980" w:type="dxa"/>
            <w:tcBorders>
              <w:top w:val="single" w:sz="4" w:space="0" w:color="auto"/>
              <w:left w:val="single" w:sz="4" w:space="0" w:color="auto"/>
              <w:bottom w:val="single" w:sz="4" w:space="0" w:color="auto"/>
              <w:right w:val="single" w:sz="4" w:space="0" w:color="auto"/>
            </w:tcBorders>
            <w:shd w:val="clear" w:color="auto" w:fill="000000"/>
          </w:tcPr>
          <w:p w:rsidR="007B1179" w:rsidRPr="00080B09" w:rsidRDefault="00716108" w:rsidP="00716108">
            <w:pPr>
              <w:pStyle w:val="a8"/>
              <w:jc w:val="center"/>
              <w:rPr>
                <w:rFonts w:ascii="Calibri" w:hAnsi="Calibri" w:cs="Arial"/>
                <w:color w:val="FFFFFF"/>
                <w:sz w:val="28"/>
                <w:szCs w:val="28"/>
              </w:rPr>
            </w:pPr>
            <w:r w:rsidRPr="00080B09">
              <w:rPr>
                <w:rFonts w:ascii="Calibri" w:hAnsi="Calibri" w:cs="Arial"/>
                <w:color w:val="FFFFFF"/>
                <w:sz w:val="28"/>
                <w:szCs w:val="28"/>
                <w:lang w:val="el-GR"/>
              </w:rPr>
              <w:t>Μ</w:t>
            </w:r>
            <w:r w:rsidRPr="00080B09">
              <w:rPr>
                <w:rFonts w:ascii="Calibri" w:hAnsi="Calibri" w:cs="Arial"/>
                <w:color w:val="FFFFFF"/>
                <w:sz w:val="28"/>
                <w:szCs w:val="28"/>
              </w:rPr>
              <w:t xml:space="preserve">αύρο </w:t>
            </w:r>
            <w:r w:rsidRPr="00080B09">
              <w:rPr>
                <w:rFonts w:ascii="Calibri" w:hAnsi="Calibri" w:cs="Arial"/>
                <w:color w:val="FFFFFF"/>
                <w:sz w:val="28"/>
                <w:szCs w:val="28"/>
                <w:lang w:val="el-GR"/>
              </w:rPr>
              <w:t>Χ</w:t>
            </w:r>
            <w:r w:rsidR="007B1179" w:rsidRPr="00080B09">
              <w:rPr>
                <w:rFonts w:ascii="Calibri" w:hAnsi="Calibri" w:cs="Arial"/>
                <w:color w:val="FFFFFF"/>
                <w:sz w:val="28"/>
                <w:szCs w:val="28"/>
              </w:rPr>
              <w:t>ρώμα</w:t>
            </w:r>
          </w:p>
        </w:tc>
      </w:tr>
      <w:tr w:rsidR="007B1179" w:rsidRPr="007B1179" w:rsidTr="00080B09">
        <w:trPr>
          <w:trHeight w:val="854"/>
          <w:jc w:val="center"/>
        </w:trPr>
        <w:tc>
          <w:tcPr>
            <w:tcW w:w="4024" w:type="dxa"/>
            <w:tcBorders>
              <w:top w:val="single" w:sz="4" w:space="0" w:color="auto"/>
              <w:left w:val="single" w:sz="4" w:space="0" w:color="auto"/>
              <w:bottom w:val="single" w:sz="4" w:space="0" w:color="auto"/>
              <w:right w:val="single" w:sz="4" w:space="0" w:color="auto"/>
            </w:tcBorders>
            <w:shd w:val="clear" w:color="auto" w:fill="D9D9D9"/>
          </w:tcPr>
          <w:p w:rsidR="007B1179" w:rsidRPr="007B1179" w:rsidRDefault="007B1179" w:rsidP="00716108">
            <w:pPr>
              <w:pStyle w:val="a8"/>
              <w:jc w:val="center"/>
              <w:rPr>
                <w:rFonts w:ascii="Calibri" w:hAnsi="Calibri" w:cs="Arial"/>
                <w:sz w:val="28"/>
                <w:szCs w:val="28"/>
              </w:rPr>
            </w:pPr>
            <w:r w:rsidRPr="007B1179">
              <w:rPr>
                <w:rFonts w:ascii="Calibri" w:hAnsi="Calibri" w:cs="Arial"/>
                <w:sz w:val="28"/>
                <w:szCs w:val="28"/>
              </w:rPr>
              <w:t>Ανακυκλώσιμα υλικά</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7B1179" w:rsidRPr="007B1179" w:rsidRDefault="00716108" w:rsidP="00716108">
            <w:pPr>
              <w:pStyle w:val="a8"/>
              <w:jc w:val="center"/>
              <w:rPr>
                <w:rFonts w:ascii="Calibri" w:hAnsi="Calibri" w:cs="Arial"/>
                <w:sz w:val="28"/>
                <w:szCs w:val="28"/>
              </w:rPr>
            </w:pPr>
            <w:r>
              <w:rPr>
                <w:rFonts w:ascii="Calibri" w:hAnsi="Calibri" w:cs="Arial"/>
                <w:sz w:val="28"/>
                <w:szCs w:val="28"/>
                <w:lang w:val="el-GR"/>
              </w:rPr>
              <w:t>Ε</w:t>
            </w:r>
            <w:r>
              <w:rPr>
                <w:rFonts w:ascii="Calibri" w:hAnsi="Calibri" w:cs="Arial"/>
                <w:sz w:val="28"/>
                <w:szCs w:val="28"/>
              </w:rPr>
              <w:t xml:space="preserve">ιδικοί </w:t>
            </w:r>
            <w:r>
              <w:rPr>
                <w:rFonts w:ascii="Calibri" w:hAnsi="Calibri" w:cs="Arial"/>
                <w:sz w:val="28"/>
                <w:szCs w:val="28"/>
                <w:lang w:val="el-GR"/>
              </w:rPr>
              <w:t>Π</w:t>
            </w:r>
            <w:r>
              <w:rPr>
                <w:rFonts w:ascii="Calibri" w:hAnsi="Calibri" w:cs="Arial"/>
                <w:sz w:val="28"/>
                <w:szCs w:val="28"/>
              </w:rPr>
              <w:t xml:space="preserve">εριέκτες </w:t>
            </w:r>
            <w:r>
              <w:rPr>
                <w:rFonts w:ascii="Calibri" w:hAnsi="Calibri" w:cs="Arial"/>
                <w:sz w:val="28"/>
                <w:szCs w:val="28"/>
                <w:lang w:val="el-GR"/>
              </w:rPr>
              <w:t>Α</w:t>
            </w:r>
            <w:r w:rsidR="007B1179" w:rsidRPr="007B1179">
              <w:rPr>
                <w:rFonts w:ascii="Calibri" w:hAnsi="Calibri" w:cs="Arial"/>
                <w:sz w:val="28"/>
                <w:szCs w:val="28"/>
              </w:rPr>
              <w:t>νακύκλωσης</w:t>
            </w:r>
          </w:p>
        </w:tc>
        <w:tc>
          <w:tcPr>
            <w:tcW w:w="2980" w:type="dxa"/>
            <w:tcBorders>
              <w:top w:val="single" w:sz="4" w:space="0" w:color="auto"/>
              <w:left w:val="single" w:sz="4" w:space="0" w:color="auto"/>
              <w:bottom w:val="single" w:sz="4" w:space="0" w:color="auto"/>
              <w:right w:val="single" w:sz="4" w:space="0" w:color="auto"/>
            </w:tcBorders>
            <w:shd w:val="clear" w:color="auto" w:fill="548DD4"/>
          </w:tcPr>
          <w:p w:rsidR="007B1179" w:rsidRPr="00080B09" w:rsidRDefault="00716108" w:rsidP="00716108">
            <w:pPr>
              <w:pStyle w:val="a8"/>
              <w:jc w:val="center"/>
              <w:rPr>
                <w:rFonts w:ascii="Calibri" w:hAnsi="Calibri" w:cs="Arial"/>
                <w:sz w:val="28"/>
                <w:szCs w:val="28"/>
                <w:u w:val="single"/>
              </w:rPr>
            </w:pPr>
            <w:r w:rsidRPr="00080B09">
              <w:rPr>
                <w:rFonts w:ascii="Calibri" w:hAnsi="Calibri" w:cs="Arial"/>
                <w:sz w:val="28"/>
                <w:szCs w:val="28"/>
                <w:u w:val="single"/>
                <w:lang w:val="el-GR"/>
              </w:rPr>
              <w:t>Μ</w:t>
            </w:r>
            <w:r w:rsidR="007B1179" w:rsidRPr="00080B09">
              <w:rPr>
                <w:rFonts w:ascii="Calibri" w:hAnsi="Calibri" w:cs="Arial"/>
                <w:sz w:val="28"/>
                <w:szCs w:val="28"/>
                <w:u w:val="single"/>
              </w:rPr>
              <w:t>πλε χρώμα</w:t>
            </w:r>
          </w:p>
        </w:tc>
      </w:tr>
      <w:tr w:rsidR="007B1179" w:rsidRPr="007B1179" w:rsidTr="00080B09">
        <w:trPr>
          <w:trHeight w:val="1186"/>
          <w:jc w:val="center"/>
        </w:trPr>
        <w:tc>
          <w:tcPr>
            <w:tcW w:w="4024" w:type="dxa"/>
            <w:tcBorders>
              <w:top w:val="single" w:sz="4" w:space="0" w:color="auto"/>
              <w:left w:val="single" w:sz="4" w:space="0" w:color="auto"/>
              <w:bottom w:val="single" w:sz="4" w:space="0" w:color="auto"/>
              <w:right w:val="single" w:sz="4" w:space="0" w:color="auto"/>
            </w:tcBorders>
            <w:shd w:val="clear" w:color="auto" w:fill="D9D9D9"/>
          </w:tcPr>
          <w:p w:rsidR="00716108" w:rsidRDefault="00716108" w:rsidP="00716108">
            <w:pPr>
              <w:pStyle w:val="a8"/>
              <w:jc w:val="center"/>
              <w:rPr>
                <w:rFonts w:ascii="Calibri" w:hAnsi="Calibri" w:cs="Arial"/>
                <w:sz w:val="28"/>
                <w:szCs w:val="28"/>
                <w:lang w:val="el-GR"/>
              </w:rPr>
            </w:pPr>
            <w:r>
              <w:rPr>
                <w:rFonts w:ascii="Calibri" w:hAnsi="Calibri" w:cs="Arial"/>
                <w:sz w:val="28"/>
                <w:szCs w:val="28"/>
                <w:lang w:val="el-GR"/>
              </w:rPr>
              <w:t>Επικίνδυνα Απόβλητα Αμιγώς Μολυσματικά</w:t>
            </w:r>
          </w:p>
          <w:p w:rsidR="00716108" w:rsidRDefault="00716108" w:rsidP="00716108">
            <w:pPr>
              <w:pStyle w:val="a8"/>
              <w:jc w:val="center"/>
              <w:rPr>
                <w:rFonts w:ascii="Calibri" w:hAnsi="Calibri" w:cs="Arial"/>
                <w:sz w:val="28"/>
                <w:szCs w:val="28"/>
                <w:lang w:val="el-GR"/>
              </w:rPr>
            </w:pPr>
            <w:r>
              <w:rPr>
                <w:rFonts w:ascii="Calibri" w:hAnsi="Calibri" w:cs="Arial"/>
                <w:sz w:val="28"/>
                <w:szCs w:val="28"/>
                <w:lang w:val="el-GR"/>
              </w:rPr>
              <w:t>(ΕΑΑΜ)</w:t>
            </w:r>
          </w:p>
          <w:p w:rsidR="007B1179" w:rsidRPr="007B1179" w:rsidRDefault="00716108" w:rsidP="00716108">
            <w:pPr>
              <w:pStyle w:val="a8"/>
              <w:jc w:val="center"/>
              <w:rPr>
                <w:rFonts w:ascii="Calibri" w:hAnsi="Calibri" w:cs="Arial"/>
                <w:sz w:val="28"/>
                <w:szCs w:val="28"/>
                <w:lang w:val="el-GR"/>
              </w:rPr>
            </w:pPr>
            <w:r>
              <w:rPr>
                <w:rFonts w:ascii="Calibri" w:hAnsi="Calibri" w:cs="Arial"/>
                <w:sz w:val="28"/>
                <w:szCs w:val="28"/>
                <w:lang w:val="el-GR"/>
              </w:rPr>
              <w:t>(προς Α</w:t>
            </w:r>
            <w:r w:rsidR="007B1179" w:rsidRPr="007B1179">
              <w:rPr>
                <w:rFonts w:ascii="Calibri" w:hAnsi="Calibri" w:cs="Arial"/>
                <w:sz w:val="28"/>
                <w:szCs w:val="28"/>
                <w:lang w:val="el-GR"/>
              </w:rPr>
              <w:t>ποστείρωση)</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7B1179" w:rsidRPr="007B1179" w:rsidRDefault="00716108" w:rsidP="00716108">
            <w:pPr>
              <w:pStyle w:val="a8"/>
              <w:jc w:val="center"/>
              <w:rPr>
                <w:rFonts w:ascii="Calibri" w:hAnsi="Calibri" w:cs="Arial"/>
                <w:sz w:val="28"/>
                <w:szCs w:val="28"/>
              </w:rPr>
            </w:pPr>
            <w:r>
              <w:rPr>
                <w:rFonts w:ascii="Calibri" w:hAnsi="Calibri" w:cs="Arial"/>
                <w:sz w:val="28"/>
                <w:szCs w:val="28"/>
                <w:lang w:val="el-GR"/>
              </w:rPr>
              <w:t>Σ</w:t>
            </w:r>
            <w:r w:rsidR="007B1179" w:rsidRPr="007B1179">
              <w:rPr>
                <w:rFonts w:ascii="Calibri" w:hAnsi="Calibri" w:cs="Arial"/>
                <w:sz w:val="28"/>
                <w:szCs w:val="28"/>
              </w:rPr>
              <w:t>ακούλα</w:t>
            </w:r>
          </w:p>
        </w:tc>
        <w:tc>
          <w:tcPr>
            <w:tcW w:w="2980" w:type="dxa"/>
            <w:tcBorders>
              <w:top w:val="single" w:sz="4" w:space="0" w:color="auto"/>
              <w:left w:val="single" w:sz="4" w:space="0" w:color="auto"/>
              <w:bottom w:val="single" w:sz="4" w:space="0" w:color="auto"/>
              <w:right w:val="single" w:sz="4" w:space="0" w:color="auto"/>
            </w:tcBorders>
            <w:shd w:val="clear" w:color="auto" w:fill="FFFF00"/>
          </w:tcPr>
          <w:p w:rsidR="00716108" w:rsidRPr="00080B09" w:rsidRDefault="00716108" w:rsidP="00716108">
            <w:pPr>
              <w:pStyle w:val="a8"/>
              <w:jc w:val="center"/>
              <w:rPr>
                <w:rFonts w:ascii="Calibri" w:hAnsi="Calibri" w:cs="Arial"/>
                <w:sz w:val="28"/>
                <w:szCs w:val="28"/>
                <w:u w:val="single"/>
                <w:lang w:val="el-GR"/>
              </w:rPr>
            </w:pPr>
            <w:r w:rsidRPr="00080B09">
              <w:rPr>
                <w:rFonts w:ascii="Calibri" w:hAnsi="Calibri" w:cs="Arial"/>
                <w:sz w:val="28"/>
                <w:szCs w:val="28"/>
                <w:u w:val="single"/>
                <w:lang w:val="el-GR"/>
              </w:rPr>
              <w:t>Κ</w:t>
            </w:r>
            <w:r w:rsidR="007B1179" w:rsidRPr="00080B09">
              <w:rPr>
                <w:rFonts w:ascii="Calibri" w:hAnsi="Calibri" w:cs="Arial"/>
                <w:sz w:val="28"/>
                <w:szCs w:val="28"/>
                <w:u w:val="single"/>
              </w:rPr>
              <w:t>ίτρινο χρώμα</w:t>
            </w:r>
          </w:p>
          <w:p w:rsidR="00716108" w:rsidRPr="00080B09" w:rsidRDefault="00716108" w:rsidP="00716108">
            <w:pPr>
              <w:pStyle w:val="a8"/>
              <w:jc w:val="center"/>
              <w:rPr>
                <w:rFonts w:ascii="Calibri" w:hAnsi="Calibri" w:cs="Arial"/>
                <w:sz w:val="28"/>
                <w:szCs w:val="28"/>
                <w:u w:val="single"/>
                <w:lang w:val="el-GR"/>
              </w:rPr>
            </w:pPr>
          </w:p>
          <w:p w:rsidR="007B1179" w:rsidRPr="007B1179" w:rsidRDefault="00716108" w:rsidP="00716108">
            <w:pPr>
              <w:pStyle w:val="a8"/>
              <w:jc w:val="center"/>
              <w:rPr>
                <w:rFonts w:ascii="Calibri" w:hAnsi="Calibri" w:cs="Arial"/>
                <w:sz w:val="28"/>
                <w:szCs w:val="28"/>
              </w:rPr>
            </w:pPr>
            <w:r w:rsidRPr="00080B09">
              <w:rPr>
                <w:rFonts w:ascii="Calibri" w:hAnsi="Calibri" w:cs="Arial"/>
                <w:sz w:val="28"/>
                <w:szCs w:val="28"/>
                <w:u w:val="single"/>
                <w:lang w:val="el-GR"/>
              </w:rPr>
              <w:t>Σ</w:t>
            </w:r>
            <w:r w:rsidR="007B1179" w:rsidRPr="00080B09">
              <w:rPr>
                <w:rFonts w:ascii="Calibri" w:hAnsi="Calibri" w:cs="Arial"/>
                <w:sz w:val="28"/>
                <w:szCs w:val="28"/>
                <w:u w:val="single"/>
              </w:rPr>
              <w:t>ήμανση Μολυσματικών</w:t>
            </w:r>
          </w:p>
        </w:tc>
      </w:tr>
      <w:tr w:rsidR="007B1179" w:rsidRPr="00716108" w:rsidTr="00080B09">
        <w:trPr>
          <w:trHeight w:val="1939"/>
          <w:jc w:val="center"/>
        </w:trPr>
        <w:tc>
          <w:tcPr>
            <w:tcW w:w="4024" w:type="dxa"/>
            <w:tcBorders>
              <w:top w:val="single" w:sz="4" w:space="0" w:color="auto"/>
              <w:left w:val="single" w:sz="4" w:space="0" w:color="auto"/>
              <w:bottom w:val="single" w:sz="4" w:space="0" w:color="auto"/>
              <w:right w:val="single" w:sz="4" w:space="0" w:color="auto"/>
            </w:tcBorders>
            <w:shd w:val="clear" w:color="auto" w:fill="D9D9D9"/>
          </w:tcPr>
          <w:p w:rsidR="00716108" w:rsidRDefault="00716108" w:rsidP="00716108">
            <w:pPr>
              <w:pStyle w:val="a8"/>
              <w:jc w:val="center"/>
              <w:rPr>
                <w:rFonts w:ascii="Calibri" w:hAnsi="Calibri" w:cs="Arial"/>
                <w:sz w:val="28"/>
                <w:szCs w:val="28"/>
                <w:lang w:val="el-GR"/>
              </w:rPr>
            </w:pPr>
            <w:r>
              <w:rPr>
                <w:rFonts w:ascii="Calibri" w:hAnsi="Calibri" w:cs="Arial"/>
                <w:sz w:val="28"/>
                <w:szCs w:val="28"/>
                <w:lang w:val="el-GR"/>
              </w:rPr>
              <w:t>Μικτά Επικίνδυνα Απόβλητα</w:t>
            </w:r>
          </w:p>
          <w:p w:rsidR="00716108" w:rsidRDefault="00716108" w:rsidP="00716108">
            <w:pPr>
              <w:pStyle w:val="a8"/>
              <w:jc w:val="center"/>
              <w:rPr>
                <w:rFonts w:ascii="Calibri" w:hAnsi="Calibri" w:cs="Arial"/>
                <w:sz w:val="28"/>
                <w:szCs w:val="28"/>
                <w:lang w:val="el-GR"/>
              </w:rPr>
            </w:pPr>
            <w:r>
              <w:rPr>
                <w:rFonts w:ascii="Calibri" w:hAnsi="Calibri" w:cs="Arial"/>
                <w:sz w:val="28"/>
                <w:szCs w:val="28"/>
                <w:lang w:val="el-GR"/>
              </w:rPr>
              <w:t>(ΜΕΑ)</w:t>
            </w:r>
          </w:p>
          <w:p w:rsidR="00716108" w:rsidRDefault="00716108" w:rsidP="00716108">
            <w:pPr>
              <w:pStyle w:val="a8"/>
              <w:jc w:val="center"/>
              <w:rPr>
                <w:rFonts w:ascii="Calibri" w:hAnsi="Calibri" w:cs="Arial"/>
                <w:sz w:val="28"/>
                <w:szCs w:val="28"/>
                <w:lang w:val="el-GR"/>
              </w:rPr>
            </w:pPr>
          </w:p>
          <w:p w:rsidR="007B1179" w:rsidRPr="007B1179" w:rsidRDefault="00716108" w:rsidP="00716108">
            <w:pPr>
              <w:pStyle w:val="a8"/>
              <w:jc w:val="center"/>
              <w:rPr>
                <w:rFonts w:ascii="Calibri" w:hAnsi="Calibri" w:cs="Arial"/>
                <w:sz w:val="28"/>
                <w:szCs w:val="28"/>
                <w:lang w:val="el-GR"/>
              </w:rPr>
            </w:pPr>
            <w:r>
              <w:rPr>
                <w:rFonts w:ascii="Calibri" w:hAnsi="Calibri" w:cs="Arial"/>
                <w:sz w:val="28"/>
                <w:szCs w:val="28"/>
                <w:lang w:val="el-GR"/>
              </w:rPr>
              <w:t>(προς Α</w:t>
            </w:r>
            <w:r w:rsidR="007B1179" w:rsidRPr="007B1179">
              <w:rPr>
                <w:rFonts w:ascii="Calibri" w:hAnsi="Calibri" w:cs="Arial"/>
                <w:sz w:val="28"/>
                <w:szCs w:val="28"/>
                <w:lang w:val="el-GR"/>
              </w:rPr>
              <w:t>ποτέφρωση)</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7B1179" w:rsidRDefault="00716108" w:rsidP="00716108">
            <w:pPr>
              <w:pStyle w:val="a8"/>
              <w:jc w:val="center"/>
              <w:rPr>
                <w:rFonts w:ascii="Calibri" w:hAnsi="Calibri" w:cs="Arial"/>
                <w:sz w:val="28"/>
                <w:szCs w:val="28"/>
                <w:lang w:val="el-GR"/>
              </w:rPr>
            </w:pPr>
            <w:r>
              <w:rPr>
                <w:rFonts w:ascii="Calibri" w:hAnsi="Calibri" w:cs="Arial"/>
                <w:sz w:val="28"/>
                <w:szCs w:val="28"/>
                <w:lang w:val="el-GR"/>
              </w:rPr>
              <w:t>Τ</w:t>
            </w:r>
            <w:r w:rsidR="007B1179" w:rsidRPr="007B1179">
              <w:rPr>
                <w:rFonts w:ascii="Calibri" w:hAnsi="Calibri" w:cs="Arial"/>
                <w:sz w:val="28"/>
                <w:szCs w:val="28"/>
                <w:lang w:val="el-GR"/>
              </w:rPr>
              <w:t>ριπλή συσκευασία:</w:t>
            </w:r>
          </w:p>
          <w:p w:rsidR="00716108" w:rsidRPr="007B1179" w:rsidRDefault="00716108" w:rsidP="00716108">
            <w:pPr>
              <w:pStyle w:val="a8"/>
              <w:jc w:val="center"/>
              <w:rPr>
                <w:rFonts w:ascii="Calibri" w:hAnsi="Calibri" w:cs="Arial"/>
                <w:sz w:val="28"/>
                <w:szCs w:val="28"/>
                <w:lang w:val="el-GR"/>
              </w:rPr>
            </w:pPr>
          </w:p>
          <w:p w:rsidR="007B1179" w:rsidRPr="007B1179" w:rsidRDefault="00716108" w:rsidP="00716108">
            <w:pPr>
              <w:pStyle w:val="a8"/>
              <w:jc w:val="center"/>
              <w:rPr>
                <w:rFonts w:ascii="Calibri" w:hAnsi="Calibri" w:cs="Arial"/>
                <w:sz w:val="28"/>
                <w:szCs w:val="28"/>
                <w:lang w:val="el-GR"/>
              </w:rPr>
            </w:pPr>
            <w:r>
              <w:rPr>
                <w:rFonts w:ascii="Calibri" w:hAnsi="Calibri" w:cs="Arial"/>
                <w:sz w:val="28"/>
                <w:szCs w:val="28"/>
                <w:lang w:val="el-GR"/>
              </w:rPr>
              <w:t>1.Ε</w:t>
            </w:r>
            <w:r w:rsidR="007B1179" w:rsidRPr="007B1179">
              <w:rPr>
                <w:rFonts w:ascii="Calibri" w:hAnsi="Calibri" w:cs="Arial"/>
                <w:sz w:val="28"/>
                <w:szCs w:val="28"/>
                <w:lang w:val="el-GR"/>
              </w:rPr>
              <w:t>ξωτερική σακούλα,</w:t>
            </w:r>
          </w:p>
          <w:p w:rsidR="00716108" w:rsidRDefault="00716108" w:rsidP="00716108">
            <w:pPr>
              <w:pStyle w:val="a8"/>
              <w:rPr>
                <w:rFonts w:ascii="Calibri" w:hAnsi="Calibri" w:cs="Arial"/>
                <w:sz w:val="28"/>
                <w:szCs w:val="28"/>
                <w:lang w:val="el-GR"/>
              </w:rPr>
            </w:pPr>
            <w:r>
              <w:rPr>
                <w:rFonts w:ascii="Calibri" w:hAnsi="Calibri" w:cs="Arial"/>
                <w:sz w:val="28"/>
                <w:szCs w:val="28"/>
                <w:lang w:val="el-GR"/>
              </w:rPr>
              <w:t xml:space="preserve">    2. Χ</w:t>
            </w:r>
            <w:r w:rsidR="007B1179" w:rsidRPr="007B1179">
              <w:rPr>
                <w:rFonts w:ascii="Calibri" w:hAnsi="Calibri" w:cs="Arial"/>
                <w:sz w:val="28"/>
                <w:szCs w:val="28"/>
                <w:lang w:val="el-GR"/>
              </w:rPr>
              <w:t>άρτινο κουτί</w:t>
            </w:r>
          </w:p>
          <w:p w:rsidR="007B1179" w:rsidRPr="007B1179" w:rsidRDefault="007B1179" w:rsidP="00716108">
            <w:pPr>
              <w:pStyle w:val="a8"/>
              <w:jc w:val="center"/>
              <w:rPr>
                <w:rFonts w:ascii="Calibri" w:hAnsi="Calibri" w:cs="Arial"/>
                <w:sz w:val="28"/>
                <w:szCs w:val="28"/>
                <w:lang w:val="el-GR"/>
              </w:rPr>
            </w:pPr>
            <w:r w:rsidRPr="007B1179">
              <w:rPr>
                <w:rFonts w:ascii="Calibri" w:hAnsi="Calibri" w:cs="Arial"/>
                <w:sz w:val="28"/>
                <w:szCs w:val="28"/>
                <w:lang w:val="el-GR"/>
              </w:rPr>
              <w:t xml:space="preserve"> </w:t>
            </w:r>
            <w:r w:rsidR="00716108">
              <w:rPr>
                <w:rFonts w:ascii="Calibri" w:hAnsi="Calibri" w:cs="Arial"/>
                <w:sz w:val="28"/>
                <w:szCs w:val="28"/>
                <w:lang w:val="el-GR"/>
              </w:rPr>
              <w:t>3. Ε</w:t>
            </w:r>
            <w:r w:rsidRPr="007B1179">
              <w:rPr>
                <w:rFonts w:ascii="Calibri" w:hAnsi="Calibri" w:cs="Arial"/>
                <w:sz w:val="28"/>
                <w:szCs w:val="28"/>
                <w:lang w:val="el-GR"/>
              </w:rPr>
              <w:t>σωτερική σακούλα</w:t>
            </w:r>
          </w:p>
        </w:tc>
        <w:tc>
          <w:tcPr>
            <w:tcW w:w="2980" w:type="dxa"/>
            <w:tcBorders>
              <w:top w:val="single" w:sz="4" w:space="0" w:color="auto"/>
              <w:left w:val="single" w:sz="4" w:space="0" w:color="auto"/>
              <w:bottom w:val="single" w:sz="4" w:space="0" w:color="auto"/>
              <w:right w:val="single" w:sz="4" w:space="0" w:color="auto"/>
            </w:tcBorders>
            <w:shd w:val="clear" w:color="auto" w:fill="FF0000"/>
          </w:tcPr>
          <w:p w:rsidR="00716108" w:rsidRPr="00080B09" w:rsidRDefault="00716108" w:rsidP="00716108">
            <w:pPr>
              <w:pStyle w:val="a8"/>
              <w:jc w:val="center"/>
              <w:rPr>
                <w:rFonts w:ascii="Calibri" w:hAnsi="Calibri" w:cs="Arial"/>
                <w:sz w:val="28"/>
                <w:szCs w:val="28"/>
                <w:u w:val="single"/>
                <w:lang w:val="el-GR"/>
              </w:rPr>
            </w:pPr>
            <w:r w:rsidRPr="00080B09">
              <w:rPr>
                <w:rFonts w:ascii="Calibri" w:hAnsi="Calibri" w:cs="Arial"/>
                <w:sz w:val="28"/>
                <w:szCs w:val="28"/>
                <w:u w:val="single"/>
                <w:lang w:val="el-GR"/>
              </w:rPr>
              <w:t>Κ</w:t>
            </w:r>
            <w:r w:rsidR="007B1179" w:rsidRPr="00080B09">
              <w:rPr>
                <w:rFonts w:ascii="Calibri" w:hAnsi="Calibri" w:cs="Arial"/>
                <w:sz w:val="28"/>
                <w:szCs w:val="28"/>
                <w:u w:val="single"/>
                <w:lang w:val="el-GR"/>
              </w:rPr>
              <w:t>όκκινο χρώμα</w:t>
            </w:r>
          </w:p>
          <w:p w:rsidR="00716108" w:rsidRPr="00080B09" w:rsidRDefault="00716108" w:rsidP="00716108">
            <w:pPr>
              <w:pStyle w:val="a8"/>
              <w:jc w:val="center"/>
              <w:rPr>
                <w:rFonts w:ascii="Calibri" w:hAnsi="Calibri" w:cs="Arial"/>
                <w:sz w:val="28"/>
                <w:szCs w:val="28"/>
                <w:u w:val="single"/>
                <w:lang w:val="el-GR"/>
              </w:rPr>
            </w:pPr>
          </w:p>
          <w:p w:rsidR="00716108" w:rsidRPr="00080B09" w:rsidRDefault="00716108" w:rsidP="00716108">
            <w:pPr>
              <w:pStyle w:val="a8"/>
              <w:jc w:val="center"/>
              <w:rPr>
                <w:rFonts w:ascii="Calibri" w:hAnsi="Calibri" w:cs="Arial"/>
                <w:sz w:val="28"/>
                <w:szCs w:val="28"/>
                <w:u w:val="single"/>
                <w:lang w:val="el-GR"/>
              </w:rPr>
            </w:pPr>
          </w:p>
          <w:p w:rsidR="007B1179" w:rsidRPr="00716108" w:rsidRDefault="00716108" w:rsidP="00716108">
            <w:pPr>
              <w:pStyle w:val="a8"/>
              <w:jc w:val="center"/>
              <w:rPr>
                <w:rFonts w:ascii="Calibri" w:hAnsi="Calibri" w:cs="Arial"/>
                <w:sz w:val="28"/>
                <w:szCs w:val="28"/>
                <w:lang w:val="el-GR"/>
              </w:rPr>
            </w:pPr>
            <w:r w:rsidRPr="00080B09">
              <w:rPr>
                <w:rFonts w:ascii="Calibri" w:hAnsi="Calibri" w:cs="Arial"/>
                <w:sz w:val="28"/>
                <w:szCs w:val="28"/>
                <w:u w:val="single"/>
                <w:lang w:val="el-GR"/>
              </w:rPr>
              <w:t xml:space="preserve"> Σ</w:t>
            </w:r>
            <w:r w:rsidR="007B1179" w:rsidRPr="00080B09">
              <w:rPr>
                <w:rFonts w:ascii="Calibri" w:hAnsi="Calibri" w:cs="Arial"/>
                <w:sz w:val="28"/>
                <w:szCs w:val="28"/>
                <w:u w:val="single"/>
                <w:lang w:val="el-GR"/>
              </w:rPr>
              <w:t>ήμανση Μολυσματικών</w:t>
            </w:r>
          </w:p>
        </w:tc>
      </w:tr>
      <w:tr w:rsidR="007B1179" w:rsidRPr="007B1179" w:rsidTr="00080B09">
        <w:trPr>
          <w:trHeight w:val="1944"/>
          <w:jc w:val="center"/>
        </w:trPr>
        <w:tc>
          <w:tcPr>
            <w:tcW w:w="4024" w:type="dxa"/>
            <w:tcBorders>
              <w:top w:val="single" w:sz="4" w:space="0" w:color="auto"/>
              <w:left w:val="single" w:sz="4" w:space="0" w:color="auto"/>
              <w:bottom w:val="single" w:sz="4" w:space="0" w:color="auto"/>
              <w:right w:val="single" w:sz="4" w:space="0" w:color="auto"/>
            </w:tcBorders>
            <w:shd w:val="clear" w:color="auto" w:fill="D9D9D9"/>
          </w:tcPr>
          <w:p w:rsidR="007B1179" w:rsidRDefault="00716108" w:rsidP="00716108">
            <w:pPr>
              <w:pStyle w:val="a8"/>
              <w:jc w:val="center"/>
              <w:rPr>
                <w:rFonts w:ascii="Calibri" w:hAnsi="Calibri" w:cs="Arial"/>
                <w:sz w:val="28"/>
                <w:szCs w:val="28"/>
                <w:lang w:val="el-GR"/>
              </w:rPr>
            </w:pPr>
            <w:r>
              <w:rPr>
                <w:rFonts w:ascii="Calibri" w:hAnsi="Calibri" w:cs="Arial"/>
                <w:sz w:val="28"/>
                <w:szCs w:val="28"/>
                <w:lang w:val="el-GR"/>
              </w:rPr>
              <w:t>Άλλα Επικίνδυνα Απόβλητα</w:t>
            </w:r>
          </w:p>
          <w:p w:rsidR="00716108" w:rsidRDefault="00716108" w:rsidP="00716108">
            <w:pPr>
              <w:pStyle w:val="a8"/>
              <w:jc w:val="center"/>
              <w:rPr>
                <w:rFonts w:ascii="Calibri" w:hAnsi="Calibri" w:cs="Arial"/>
                <w:sz w:val="28"/>
                <w:szCs w:val="28"/>
                <w:lang w:val="el-GR"/>
              </w:rPr>
            </w:pPr>
          </w:p>
          <w:p w:rsidR="00716108" w:rsidRPr="00716108" w:rsidRDefault="00716108" w:rsidP="00716108">
            <w:pPr>
              <w:pStyle w:val="a8"/>
              <w:jc w:val="center"/>
              <w:rPr>
                <w:rFonts w:ascii="Calibri" w:hAnsi="Calibri" w:cs="Arial"/>
                <w:sz w:val="28"/>
                <w:szCs w:val="28"/>
                <w:lang w:val="el-GR"/>
              </w:rPr>
            </w:pPr>
            <w:r>
              <w:rPr>
                <w:rFonts w:ascii="Calibri" w:hAnsi="Calibri" w:cs="Arial"/>
                <w:sz w:val="28"/>
                <w:szCs w:val="28"/>
                <w:lang w:val="el-GR"/>
              </w:rPr>
              <w:t>(ΑΕΑ)</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716108" w:rsidRDefault="00716108" w:rsidP="00716108">
            <w:pPr>
              <w:pStyle w:val="a8"/>
              <w:jc w:val="center"/>
              <w:rPr>
                <w:rFonts w:ascii="Calibri" w:hAnsi="Calibri" w:cs="Arial"/>
                <w:sz w:val="28"/>
                <w:szCs w:val="28"/>
                <w:lang w:val="el-GR"/>
              </w:rPr>
            </w:pPr>
            <w:r>
              <w:rPr>
                <w:rFonts w:ascii="Calibri" w:hAnsi="Calibri" w:cs="Arial"/>
                <w:sz w:val="28"/>
                <w:szCs w:val="28"/>
                <w:lang w:val="el-GR"/>
              </w:rPr>
              <w:t>Τ</w:t>
            </w:r>
            <w:r w:rsidRPr="007B1179">
              <w:rPr>
                <w:rFonts w:ascii="Calibri" w:hAnsi="Calibri" w:cs="Arial"/>
                <w:sz w:val="28"/>
                <w:szCs w:val="28"/>
                <w:lang w:val="el-GR"/>
              </w:rPr>
              <w:t>ριπλή συσκευασία:</w:t>
            </w:r>
          </w:p>
          <w:p w:rsidR="00716108" w:rsidRPr="007B1179" w:rsidRDefault="00716108" w:rsidP="00716108">
            <w:pPr>
              <w:pStyle w:val="a8"/>
              <w:jc w:val="center"/>
              <w:rPr>
                <w:rFonts w:ascii="Calibri" w:hAnsi="Calibri" w:cs="Arial"/>
                <w:sz w:val="28"/>
                <w:szCs w:val="28"/>
                <w:lang w:val="el-GR"/>
              </w:rPr>
            </w:pPr>
          </w:p>
          <w:p w:rsidR="00716108" w:rsidRPr="007B1179" w:rsidRDefault="00716108" w:rsidP="00716108">
            <w:pPr>
              <w:pStyle w:val="a8"/>
              <w:jc w:val="center"/>
              <w:rPr>
                <w:rFonts w:ascii="Calibri" w:hAnsi="Calibri" w:cs="Arial"/>
                <w:sz w:val="28"/>
                <w:szCs w:val="28"/>
                <w:lang w:val="el-GR"/>
              </w:rPr>
            </w:pPr>
            <w:r>
              <w:rPr>
                <w:rFonts w:ascii="Calibri" w:hAnsi="Calibri" w:cs="Arial"/>
                <w:sz w:val="28"/>
                <w:szCs w:val="28"/>
                <w:lang w:val="el-GR"/>
              </w:rPr>
              <w:t>1.Ε</w:t>
            </w:r>
            <w:r w:rsidRPr="007B1179">
              <w:rPr>
                <w:rFonts w:ascii="Calibri" w:hAnsi="Calibri" w:cs="Arial"/>
                <w:sz w:val="28"/>
                <w:szCs w:val="28"/>
                <w:lang w:val="el-GR"/>
              </w:rPr>
              <w:t>ξωτερική σακούλα,</w:t>
            </w:r>
          </w:p>
          <w:p w:rsidR="00716108" w:rsidRDefault="00716108" w:rsidP="00716108">
            <w:pPr>
              <w:pStyle w:val="a8"/>
              <w:rPr>
                <w:rFonts w:ascii="Calibri" w:hAnsi="Calibri" w:cs="Arial"/>
                <w:sz w:val="28"/>
                <w:szCs w:val="28"/>
                <w:lang w:val="el-GR"/>
              </w:rPr>
            </w:pPr>
            <w:r>
              <w:rPr>
                <w:rFonts w:ascii="Calibri" w:hAnsi="Calibri" w:cs="Arial"/>
                <w:sz w:val="28"/>
                <w:szCs w:val="28"/>
                <w:lang w:val="el-GR"/>
              </w:rPr>
              <w:t xml:space="preserve">    2. Χ</w:t>
            </w:r>
            <w:r w:rsidRPr="007B1179">
              <w:rPr>
                <w:rFonts w:ascii="Calibri" w:hAnsi="Calibri" w:cs="Arial"/>
                <w:sz w:val="28"/>
                <w:szCs w:val="28"/>
                <w:lang w:val="el-GR"/>
              </w:rPr>
              <w:t>άρτινο κουτί</w:t>
            </w:r>
          </w:p>
          <w:p w:rsidR="007B1179" w:rsidRPr="007B1179" w:rsidRDefault="00716108" w:rsidP="00716108">
            <w:pPr>
              <w:pStyle w:val="a8"/>
              <w:rPr>
                <w:rFonts w:ascii="Calibri" w:hAnsi="Calibri" w:cs="Arial"/>
                <w:sz w:val="28"/>
                <w:szCs w:val="28"/>
                <w:lang w:val="el-GR"/>
              </w:rPr>
            </w:pPr>
            <w:r w:rsidRPr="007B1179">
              <w:rPr>
                <w:rFonts w:ascii="Calibri" w:hAnsi="Calibri" w:cs="Arial"/>
                <w:sz w:val="28"/>
                <w:szCs w:val="28"/>
                <w:lang w:val="el-GR"/>
              </w:rPr>
              <w:t xml:space="preserve"> </w:t>
            </w:r>
            <w:r>
              <w:rPr>
                <w:rFonts w:ascii="Calibri" w:hAnsi="Calibri" w:cs="Arial"/>
                <w:sz w:val="28"/>
                <w:szCs w:val="28"/>
                <w:lang w:val="el-GR"/>
              </w:rPr>
              <w:t xml:space="preserve">   3. Ε</w:t>
            </w:r>
            <w:r w:rsidRPr="007B1179">
              <w:rPr>
                <w:rFonts w:ascii="Calibri" w:hAnsi="Calibri" w:cs="Arial"/>
                <w:sz w:val="28"/>
                <w:szCs w:val="28"/>
                <w:lang w:val="el-GR"/>
              </w:rPr>
              <w:t>σωτερική σακούλα</w:t>
            </w:r>
          </w:p>
        </w:tc>
        <w:tc>
          <w:tcPr>
            <w:tcW w:w="2980" w:type="dxa"/>
            <w:tcBorders>
              <w:top w:val="single" w:sz="4" w:space="0" w:color="auto"/>
              <w:left w:val="single" w:sz="4" w:space="0" w:color="auto"/>
              <w:bottom w:val="single" w:sz="4" w:space="0" w:color="auto"/>
              <w:right w:val="single" w:sz="4" w:space="0" w:color="auto"/>
            </w:tcBorders>
            <w:shd w:val="clear" w:color="auto" w:fill="FF0000"/>
          </w:tcPr>
          <w:p w:rsidR="00D32176" w:rsidRPr="00080B09" w:rsidRDefault="00D32176" w:rsidP="00D32176">
            <w:pPr>
              <w:pStyle w:val="a8"/>
              <w:jc w:val="center"/>
              <w:rPr>
                <w:rFonts w:ascii="Calibri" w:hAnsi="Calibri" w:cs="Arial"/>
                <w:sz w:val="28"/>
                <w:szCs w:val="28"/>
                <w:u w:val="single"/>
                <w:lang w:val="el-GR"/>
              </w:rPr>
            </w:pPr>
            <w:r w:rsidRPr="00080B09">
              <w:rPr>
                <w:rFonts w:ascii="Calibri" w:hAnsi="Calibri" w:cs="Arial"/>
                <w:sz w:val="28"/>
                <w:szCs w:val="28"/>
                <w:u w:val="single"/>
                <w:lang w:val="el-GR"/>
              </w:rPr>
              <w:t>Κ</w:t>
            </w:r>
            <w:r w:rsidR="007B1179" w:rsidRPr="00080B09">
              <w:rPr>
                <w:rFonts w:ascii="Calibri" w:hAnsi="Calibri" w:cs="Arial"/>
                <w:sz w:val="28"/>
                <w:szCs w:val="28"/>
                <w:u w:val="single"/>
                <w:lang w:val="el-GR"/>
              </w:rPr>
              <w:t>όκκ</w:t>
            </w:r>
            <w:r w:rsidR="007B1179" w:rsidRPr="00080B09">
              <w:rPr>
                <w:rFonts w:ascii="Calibri" w:hAnsi="Calibri" w:cs="Arial"/>
                <w:sz w:val="28"/>
                <w:szCs w:val="28"/>
                <w:u w:val="single"/>
              </w:rPr>
              <w:t>ινο χρώμα</w:t>
            </w:r>
          </w:p>
          <w:p w:rsidR="00D32176" w:rsidRPr="00080B09" w:rsidRDefault="00D32176" w:rsidP="00D32176">
            <w:pPr>
              <w:pStyle w:val="a8"/>
              <w:jc w:val="center"/>
              <w:rPr>
                <w:rFonts w:ascii="Calibri" w:hAnsi="Calibri" w:cs="Arial"/>
                <w:sz w:val="28"/>
                <w:szCs w:val="28"/>
                <w:u w:val="single"/>
                <w:lang w:val="el-GR"/>
              </w:rPr>
            </w:pPr>
          </w:p>
          <w:p w:rsidR="00D32176" w:rsidRPr="00080B09" w:rsidRDefault="00D32176" w:rsidP="00D32176">
            <w:pPr>
              <w:pStyle w:val="a8"/>
              <w:jc w:val="center"/>
              <w:rPr>
                <w:rFonts w:ascii="Calibri" w:hAnsi="Calibri" w:cs="Arial"/>
                <w:sz w:val="28"/>
                <w:szCs w:val="28"/>
                <w:u w:val="single"/>
                <w:lang w:val="el-GR"/>
              </w:rPr>
            </w:pPr>
          </w:p>
          <w:p w:rsidR="007B1179" w:rsidRPr="007B1179" w:rsidRDefault="00D32176" w:rsidP="00D32176">
            <w:pPr>
              <w:pStyle w:val="a8"/>
              <w:jc w:val="center"/>
              <w:rPr>
                <w:rFonts w:ascii="Calibri" w:hAnsi="Calibri" w:cs="Arial"/>
                <w:sz w:val="28"/>
                <w:szCs w:val="28"/>
              </w:rPr>
            </w:pPr>
            <w:r w:rsidRPr="00080B09">
              <w:rPr>
                <w:rFonts w:ascii="Calibri" w:hAnsi="Calibri" w:cs="Arial"/>
                <w:sz w:val="28"/>
                <w:szCs w:val="28"/>
                <w:u w:val="single"/>
                <w:lang w:val="el-GR"/>
              </w:rPr>
              <w:t>Σ</w:t>
            </w:r>
            <w:r w:rsidR="007B1179" w:rsidRPr="00080B09">
              <w:rPr>
                <w:rFonts w:ascii="Calibri" w:hAnsi="Calibri" w:cs="Arial"/>
                <w:sz w:val="28"/>
                <w:szCs w:val="28"/>
                <w:u w:val="single"/>
              </w:rPr>
              <w:t>ήμανση Τοξικών</w:t>
            </w:r>
          </w:p>
        </w:tc>
      </w:tr>
      <w:tr w:rsidR="007B1179" w:rsidRPr="007B1179" w:rsidTr="00080B09">
        <w:trPr>
          <w:trHeight w:val="1181"/>
          <w:jc w:val="center"/>
        </w:trPr>
        <w:tc>
          <w:tcPr>
            <w:tcW w:w="4024" w:type="dxa"/>
            <w:tcBorders>
              <w:top w:val="single" w:sz="4" w:space="0" w:color="auto"/>
              <w:left w:val="single" w:sz="4" w:space="0" w:color="auto"/>
              <w:bottom w:val="single" w:sz="4" w:space="0" w:color="auto"/>
              <w:right w:val="single" w:sz="4" w:space="0" w:color="auto"/>
            </w:tcBorders>
            <w:shd w:val="clear" w:color="auto" w:fill="D9D9D9"/>
          </w:tcPr>
          <w:p w:rsidR="007B1179" w:rsidRPr="007B1179" w:rsidRDefault="007B1179" w:rsidP="00E24EA9">
            <w:pPr>
              <w:pStyle w:val="a8"/>
              <w:jc w:val="center"/>
              <w:rPr>
                <w:rFonts w:ascii="Calibri" w:hAnsi="Calibri" w:cs="Arial"/>
                <w:sz w:val="28"/>
                <w:szCs w:val="28"/>
              </w:rPr>
            </w:pPr>
            <w:r w:rsidRPr="007B1179">
              <w:rPr>
                <w:rFonts w:ascii="Calibri" w:hAnsi="Calibri" w:cs="Arial"/>
                <w:sz w:val="28"/>
                <w:szCs w:val="28"/>
              </w:rPr>
              <w:t>Αιχμηρά αντικείμενα</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7B1179" w:rsidRPr="007B1179" w:rsidRDefault="00E24EA9" w:rsidP="00E24EA9">
            <w:pPr>
              <w:pStyle w:val="a8"/>
              <w:jc w:val="center"/>
              <w:rPr>
                <w:rFonts w:ascii="Calibri" w:hAnsi="Calibri" w:cs="Arial"/>
                <w:sz w:val="28"/>
                <w:szCs w:val="28"/>
              </w:rPr>
            </w:pPr>
            <w:r>
              <w:rPr>
                <w:rFonts w:ascii="Calibri" w:hAnsi="Calibri" w:cs="Arial"/>
                <w:sz w:val="28"/>
                <w:szCs w:val="28"/>
                <w:lang w:val="el-GR"/>
              </w:rPr>
              <w:t>Α</w:t>
            </w:r>
            <w:r w:rsidR="007B1179" w:rsidRPr="007B1179">
              <w:rPr>
                <w:rFonts w:ascii="Calibri" w:hAnsi="Calibri" w:cs="Arial"/>
                <w:sz w:val="28"/>
                <w:szCs w:val="28"/>
              </w:rPr>
              <w:t>διάτρητα πλαστικά δοχεία</w:t>
            </w:r>
          </w:p>
        </w:tc>
        <w:tc>
          <w:tcPr>
            <w:tcW w:w="2980" w:type="dxa"/>
            <w:tcBorders>
              <w:top w:val="single" w:sz="4" w:space="0" w:color="auto"/>
              <w:left w:val="single" w:sz="4" w:space="0" w:color="auto"/>
              <w:bottom w:val="single" w:sz="4" w:space="0" w:color="auto"/>
              <w:right w:val="single" w:sz="4" w:space="0" w:color="auto"/>
            </w:tcBorders>
            <w:shd w:val="clear" w:color="auto" w:fill="FFFF00"/>
          </w:tcPr>
          <w:p w:rsidR="00E24EA9" w:rsidRPr="00080B09" w:rsidRDefault="00E24EA9" w:rsidP="001167BC">
            <w:pPr>
              <w:pStyle w:val="a8"/>
              <w:rPr>
                <w:rFonts w:ascii="Calibri" w:hAnsi="Calibri" w:cs="Arial"/>
                <w:sz w:val="28"/>
                <w:szCs w:val="28"/>
                <w:u w:val="single"/>
                <w:lang w:val="el-GR"/>
              </w:rPr>
            </w:pPr>
            <w:r>
              <w:rPr>
                <w:rFonts w:ascii="Calibri" w:hAnsi="Calibri" w:cs="Arial"/>
                <w:sz w:val="28"/>
                <w:szCs w:val="28"/>
                <w:lang w:val="el-GR"/>
              </w:rPr>
              <w:t xml:space="preserve">      </w:t>
            </w:r>
            <w:r w:rsidRPr="00080B09">
              <w:rPr>
                <w:rFonts w:ascii="Calibri" w:hAnsi="Calibri" w:cs="Arial"/>
                <w:sz w:val="28"/>
                <w:szCs w:val="28"/>
                <w:u w:val="single"/>
                <w:lang w:val="el-GR"/>
              </w:rPr>
              <w:t>Κ</w:t>
            </w:r>
            <w:r w:rsidR="007B1179" w:rsidRPr="00080B09">
              <w:rPr>
                <w:rFonts w:ascii="Calibri" w:hAnsi="Calibri" w:cs="Arial"/>
                <w:sz w:val="28"/>
                <w:szCs w:val="28"/>
                <w:u w:val="single"/>
              </w:rPr>
              <w:t xml:space="preserve">ίτρινο χρώμα </w:t>
            </w:r>
          </w:p>
          <w:p w:rsidR="00E24EA9" w:rsidRPr="00080B09" w:rsidRDefault="00E24EA9" w:rsidP="001167BC">
            <w:pPr>
              <w:pStyle w:val="a8"/>
              <w:rPr>
                <w:rFonts w:ascii="Calibri" w:hAnsi="Calibri" w:cs="Arial"/>
                <w:sz w:val="28"/>
                <w:szCs w:val="28"/>
                <w:u w:val="single"/>
                <w:lang w:val="el-GR"/>
              </w:rPr>
            </w:pPr>
          </w:p>
          <w:p w:rsidR="007B1179" w:rsidRPr="007B1179" w:rsidRDefault="00E24EA9" w:rsidP="001167BC">
            <w:pPr>
              <w:pStyle w:val="a8"/>
              <w:rPr>
                <w:rFonts w:ascii="Calibri" w:hAnsi="Calibri" w:cs="Arial"/>
                <w:sz w:val="28"/>
                <w:szCs w:val="28"/>
              </w:rPr>
            </w:pPr>
            <w:r w:rsidRPr="00080B09">
              <w:rPr>
                <w:rFonts w:ascii="Calibri" w:hAnsi="Calibri" w:cs="Arial"/>
                <w:sz w:val="28"/>
                <w:szCs w:val="28"/>
                <w:u w:val="single"/>
                <w:lang w:val="el-GR"/>
              </w:rPr>
              <w:t>Σ</w:t>
            </w:r>
            <w:r w:rsidR="007B1179" w:rsidRPr="00080B09">
              <w:rPr>
                <w:rFonts w:ascii="Calibri" w:hAnsi="Calibri" w:cs="Arial"/>
                <w:sz w:val="28"/>
                <w:szCs w:val="28"/>
                <w:u w:val="single"/>
              </w:rPr>
              <w:t>ήμανση Μολυσματικών</w:t>
            </w:r>
          </w:p>
        </w:tc>
      </w:tr>
      <w:tr w:rsidR="007B1179" w:rsidRPr="007B1179" w:rsidTr="00080B09">
        <w:trPr>
          <w:trHeight w:val="1954"/>
          <w:jc w:val="center"/>
        </w:trPr>
        <w:tc>
          <w:tcPr>
            <w:tcW w:w="4024" w:type="dxa"/>
            <w:tcBorders>
              <w:top w:val="single" w:sz="4" w:space="0" w:color="auto"/>
              <w:left w:val="single" w:sz="4" w:space="0" w:color="auto"/>
              <w:bottom w:val="single" w:sz="4" w:space="0" w:color="auto"/>
              <w:right w:val="single" w:sz="4" w:space="0" w:color="auto"/>
            </w:tcBorders>
            <w:shd w:val="clear" w:color="auto" w:fill="D9D9D9"/>
          </w:tcPr>
          <w:p w:rsidR="007B1179" w:rsidRPr="007B1179" w:rsidRDefault="007B1179" w:rsidP="00E24EA9">
            <w:pPr>
              <w:pStyle w:val="a8"/>
              <w:jc w:val="center"/>
              <w:rPr>
                <w:rFonts w:ascii="Calibri" w:hAnsi="Calibri" w:cs="Arial"/>
                <w:sz w:val="28"/>
                <w:szCs w:val="28"/>
              </w:rPr>
            </w:pPr>
            <w:r w:rsidRPr="007B1179">
              <w:rPr>
                <w:rFonts w:ascii="Calibri" w:hAnsi="Calibri" w:cs="Arial"/>
                <w:sz w:val="28"/>
                <w:szCs w:val="28"/>
              </w:rPr>
              <w:t>Κυτταροτοξικά</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E24EA9" w:rsidRDefault="00E24EA9" w:rsidP="00E24EA9">
            <w:pPr>
              <w:pStyle w:val="a8"/>
              <w:jc w:val="center"/>
              <w:rPr>
                <w:rFonts w:ascii="Calibri" w:hAnsi="Calibri" w:cs="Arial"/>
                <w:sz w:val="28"/>
                <w:szCs w:val="28"/>
                <w:lang w:val="el-GR"/>
              </w:rPr>
            </w:pPr>
            <w:r>
              <w:rPr>
                <w:rFonts w:ascii="Calibri" w:hAnsi="Calibri" w:cs="Arial"/>
                <w:sz w:val="28"/>
                <w:szCs w:val="28"/>
                <w:lang w:val="el-GR"/>
              </w:rPr>
              <w:t>Τ</w:t>
            </w:r>
            <w:r w:rsidRPr="007B1179">
              <w:rPr>
                <w:rFonts w:ascii="Calibri" w:hAnsi="Calibri" w:cs="Arial"/>
                <w:sz w:val="28"/>
                <w:szCs w:val="28"/>
                <w:lang w:val="el-GR"/>
              </w:rPr>
              <w:t>ριπλή συσκευασία:</w:t>
            </w:r>
          </w:p>
          <w:p w:rsidR="00E24EA9" w:rsidRPr="007B1179" w:rsidRDefault="00E24EA9" w:rsidP="00E24EA9">
            <w:pPr>
              <w:pStyle w:val="a8"/>
              <w:jc w:val="center"/>
              <w:rPr>
                <w:rFonts w:ascii="Calibri" w:hAnsi="Calibri" w:cs="Arial"/>
                <w:sz w:val="28"/>
                <w:szCs w:val="28"/>
                <w:lang w:val="el-GR"/>
              </w:rPr>
            </w:pPr>
          </w:p>
          <w:p w:rsidR="00E24EA9" w:rsidRPr="007B1179" w:rsidRDefault="00E24EA9" w:rsidP="00E24EA9">
            <w:pPr>
              <w:pStyle w:val="a8"/>
              <w:jc w:val="center"/>
              <w:rPr>
                <w:rFonts w:ascii="Calibri" w:hAnsi="Calibri" w:cs="Arial"/>
                <w:sz w:val="28"/>
                <w:szCs w:val="28"/>
                <w:lang w:val="el-GR"/>
              </w:rPr>
            </w:pPr>
            <w:r>
              <w:rPr>
                <w:rFonts w:ascii="Calibri" w:hAnsi="Calibri" w:cs="Arial"/>
                <w:sz w:val="28"/>
                <w:szCs w:val="28"/>
                <w:lang w:val="el-GR"/>
              </w:rPr>
              <w:t>1.Ε</w:t>
            </w:r>
            <w:r w:rsidRPr="007B1179">
              <w:rPr>
                <w:rFonts w:ascii="Calibri" w:hAnsi="Calibri" w:cs="Arial"/>
                <w:sz w:val="28"/>
                <w:szCs w:val="28"/>
                <w:lang w:val="el-GR"/>
              </w:rPr>
              <w:t>ξωτερική σακούλα,</w:t>
            </w:r>
          </w:p>
          <w:p w:rsidR="00E24EA9" w:rsidRDefault="00E24EA9" w:rsidP="00E24EA9">
            <w:pPr>
              <w:pStyle w:val="a8"/>
              <w:rPr>
                <w:rFonts w:ascii="Calibri" w:hAnsi="Calibri" w:cs="Arial"/>
                <w:sz w:val="28"/>
                <w:szCs w:val="28"/>
                <w:lang w:val="el-GR"/>
              </w:rPr>
            </w:pPr>
            <w:r>
              <w:rPr>
                <w:rFonts w:ascii="Calibri" w:hAnsi="Calibri" w:cs="Arial"/>
                <w:sz w:val="28"/>
                <w:szCs w:val="28"/>
                <w:lang w:val="el-GR"/>
              </w:rPr>
              <w:t xml:space="preserve">    2. Χ</w:t>
            </w:r>
            <w:r w:rsidRPr="007B1179">
              <w:rPr>
                <w:rFonts w:ascii="Calibri" w:hAnsi="Calibri" w:cs="Arial"/>
                <w:sz w:val="28"/>
                <w:szCs w:val="28"/>
                <w:lang w:val="el-GR"/>
              </w:rPr>
              <w:t>άρτινο κουτί</w:t>
            </w:r>
          </w:p>
          <w:p w:rsidR="007B1179" w:rsidRPr="007B1179" w:rsidRDefault="00E24EA9" w:rsidP="00E24EA9">
            <w:pPr>
              <w:pStyle w:val="a8"/>
              <w:rPr>
                <w:rFonts w:ascii="Calibri" w:hAnsi="Calibri" w:cs="Arial"/>
                <w:sz w:val="28"/>
                <w:szCs w:val="28"/>
                <w:lang w:val="el-GR"/>
              </w:rPr>
            </w:pPr>
            <w:r w:rsidRPr="007B1179">
              <w:rPr>
                <w:rFonts w:ascii="Calibri" w:hAnsi="Calibri" w:cs="Arial"/>
                <w:sz w:val="28"/>
                <w:szCs w:val="28"/>
                <w:lang w:val="el-GR"/>
              </w:rPr>
              <w:t xml:space="preserve"> </w:t>
            </w:r>
            <w:r>
              <w:rPr>
                <w:rFonts w:ascii="Calibri" w:hAnsi="Calibri" w:cs="Arial"/>
                <w:sz w:val="28"/>
                <w:szCs w:val="28"/>
                <w:lang w:val="el-GR"/>
              </w:rPr>
              <w:t xml:space="preserve">   3. Ε</w:t>
            </w:r>
            <w:r w:rsidRPr="007B1179">
              <w:rPr>
                <w:rFonts w:ascii="Calibri" w:hAnsi="Calibri" w:cs="Arial"/>
                <w:sz w:val="28"/>
                <w:szCs w:val="28"/>
                <w:lang w:val="el-GR"/>
              </w:rPr>
              <w:t>σωτερική σακούλα</w:t>
            </w:r>
          </w:p>
        </w:tc>
        <w:tc>
          <w:tcPr>
            <w:tcW w:w="2980" w:type="dxa"/>
            <w:tcBorders>
              <w:top w:val="single" w:sz="4" w:space="0" w:color="auto"/>
              <w:left w:val="single" w:sz="4" w:space="0" w:color="auto"/>
              <w:bottom w:val="single" w:sz="4" w:space="0" w:color="auto"/>
              <w:right w:val="single" w:sz="4" w:space="0" w:color="auto"/>
            </w:tcBorders>
            <w:shd w:val="clear" w:color="auto" w:fill="FF0000"/>
          </w:tcPr>
          <w:p w:rsidR="00E24EA9" w:rsidRPr="00080B09" w:rsidRDefault="00E24EA9" w:rsidP="00E24EA9">
            <w:pPr>
              <w:pStyle w:val="a8"/>
              <w:jc w:val="center"/>
              <w:rPr>
                <w:rFonts w:ascii="Calibri" w:hAnsi="Calibri" w:cs="Arial"/>
                <w:sz w:val="28"/>
                <w:szCs w:val="28"/>
                <w:lang w:val="el-GR"/>
              </w:rPr>
            </w:pPr>
            <w:r w:rsidRPr="00080B09">
              <w:rPr>
                <w:rFonts w:ascii="Calibri" w:hAnsi="Calibri" w:cs="Arial"/>
                <w:sz w:val="28"/>
                <w:szCs w:val="28"/>
                <w:lang w:val="el-GR"/>
              </w:rPr>
              <w:t>Κόκκ</w:t>
            </w:r>
            <w:r w:rsidRPr="00080B09">
              <w:rPr>
                <w:rFonts w:ascii="Calibri" w:hAnsi="Calibri" w:cs="Arial"/>
                <w:sz w:val="28"/>
                <w:szCs w:val="28"/>
              </w:rPr>
              <w:t>ινο χρώμα</w:t>
            </w:r>
          </w:p>
          <w:p w:rsidR="00E24EA9" w:rsidRPr="00080B09" w:rsidRDefault="00E24EA9" w:rsidP="00E24EA9">
            <w:pPr>
              <w:pStyle w:val="a8"/>
              <w:jc w:val="center"/>
              <w:rPr>
                <w:rFonts w:ascii="Calibri" w:hAnsi="Calibri" w:cs="Arial"/>
                <w:sz w:val="28"/>
                <w:szCs w:val="28"/>
                <w:lang w:val="el-GR"/>
              </w:rPr>
            </w:pPr>
          </w:p>
          <w:p w:rsidR="00E24EA9" w:rsidRPr="00080B09" w:rsidRDefault="00E24EA9" w:rsidP="00E24EA9">
            <w:pPr>
              <w:pStyle w:val="a8"/>
              <w:jc w:val="center"/>
              <w:rPr>
                <w:rFonts w:ascii="Calibri" w:hAnsi="Calibri" w:cs="Arial"/>
                <w:sz w:val="28"/>
                <w:szCs w:val="28"/>
                <w:lang w:val="el-GR"/>
              </w:rPr>
            </w:pPr>
          </w:p>
          <w:p w:rsidR="007B1179" w:rsidRPr="007B1179" w:rsidRDefault="00E24EA9" w:rsidP="00E24EA9">
            <w:pPr>
              <w:pStyle w:val="a8"/>
              <w:rPr>
                <w:rFonts w:ascii="Calibri" w:hAnsi="Calibri" w:cs="Arial"/>
                <w:sz w:val="28"/>
                <w:szCs w:val="28"/>
              </w:rPr>
            </w:pPr>
            <w:r w:rsidRPr="00080B09">
              <w:rPr>
                <w:rFonts w:ascii="Calibri" w:hAnsi="Calibri" w:cs="Arial"/>
                <w:sz w:val="28"/>
                <w:szCs w:val="28"/>
                <w:lang w:val="el-GR"/>
              </w:rPr>
              <w:t xml:space="preserve">     Σ</w:t>
            </w:r>
            <w:r w:rsidRPr="00080B09">
              <w:rPr>
                <w:rFonts w:ascii="Calibri" w:hAnsi="Calibri" w:cs="Arial"/>
                <w:sz w:val="28"/>
                <w:szCs w:val="28"/>
              </w:rPr>
              <w:t>ήμανση Τοξικών</w:t>
            </w:r>
          </w:p>
        </w:tc>
      </w:tr>
    </w:tbl>
    <w:p w:rsidR="007B1179" w:rsidRDefault="007B1179" w:rsidP="007B1179">
      <w:pPr>
        <w:autoSpaceDE w:val="0"/>
        <w:autoSpaceDN w:val="0"/>
        <w:adjustRightInd w:val="0"/>
        <w:jc w:val="both"/>
        <w:rPr>
          <w:rFonts w:ascii="Calibri" w:eastAsia="Calibri" w:hAnsi="Calibri" w:cs="TimesNewRomanPSMT"/>
          <w:lang w:val="el-GR" w:eastAsia="el-GR"/>
        </w:rPr>
      </w:pPr>
    </w:p>
    <w:p w:rsidR="007B1179" w:rsidRPr="007B1179" w:rsidRDefault="007B1179" w:rsidP="007B1179">
      <w:pPr>
        <w:autoSpaceDE w:val="0"/>
        <w:autoSpaceDN w:val="0"/>
        <w:adjustRightInd w:val="0"/>
        <w:jc w:val="both"/>
        <w:rPr>
          <w:rFonts w:ascii="Calibri" w:eastAsia="Calibri" w:hAnsi="Calibri" w:cs="TimesNewRomanPSMT"/>
          <w:lang w:val="el-GR" w:eastAsia="el-GR"/>
        </w:rPr>
      </w:pPr>
    </w:p>
    <w:p w:rsidR="006F11EE" w:rsidRPr="0022339D" w:rsidRDefault="0054097C" w:rsidP="004F420E">
      <w:pPr>
        <w:tabs>
          <w:tab w:val="left" w:pos="720"/>
        </w:tabs>
        <w:autoSpaceDE w:val="0"/>
        <w:autoSpaceDN w:val="0"/>
        <w:adjustRightInd w:val="0"/>
        <w:spacing w:before="120" w:after="240" w:line="276" w:lineRule="auto"/>
        <w:rPr>
          <w:rFonts w:ascii="Calibri" w:hAnsi="Calibri" w:cs="Calibri"/>
          <w:b/>
          <w:caps/>
          <w:color w:val="002060"/>
          <w:sz w:val="28"/>
          <w:szCs w:val="28"/>
          <w:lang w:val="el-GR"/>
        </w:rPr>
      </w:pPr>
      <w:r>
        <w:rPr>
          <w:rFonts w:ascii="Calibri" w:hAnsi="Calibri" w:cs="Calibri"/>
          <w:b/>
          <w:caps/>
          <w:noProof/>
          <w:color w:val="002060"/>
          <w:sz w:val="28"/>
          <w:szCs w:val="28"/>
          <w:lang w:val="el-GR" w:eastAsia="el-GR"/>
        </w:rPr>
        <w:lastRenderedPageBreak/>
        <w:drawing>
          <wp:anchor distT="0" distB="0" distL="114300" distR="114300" simplePos="0" relativeHeight="251664384" behindDoc="0" locked="0" layoutInCell="1" allowOverlap="1">
            <wp:simplePos x="0" y="0"/>
            <wp:positionH relativeFrom="margin">
              <wp:posOffset>4912360</wp:posOffset>
            </wp:positionH>
            <wp:positionV relativeFrom="margin">
              <wp:posOffset>-671195</wp:posOffset>
            </wp:positionV>
            <wp:extent cx="1416685" cy="1190625"/>
            <wp:effectExtent l="19050" t="0" r="0" b="0"/>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416685" cy="1190625"/>
                    </a:xfrm>
                    <a:prstGeom prst="rect">
                      <a:avLst/>
                    </a:prstGeom>
                    <a:noFill/>
                    <a:ln w="9525">
                      <a:noFill/>
                      <a:miter lim="800000"/>
                      <a:headEnd/>
                      <a:tailEnd/>
                    </a:ln>
                  </pic:spPr>
                </pic:pic>
              </a:graphicData>
            </a:graphic>
          </wp:anchor>
        </w:drawing>
      </w:r>
      <w:r w:rsidR="004F420E" w:rsidRPr="0022339D">
        <w:rPr>
          <w:rFonts w:ascii="Calibri" w:hAnsi="Calibri" w:cs="Calibri"/>
          <w:b/>
          <w:caps/>
          <w:color w:val="002060"/>
          <w:sz w:val="28"/>
          <w:szCs w:val="28"/>
          <w:lang w:val="el-GR"/>
        </w:rPr>
        <w:t>6</w:t>
      </w:r>
      <w:r w:rsidR="006F11EE" w:rsidRPr="0022339D">
        <w:rPr>
          <w:rFonts w:ascii="Calibri" w:hAnsi="Calibri" w:cs="Calibri"/>
          <w:b/>
          <w:caps/>
          <w:color w:val="002060"/>
          <w:sz w:val="28"/>
          <w:szCs w:val="28"/>
          <w:lang w:val="el-GR"/>
        </w:rPr>
        <w:t>.4.4 μ</w:t>
      </w:r>
      <w:r w:rsidR="0022339D" w:rsidRPr="0022339D">
        <w:rPr>
          <w:rFonts w:ascii="Calibri" w:hAnsi="Calibri" w:cs="Calibri"/>
          <w:b/>
          <w:color w:val="002060"/>
          <w:sz w:val="28"/>
          <w:szCs w:val="28"/>
          <w:lang w:val="el-GR"/>
        </w:rPr>
        <w:t>εταφορ</w:t>
      </w:r>
      <w:r w:rsidR="0022339D">
        <w:rPr>
          <w:rFonts w:ascii="Calibri" w:hAnsi="Calibri" w:cs="Calibri"/>
          <w:b/>
          <w:color w:val="002060"/>
          <w:sz w:val="28"/>
          <w:szCs w:val="28"/>
          <w:lang w:val="el-GR"/>
        </w:rPr>
        <w:t>ά</w:t>
      </w:r>
      <w:r w:rsidR="006F11EE" w:rsidRPr="0022339D">
        <w:rPr>
          <w:rFonts w:ascii="Calibri" w:hAnsi="Calibri" w:cs="Calibri"/>
          <w:b/>
          <w:caps/>
          <w:color w:val="002060"/>
          <w:sz w:val="28"/>
          <w:szCs w:val="28"/>
          <w:lang w:val="el-GR"/>
        </w:rPr>
        <w:t xml:space="preserve"> α</w:t>
      </w:r>
      <w:r w:rsidR="0022339D">
        <w:rPr>
          <w:rFonts w:ascii="Calibri" w:hAnsi="Calibri" w:cs="Calibri"/>
          <w:b/>
          <w:color w:val="002060"/>
          <w:sz w:val="28"/>
          <w:szCs w:val="28"/>
          <w:lang w:val="el-GR"/>
        </w:rPr>
        <w:t>ποβλή</w:t>
      </w:r>
      <w:r w:rsidR="0022339D" w:rsidRPr="0022339D">
        <w:rPr>
          <w:rFonts w:ascii="Calibri" w:hAnsi="Calibri" w:cs="Calibri"/>
          <w:b/>
          <w:color w:val="002060"/>
          <w:sz w:val="28"/>
          <w:szCs w:val="28"/>
          <w:lang w:val="el-GR"/>
        </w:rPr>
        <w:t>τω</w:t>
      </w:r>
      <w:r w:rsidR="0022339D">
        <w:rPr>
          <w:rFonts w:ascii="Calibri" w:hAnsi="Calibri" w:cs="Calibri"/>
          <w:b/>
          <w:color w:val="002060"/>
          <w:sz w:val="28"/>
          <w:szCs w:val="28"/>
          <w:lang w:val="el-GR"/>
        </w:rPr>
        <w:t xml:space="preserve">ν </w:t>
      </w:r>
      <w:r w:rsidR="0022339D" w:rsidRPr="0022339D">
        <w:rPr>
          <w:rFonts w:ascii="Calibri" w:hAnsi="Calibri" w:cs="Calibri"/>
          <w:b/>
          <w:color w:val="002060"/>
          <w:sz w:val="28"/>
          <w:szCs w:val="28"/>
          <w:lang w:val="el-GR"/>
        </w:rPr>
        <w:t xml:space="preserve"> </w:t>
      </w:r>
      <w:r w:rsidR="006F11EE" w:rsidRPr="00C14AE4">
        <w:rPr>
          <w:rFonts w:ascii="Calibri" w:hAnsi="Calibri" w:cs="Calibri"/>
          <w:b/>
          <w:caps/>
          <w:color w:val="002060"/>
          <w:sz w:val="28"/>
          <w:szCs w:val="28"/>
          <w:u w:val="single"/>
          <w:lang w:val="el-GR"/>
        </w:rPr>
        <w:t>ε</w:t>
      </w:r>
      <w:r w:rsidR="0022339D" w:rsidRPr="00C14AE4">
        <w:rPr>
          <w:rFonts w:ascii="Calibri" w:hAnsi="Calibri" w:cs="Calibri"/>
          <w:b/>
          <w:color w:val="002060"/>
          <w:sz w:val="28"/>
          <w:szCs w:val="28"/>
          <w:u w:val="single"/>
          <w:lang w:val="el-GR"/>
        </w:rPr>
        <w:t>ντός</w:t>
      </w:r>
      <w:r w:rsidR="006F11EE" w:rsidRPr="0022339D">
        <w:rPr>
          <w:rFonts w:ascii="Calibri" w:hAnsi="Calibri" w:cs="Calibri"/>
          <w:b/>
          <w:caps/>
          <w:color w:val="002060"/>
          <w:sz w:val="28"/>
          <w:szCs w:val="28"/>
          <w:lang w:val="el-GR"/>
        </w:rPr>
        <w:t xml:space="preserve"> </w:t>
      </w:r>
      <w:r w:rsidR="00E92CED">
        <w:rPr>
          <w:rFonts w:ascii="Calibri" w:hAnsi="Calibri" w:cs="Calibri"/>
          <w:b/>
          <w:caps/>
          <w:color w:val="002060"/>
          <w:sz w:val="28"/>
          <w:szCs w:val="28"/>
          <w:lang w:val="el-GR"/>
        </w:rPr>
        <w:t xml:space="preserve"> </w:t>
      </w:r>
      <w:r w:rsidR="00E92CED">
        <w:rPr>
          <w:rFonts w:ascii="Calibri" w:hAnsi="Calibri" w:cs="Calibri"/>
          <w:b/>
          <w:color w:val="002060"/>
          <w:sz w:val="28"/>
          <w:szCs w:val="28"/>
          <w:lang w:val="el-GR"/>
        </w:rPr>
        <w:t>τ</w:t>
      </w:r>
      <w:r w:rsidR="0022339D" w:rsidRPr="0022339D">
        <w:rPr>
          <w:rFonts w:ascii="Calibri" w:hAnsi="Calibri" w:cs="Calibri"/>
          <w:b/>
          <w:color w:val="002060"/>
          <w:sz w:val="28"/>
          <w:szCs w:val="28"/>
          <w:lang w:val="el-GR"/>
        </w:rPr>
        <w:t>ης</w:t>
      </w:r>
      <w:r w:rsidR="006F11EE" w:rsidRPr="0022339D">
        <w:rPr>
          <w:rFonts w:ascii="Calibri" w:hAnsi="Calibri" w:cs="Calibri"/>
          <w:b/>
          <w:caps/>
          <w:color w:val="002060"/>
          <w:sz w:val="28"/>
          <w:szCs w:val="28"/>
          <w:lang w:val="el-GR"/>
        </w:rPr>
        <w:t xml:space="preserve"> </w:t>
      </w:r>
      <w:r w:rsidR="004F420E" w:rsidRPr="0022339D">
        <w:rPr>
          <w:rFonts w:ascii="Calibri" w:hAnsi="Calibri" w:cs="Calibri"/>
          <w:b/>
          <w:caps/>
          <w:color w:val="002060"/>
          <w:sz w:val="28"/>
          <w:szCs w:val="28"/>
          <w:lang w:val="el-GR"/>
        </w:rPr>
        <w:t>Ν</w:t>
      </w:r>
      <w:r w:rsidR="006F11EE" w:rsidRPr="0022339D">
        <w:rPr>
          <w:rFonts w:ascii="Calibri" w:hAnsi="Calibri" w:cs="Calibri"/>
          <w:b/>
          <w:caps/>
          <w:color w:val="002060"/>
          <w:sz w:val="28"/>
          <w:szCs w:val="28"/>
          <w:lang w:val="el-GR"/>
        </w:rPr>
        <w:t>μ</w:t>
      </w:r>
      <w:r w:rsidR="004F420E" w:rsidRPr="0022339D">
        <w:rPr>
          <w:rFonts w:ascii="Calibri" w:hAnsi="Calibri" w:cs="Calibri"/>
          <w:b/>
          <w:caps/>
          <w:color w:val="002060"/>
          <w:sz w:val="28"/>
          <w:szCs w:val="28"/>
          <w:lang w:val="el-GR"/>
        </w:rPr>
        <w:t xml:space="preserve"> </w:t>
      </w:r>
      <w:r w:rsidR="0022339D">
        <w:rPr>
          <w:rFonts w:ascii="Calibri" w:hAnsi="Calibri" w:cs="Calibri"/>
          <w:b/>
          <w:caps/>
          <w:color w:val="002060"/>
          <w:sz w:val="28"/>
          <w:szCs w:val="28"/>
          <w:lang w:val="el-GR"/>
        </w:rPr>
        <w:t>Ά</w:t>
      </w:r>
      <w:r w:rsidR="0022339D" w:rsidRPr="0022339D">
        <w:rPr>
          <w:rFonts w:ascii="Calibri" w:hAnsi="Calibri" w:cs="Calibri"/>
          <w:b/>
          <w:color w:val="002060"/>
          <w:sz w:val="28"/>
          <w:szCs w:val="28"/>
          <w:lang w:val="el-GR"/>
        </w:rPr>
        <w:t>ργους</w:t>
      </w:r>
    </w:p>
    <w:p w:rsidR="006F11EE" w:rsidRDefault="006F11EE" w:rsidP="00902674">
      <w:pPr>
        <w:pStyle w:val="a7"/>
        <w:spacing w:before="120" w:after="120"/>
        <w:ind w:left="0"/>
        <w:contextualSpacing w:val="0"/>
        <w:jc w:val="both"/>
        <w:rPr>
          <w:rFonts w:ascii="Calibri" w:hAnsi="Calibri" w:cs="Calibri"/>
          <w:bCs/>
          <w:sz w:val="24"/>
          <w:szCs w:val="24"/>
        </w:rPr>
      </w:pPr>
      <w:r w:rsidRPr="0084173C">
        <w:rPr>
          <w:rFonts w:ascii="Calibri" w:hAnsi="Calibri" w:cs="Calibri"/>
          <w:bCs/>
          <w:sz w:val="24"/>
          <w:szCs w:val="24"/>
        </w:rPr>
        <w:t>Η μεταφορά των π</w:t>
      </w:r>
      <w:r w:rsidR="004F420E">
        <w:rPr>
          <w:rFonts w:ascii="Calibri" w:hAnsi="Calibri" w:cs="Calibri"/>
          <w:bCs/>
          <w:sz w:val="24"/>
          <w:szCs w:val="24"/>
        </w:rPr>
        <w:t>αραγόμενων αποβλήτων εντός της Ν</w:t>
      </w:r>
      <w:r w:rsidRPr="0084173C">
        <w:rPr>
          <w:rFonts w:ascii="Calibri" w:hAnsi="Calibri" w:cs="Calibri"/>
          <w:bCs/>
          <w:sz w:val="24"/>
          <w:szCs w:val="24"/>
        </w:rPr>
        <w:t>Μ</w:t>
      </w:r>
      <w:r w:rsidR="004F420E">
        <w:rPr>
          <w:rFonts w:ascii="Calibri" w:hAnsi="Calibri" w:cs="Calibri"/>
          <w:bCs/>
          <w:sz w:val="24"/>
          <w:szCs w:val="24"/>
        </w:rPr>
        <w:t>Α</w:t>
      </w:r>
      <w:r w:rsidRPr="0084173C">
        <w:rPr>
          <w:rFonts w:ascii="Calibri" w:hAnsi="Calibri" w:cs="Calibri"/>
          <w:bCs/>
          <w:sz w:val="24"/>
          <w:szCs w:val="24"/>
        </w:rPr>
        <w:t xml:space="preserve"> γίνεται με τροχήλατα και άλλα καρότσια τα οποία πληρούν τις παρακάτω προϋποθέσεις.</w:t>
      </w:r>
    </w:p>
    <w:p w:rsidR="006F11EE" w:rsidRPr="0084173C" w:rsidRDefault="006F11EE" w:rsidP="004914C4">
      <w:pPr>
        <w:pStyle w:val="a7"/>
        <w:numPr>
          <w:ilvl w:val="0"/>
          <w:numId w:val="24"/>
        </w:numPr>
        <w:spacing w:before="120" w:after="120"/>
        <w:contextualSpacing w:val="0"/>
        <w:jc w:val="both"/>
        <w:rPr>
          <w:rFonts w:ascii="Calibri" w:hAnsi="Calibri" w:cs="Calibri"/>
          <w:bCs/>
          <w:sz w:val="24"/>
          <w:szCs w:val="24"/>
        </w:rPr>
      </w:pPr>
      <w:r>
        <w:rPr>
          <w:rFonts w:ascii="Calibri" w:hAnsi="Calibri" w:cs="Calibri"/>
          <w:bCs/>
          <w:sz w:val="24"/>
          <w:szCs w:val="24"/>
        </w:rPr>
        <w:t>Ε</w:t>
      </w:r>
      <w:r w:rsidRPr="0084173C">
        <w:rPr>
          <w:rFonts w:ascii="Calibri" w:hAnsi="Calibri" w:cs="Calibri"/>
          <w:bCs/>
          <w:sz w:val="24"/>
          <w:szCs w:val="24"/>
        </w:rPr>
        <w:t>ίναι αθόρυβα και φέρουν χειρολαβές.</w:t>
      </w:r>
    </w:p>
    <w:p w:rsidR="006F11EE" w:rsidRPr="0084173C" w:rsidRDefault="006F11EE" w:rsidP="004914C4">
      <w:pPr>
        <w:pStyle w:val="a7"/>
        <w:numPr>
          <w:ilvl w:val="0"/>
          <w:numId w:val="24"/>
        </w:numPr>
        <w:spacing w:before="120" w:after="120"/>
        <w:contextualSpacing w:val="0"/>
        <w:jc w:val="both"/>
        <w:rPr>
          <w:rFonts w:ascii="Calibri" w:hAnsi="Calibri" w:cs="Calibri"/>
          <w:bCs/>
          <w:sz w:val="24"/>
          <w:szCs w:val="24"/>
        </w:rPr>
      </w:pPr>
      <w:r>
        <w:rPr>
          <w:rFonts w:ascii="Calibri" w:hAnsi="Calibri" w:cs="Calibri"/>
          <w:bCs/>
          <w:sz w:val="24"/>
          <w:szCs w:val="24"/>
        </w:rPr>
        <w:t>Φ</w:t>
      </w:r>
      <w:r w:rsidRPr="0084173C">
        <w:rPr>
          <w:rFonts w:ascii="Calibri" w:hAnsi="Calibri" w:cs="Calibri"/>
          <w:bCs/>
          <w:sz w:val="24"/>
          <w:szCs w:val="24"/>
        </w:rPr>
        <w:t>ορτώνονται και να ξεφορτώνονται εύκολα.</w:t>
      </w:r>
    </w:p>
    <w:p w:rsidR="006F11EE" w:rsidRDefault="006F11EE" w:rsidP="004914C4">
      <w:pPr>
        <w:pStyle w:val="a7"/>
        <w:numPr>
          <w:ilvl w:val="0"/>
          <w:numId w:val="24"/>
        </w:numPr>
        <w:spacing w:before="120" w:after="120"/>
        <w:contextualSpacing w:val="0"/>
        <w:jc w:val="both"/>
        <w:rPr>
          <w:rFonts w:ascii="Calibri" w:hAnsi="Calibri" w:cs="Calibri"/>
          <w:bCs/>
          <w:sz w:val="24"/>
          <w:szCs w:val="24"/>
        </w:rPr>
      </w:pPr>
      <w:r>
        <w:rPr>
          <w:rFonts w:ascii="Calibri" w:hAnsi="Calibri" w:cs="Calibri"/>
          <w:bCs/>
          <w:sz w:val="24"/>
          <w:szCs w:val="24"/>
        </w:rPr>
        <w:t>Φ</w:t>
      </w:r>
      <w:r w:rsidRPr="0084173C">
        <w:rPr>
          <w:rFonts w:ascii="Calibri" w:hAnsi="Calibri" w:cs="Calibri"/>
          <w:bCs/>
          <w:sz w:val="24"/>
          <w:szCs w:val="24"/>
        </w:rPr>
        <w:t>έρουν τροχούς και φρένο για την επίτευξη ακινητοποίησης τους κατά την φόρτωση και εκφόρτωση.</w:t>
      </w:r>
    </w:p>
    <w:p w:rsidR="001167BC" w:rsidRPr="001167BC" w:rsidRDefault="001167BC" w:rsidP="004914C4">
      <w:pPr>
        <w:numPr>
          <w:ilvl w:val="0"/>
          <w:numId w:val="24"/>
        </w:numPr>
        <w:autoSpaceDE w:val="0"/>
        <w:autoSpaceDN w:val="0"/>
        <w:adjustRightInd w:val="0"/>
        <w:rPr>
          <w:rFonts w:ascii="Calibri" w:eastAsia="Calibri" w:hAnsi="Calibri" w:cs="TimesNewRomanPSMT"/>
          <w:lang w:val="el-GR" w:eastAsia="el-GR"/>
        </w:rPr>
      </w:pPr>
      <w:r w:rsidRPr="001167BC">
        <w:rPr>
          <w:rFonts w:ascii="Calibri" w:eastAsia="Calibri" w:hAnsi="Calibri" w:cs="TimesNewRomanPSMT"/>
          <w:lang w:val="el-GR" w:eastAsia="el-GR"/>
        </w:rPr>
        <w:t>Δεν έχουν αιχμηρές προεξοχές οι οποίες μπορεί να οδηγήσουν στη διάρρηξη</w:t>
      </w:r>
      <w:r>
        <w:rPr>
          <w:rFonts w:ascii="Calibri" w:eastAsia="Calibri" w:hAnsi="Calibri" w:cs="TimesNewRomanPSMT"/>
          <w:lang w:val="el-GR" w:eastAsia="el-GR"/>
        </w:rPr>
        <w:t xml:space="preserve"> </w:t>
      </w:r>
      <w:r w:rsidRPr="001167BC">
        <w:rPr>
          <w:rFonts w:ascii="Calibri" w:eastAsia="Calibri" w:hAnsi="Calibri" w:cs="TimesNewRomanPSMT"/>
          <w:lang w:val="el-GR" w:eastAsia="el-GR"/>
        </w:rPr>
        <w:t>των σάκων</w:t>
      </w:r>
    </w:p>
    <w:p w:rsidR="006F11EE" w:rsidRPr="0084173C" w:rsidRDefault="006F11EE" w:rsidP="004914C4">
      <w:pPr>
        <w:pStyle w:val="a7"/>
        <w:numPr>
          <w:ilvl w:val="0"/>
          <w:numId w:val="24"/>
        </w:numPr>
        <w:spacing w:before="120" w:after="120"/>
        <w:contextualSpacing w:val="0"/>
        <w:jc w:val="both"/>
        <w:rPr>
          <w:rFonts w:ascii="Calibri" w:hAnsi="Calibri" w:cs="Calibri"/>
          <w:bCs/>
          <w:sz w:val="24"/>
          <w:szCs w:val="24"/>
        </w:rPr>
      </w:pPr>
      <w:r>
        <w:rPr>
          <w:rFonts w:ascii="Calibri" w:hAnsi="Calibri" w:cs="Calibri"/>
          <w:bCs/>
          <w:sz w:val="24"/>
          <w:szCs w:val="24"/>
        </w:rPr>
        <w:t>Ε</w:t>
      </w:r>
      <w:r w:rsidRPr="0084173C">
        <w:rPr>
          <w:rFonts w:ascii="Calibri" w:hAnsi="Calibri" w:cs="Calibri"/>
          <w:bCs/>
          <w:sz w:val="24"/>
          <w:szCs w:val="24"/>
        </w:rPr>
        <w:t>ίναι ανθεκτικά στις κρούσεις και στις καταπονήσεις.</w:t>
      </w:r>
    </w:p>
    <w:p w:rsidR="006F11EE" w:rsidRPr="0084173C" w:rsidRDefault="006F11EE" w:rsidP="004914C4">
      <w:pPr>
        <w:pStyle w:val="a7"/>
        <w:numPr>
          <w:ilvl w:val="0"/>
          <w:numId w:val="24"/>
        </w:numPr>
        <w:spacing w:before="120" w:after="120"/>
        <w:contextualSpacing w:val="0"/>
        <w:jc w:val="both"/>
        <w:rPr>
          <w:rFonts w:ascii="Calibri" w:hAnsi="Calibri" w:cs="Calibri"/>
          <w:bCs/>
          <w:sz w:val="24"/>
          <w:szCs w:val="24"/>
        </w:rPr>
      </w:pPr>
      <w:r>
        <w:rPr>
          <w:rFonts w:ascii="Calibri" w:hAnsi="Calibri" w:cs="Calibri"/>
          <w:bCs/>
          <w:sz w:val="24"/>
          <w:szCs w:val="24"/>
        </w:rPr>
        <w:t>Κ</w:t>
      </w:r>
      <w:r w:rsidRPr="0084173C">
        <w:rPr>
          <w:rFonts w:ascii="Calibri" w:hAnsi="Calibri" w:cs="Calibri"/>
          <w:bCs/>
          <w:sz w:val="24"/>
          <w:szCs w:val="24"/>
        </w:rPr>
        <w:t>αθαρίζονται εύκολα και απολυμαίνονται καθημερινά με κατάλληλο απολυμαντικό.</w:t>
      </w:r>
    </w:p>
    <w:p w:rsidR="006F11EE" w:rsidRPr="0084173C" w:rsidRDefault="006F11EE" w:rsidP="004914C4">
      <w:pPr>
        <w:pStyle w:val="a7"/>
        <w:numPr>
          <w:ilvl w:val="0"/>
          <w:numId w:val="24"/>
        </w:numPr>
        <w:spacing w:before="120" w:after="120"/>
        <w:contextualSpacing w:val="0"/>
        <w:jc w:val="both"/>
        <w:rPr>
          <w:rFonts w:ascii="Calibri" w:hAnsi="Calibri" w:cs="Calibri"/>
          <w:bCs/>
          <w:sz w:val="24"/>
          <w:szCs w:val="24"/>
        </w:rPr>
      </w:pPr>
      <w:r>
        <w:rPr>
          <w:rFonts w:ascii="Calibri" w:hAnsi="Calibri" w:cs="Calibri"/>
          <w:bCs/>
          <w:sz w:val="24"/>
          <w:szCs w:val="24"/>
        </w:rPr>
        <w:t>Φ</w:t>
      </w:r>
      <w:r w:rsidRPr="0084173C">
        <w:rPr>
          <w:rFonts w:ascii="Calibri" w:hAnsi="Calibri" w:cs="Calibri"/>
          <w:bCs/>
          <w:sz w:val="24"/>
          <w:szCs w:val="24"/>
        </w:rPr>
        <w:t>έρουν οπή στ</w:t>
      </w:r>
      <w:r>
        <w:rPr>
          <w:rFonts w:ascii="Calibri" w:hAnsi="Calibri" w:cs="Calibri"/>
          <w:bCs/>
          <w:sz w:val="24"/>
          <w:szCs w:val="24"/>
        </w:rPr>
        <w:t>ο</w:t>
      </w:r>
      <w:r w:rsidRPr="0084173C">
        <w:rPr>
          <w:rFonts w:ascii="Calibri" w:hAnsi="Calibri" w:cs="Calibri"/>
          <w:bCs/>
          <w:sz w:val="24"/>
          <w:szCs w:val="24"/>
        </w:rPr>
        <w:t>ν πυθμένα για την απομάκρυνση των υγρών κατά το πλύσιμό τους.</w:t>
      </w:r>
    </w:p>
    <w:p w:rsidR="006F11EE" w:rsidRPr="0084173C" w:rsidRDefault="006F11EE" w:rsidP="004914C4">
      <w:pPr>
        <w:pStyle w:val="a7"/>
        <w:numPr>
          <w:ilvl w:val="0"/>
          <w:numId w:val="24"/>
        </w:numPr>
        <w:spacing w:before="120" w:after="120"/>
        <w:contextualSpacing w:val="0"/>
        <w:jc w:val="both"/>
        <w:rPr>
          <w:rFonts w:ascii="Calibri" w:hAnsi="Calibri" w:cs="Calibri"/>
          <w:bCs/>
          <w:sz w:val="24"/>
          <w:szCs w:val="24"/>
        </w:rPr>
      </w:pPr>
      <w:r>
        <w:rPr>
          <w:rFonts w:ascii="Calibri" w:hAnsi="Calibri" w:cs="Calibri"/>
          <w:bCs/>
          <w:sz w:val="24"/>
          <w:szCs w:val="24"/>
        </w:rPr>
        <w:t>Χ</w:t>
      </w:r>
      <w:r w:rsidRPr="0084173C">
        <w:rPr>
          <w:rFonts w:ascii="Calibri" w:hAnsi="Calibri" w:cs="Calibri"/>
          <w:bCs/>
          <w:sz w:val="24"/>
          <w:szCs w:val="24"/>
        </w:rPr>
        <w:t>ρησιμοποιούνται αποκλειστικά για το σκοπό αυτό.</w:t>
      </w:r>
    </w:p>
    <w:p w:rsidR="006A2AFF" w:rsidRPr="0022339D" w:rsidRDefault="006F11EE" w:rsidP="00930DE8">
      <w:pPr>
        <w:pStyle w:val="a7"/>
        <w:spacing w:before="120" w:after="120"/>
        <w:ind w:left="0" w:firstLine="567"/>
        <w:contextualSpacing w:val="0"/>
        <w:jc w:val="both"/>
        <w:rPr>
          <w:rFonts w:ascii="Calibri" w:hAnsi="Calibri" w:cs="Calibri"/>
          <w:b/>
          <w:bCs/>
          <w:sz w:val="24"/>
          <w:szCs w:val="24"/>
        </w:rPr>
      </w:pPr>
      <w:r w:rsidRPr="0022339D">
        <w:rPr>
          <w:rFonts w:ascii="Calibri" w:hAnsi="Calibri" w:cs="Calibri"/>
          <w:b/>
          <w:bCs/>
          <w:sz w:val="24"/>
          <w:szCs w:val="24"/>
        </w:rPr>
        <w:t>Σε καμία περίπτωση δεν στοιβάζονται γεμάτα δοχεία/σάκοι</w:t>
      </w:r>
      <w:r w:rsidR="0022339D" w:rsidRPr="0022339D">
        <w:rPr>
          <w:rFonts w:ascii="Calibri" w:hAnsi="Calibri" w:cs="Calibri"/>
          <w:b/>
          <w:bCs/>
          <w:sz w:val="24"/>
          <w:szCs w:val="24"/>
        </w:rPr>
        <w:t>/κάδοι, στα σημεία παραγωγής της ΑΝ</w:t>
      </w:r>
      <w:r w:rsidRPr="0022339D">
        <w:rPr>
          <w:rFonts w:ascii="Calibri" w:hAnsi="Calibri" w:cs="Calibri"/>
          <w:b/>
          <w:bCs/>
          <w:sz w:val="24"/>
          <w:szCs w:val="24"/>
        </w:rPr>
        <w:t>Μ</w:t>
      </w:r>
      <w:r w:rsidR="0022339D" w:rsidRPr="0022339D">
        <w:rPr>
          <w:rFonts w:ascii="Calibri" w:hAnsi="Calibri" w:cs="Calibri"/>
          <w:b/>
          <w:bCs/>
          <w:sz w:val="24"/>
          <w:szCs w:val="24"/>
        </w:rPr>
        <w:t>Α</w:t>
      </w:r>
      <w:r w:rsidRPr="0022339D">
        <w:rPr>
          <w:rFonts w:ascii="Calibri" w:hAnsi="Calibri" w:cs="Calibri"/>
          <w:b/>
          <w:bCs/>
          <w:sz w:val="24"/>
          <w:szCs w:val="24"/>
        </w:rPr>
        <w:t>. Η αποκομιδή τους από τ</w:t>
      </w:r>
      <w:r w:rsidR="0022339D" w:rsidRPr="0022339D">
        <w:rPr>
          <w:rFonts w:ascii="Calibri" w:hAnsi="Calibri" w:cs="Calibri"/>
          <w:b/>
          <w:bCs/>
          <w:sz w:val="24"/>
          <w:szCs w:val="24"/>
        </w:rPr>
        <w:t>ο αρμόδιο προσωπικό της Ν</w:t>
      </w:r>
      <w:r w:rsidRPr="0022339D">
        <w:rPr>
          <w:rFonts w:ascii="Calibri" w:hAnsi="Calibri" w:cs="Calibri"/>
          <w:b/>
          <w:bCs/>
          <w:sz w:val="24"/>
          <w:szCs w:val="24"/>
        </w:rPr>
        <w:t>Μ</w:t>
      </w:r>
      <w:r w:rsidR="0022339D" w:rsidRPr="0022339D">
        <w:rPr>
          <w:rFonts w:ascii="Calibri" w:hAnsi="Calibri" w:cs="Calibri"/>
          <w:b/>
          <w:bCs/>
          <w:sz w:val="24"/>
          <w:szCs w:val="24"/>
        </w:rPr>
        <w:t>Α</w:t>
      </w:r>
      <w:r w:rsidRPr="0022339D">
        <w:rPr>
          <w:rFonts w:ascii="Calibri" w:hAnsi="Calibri" w:cs="Calibri"/>
          <w:b/>
          <w:bCs/>
          <w:sz w:val="24"/>
          <w:szCs w:val="24"/>
        </w:rPr>
        <w:t xml:space="preserve"> και η μεταφορά τους σε χώρους αποθήκευσης γίνεται βάσει συγκεκριμένου προγράμματος που δημιουργείται για τον σκοπό αυτό σε καθημερινή βάση (ή συχνότερα αν απαιτείται). </w:t>
      </w:r>
    </w:p>
    <w:p w:rsidR="006F11EE" w:rsidRDefault="006F11EE" w:rsidP="006F11EE">
      <w:pPr>
        <w:pStyle w:val="a7"/>
        <w:spacing w:before="120" w:after="120"/>
        <w:ind w:left="0" w:firstLine="567"/>
        <w:contextualSpacing w:val="0"/>
        <w:jc w:val="both"/>
        <w:rPr>
          <w:rFonts w:ascii="Calibri" w:hAnsi="Calibri" w:cs="Calibri"/>
          <w:bCs/>
          <w:sz w:val="24"/>
          <w:szCs w:val="24"/>
        </w:rPr>
      </w:pPr>
      <w:r w:rsidRPr="00677EA2">
        <w:rPr>
          <w:rFonts w:ascii="Calibri" w:hAnsi="Calibri" w:cs="Calibri"/>
          <w:bCs/>
          <w:sz w:val="24"/>
          <w:szCs w:val="24"/>
        </w:rPr>
        <w:t xml:space="preserve">Ειδικά όταν πρόκειται για </w:t>
      </w:r>
      <w:r>
        <w:rPr>
          <w:rFonts w:ascii="Calibri" w:hAnsi="Calibri" w:cs="Calibri"/>
          <w:bCs/>
          <w:sz w:val="24"/>
          <w:szCs w:val="24"/>
        </w:rPr>
        <w:t xml:space="preserve">τη μεταφορά </w:t>
      </w:r>
      <w:r w:rsidRPr="00677EA2">
        <w:rPr>
          <w:rFonts w:ascii="Calibri" w:hAnsi="Calibri" w:cs="Calibri"/>
          <w:bCs/>
          <w:sz w:val="24"/>
          <w:szCs w:val="24"/>
        </w:rPr>
        <w:t>επικίνδυν</w:t>
      </w:r>
      <w:r>
        <w:rPr>
          <w:rFonts w:ascii="Calibri" w:hAnsi="Calibri" w:cs="Calibri"/>
          <w:bCs/>
          <w:sz w:val="24"/>
          <w:szCs w:val="24"/>
        </w:rPr>
        <w:t>ων</w:t>
      </w:r>
      <w:r w:rsidRPr="00677EA2">
        <w:rPr>
          <w:rFonts w:ascii="Calibri" w:hAnsi="Calibri" w:cs="Calibri"/>
          <w:bCs/>
          <w:sz w:val="24"/>
          <w:szCs w:val="24"/>
        </w:rPr>
        <w:t xml:space="preserve"> απ</w:t>
      </w:r>
      <w:r>
        <w:rPr>
          <w:rFonts w:ascii="Calibri" w:hAnsi="Calibri" w:cs="Calibri"/>
          <w:bCs/>
          <w:sz w:val="24"/>
          <w:szCs w:val="24"/>
        </w:rPr>
        <w:t>οβλήτων</w:t>
      </w:r>
      <w:r w:rsidRPr="00677EA2">
        <w:rPr>
          <w:rFonts w:ascii="Calibri" w:hAnsi="Calibri" w:cs="Calibri"/>
          <w:bCs/>
          <w:sz w:val="24"/>
          <w:szCs w:val="24"/>
        </w:rPr>
        <w:t xml:space="preserve"> (ΕΑΑΜ</w:t>
      </w:r>
      <w:r>
        <w:rPr>
          <w:rFonts w:ascii="Calibri" w:hAnsi="Calibri" w:cs="Calibri"/>
          <w:bCs/>
          <w:sz w:val="24"/>
          <w:szCs w:val="24"/>
        </w:rPr>
        <w:t>,</w:t>
      </w:r>
      <w:r w:rsidRPr="00677EA2">
        <w:rPr>
          <w:rFonts w:ascii="Calibri" w:hAnsi="Calibri" w:cs="Calibri"/>
          <w:bCs/>
          <w:sz w:val="24"/>
          <w:szCs w:val="24"/>
        </w:rPr>
        <w:t xml:space="preserve"> ΜΕΑ</w:t>
      </w:r>
      <w:r>
        <w:rPr>
          <w:rFonts w:ascii="Calibri" w:hAnsi="Calibri" w:cs="Calibri"/>
          <w:bCs/>
          <w:sz w:val="24"/>
          <w:szCs w:val="24"/>
        </w:rPr>
        <w:t xml:space="preserve"> και ΑΕΑ</w:t>
      </w:r>
      <w:r w:rsidRPr="00677EA2">
        <w:rPr>
          <w:rFonts w:ascii="Calibri" w:hAnsi="Calibri" w:cs="Calibri"/>
          <w:bCs/>
          <w:sz w:val="24"/>
          <w:szCs w:val="24"/>
        </w:rPr>
        <w:t xml:space="preserve">) </w:t>
      </w:r>
      <w:r>
        <w:rPr>
          <w:rFonts w:ascii="Calibri" w:hAnsi="Calibri" w:cs="Calibri"/>
          <w:bCs/>
          <w:sz w:val="24"/>
          <w:szCs w:val="24"/>
        </w:rPr>
        <w:t>επιπ</w:t>
      </w:r>
      <w:r w:rsidRPr="00677EA2">
        <w:rPr>
          <w:rFonts w:ascii="Calibri" w:hAnsi="Calibri" w:cs="Calibri"/>
          <w:bCs/>
          <w:sz w:val="24"/>
          <w:szCs w:val="24"/>
        </w:rPr>
        <w:t xml:space="preserve">λέον </w:t>
      </w:r>
      <w:r>
        <w:rPr>
          <w:rFonts w:ascii="Calibri" w:hAnsi="Calibri" w:cs="Calibri"/>
          <w:bCs/>
          <w:sz w:val="24"/>
          <w:szCs w:val="24"/>
        </w:rPr>
        <w:t>ισχύει:</w:t>
      </w:r>
    </w:p>
    <w:p w:rsidR="006F11EE" w:rsidRDefault="006F11EE" w:rsidP="006F11EE">
      <w:pPr>
        <w:pStyle w:val="a7"/>
        <w:numPr>
          <w:ilvl w:val="0"/>
          <w:numId w:val="7"/>
        </w:numPr>
        <w:spacing w:before="120" w:after="120"/>
        <w:ind w:left="992" w:hanging="425"/>
        <w:contextualSpacing w:val="0"/>
        <w:jc w:val="both"/>
        <w:rPr>
          <w:rFonts w:ascii="Calibri" w:hAnsi="Calibri" w:cs="Calibri"/>
          <w:bCs/>
          <w:sz w:val="24"/>
          <w:szCs w:val="24"/>
        </w:rPr>
      </w:pPr>
      <w:r w:rsidRPr="00914611">
        <w:rPr>
          <w:rFonts w:ascii="Calibri" w:hAnsi="Calibri" w:cs="Calibri"/>
          <w:bCs/>
          <w:sz w:val="24"/>
          <w:szCs w:val="24"/>
        </w:rPr>
        <w:t xml:space="preserve">Απαγορεύεται η μεταφορά μεμονωμένων σάκων χειρονακτικά, καθώς και η φύλαξη γεμάτων σάκων στους διαδρόμους και τα κλιμακοστάσια. </w:t>
      </w:r>
    </w:p>
    <w:p w:rsidR="006F11EE" w:rsidRDefault="006F11EE" w:rsidP="006F11EE">
      <w:pPr>
        <w:pStyle w:val="a7"/>
        <w:numPr>
          <w:ilvl w:val="0"/>
          <w:numId w:val="7"/>
        </w:numPr>
        <w:spacing w:before="120" w:after="120"/>
        <w:ind w:left="992" w:hanging="425"/>
        <w:contextualSpacing w:val="0"/>
        <w:jc w:val="both"/>
        <w:rPr>
          <w:rFonts w:ascii="Calibri" w:hAnsi="Calibri" w:cs="Calibri"/>
          <w:bCs/>
          <w:sz w:val="24"/>
          <w:szCs w:val="24"/>
        </w:rPr>
      </w:pPr>
      <w:r>
        <w:rPr>
          <w:rFonts w:ascii="Calibri" w:hAnsi="Calibri" w:cs="Calibri"/>
          <w:bCs/>
          <w:sz w:val="24"/>
          <w:szCs w:val="24"/>
        </w:rPr>
        <w:t xml:space="preserve">Τα τροχήλατα είναι </w:t>
      </w:r>
      <w:r w:rsidRPr="00677EA2">
        <w:rPr>
          <w:rFonts w:ascii="Calibri" w:hAnsi="Calibri" w:cs="Calibri"/>
          <w:bCs/>
          <w:sz w:val="24"/>
          <w:szCs w:val="24"/>
        </w:rPr>
        <w:t xml:space="preserve">κλειστού τύπου. </w:t>
      </w:r>
    </w:p>
    <w:p w:rsidR="006F11EE" w:rsidRDefault="006F11EE" w:rsidP="006F11EE">
      <w:pPr>
        <w:pStyle w:val="a7"/>
        <w:numPr>
          <w:ilvl w:val="0"/>
          <w:numId w:val="7"/>
        </w:numPr>
        <w:spacing w:before="120" w:after="120"/>
        <w:ind w:left="992" w:hanging="425"/>
        <w:contextualSpacing w:val="0"/>
        <w:jc w:val="both"/>
        <w:rPr>
          <w:rFonts w:ascii="Calibri" w:hAnsi="Calibri" w:cs="Calibri"/>
          <w:bCs/>
          <w:sz w:val="24"/>
          <w:szCs w:val="24"/>
        </w:rPr>
      </w:pPr>
      <w:r w:rsidRPr="00914611">
        <w:rPr>
          <w:rFonts w:ascii="Calibri" w:hAnsi="Calibri" w:cs="Calibri"/>
          <w:bCs/>
          <w:sz w:val="24"/>
          <w:szCs w:val="24"/>
        </w:rPr>
        <w:t xml:space="preserve">Τα τροχήλατα καθαρίζονται και απολυμαίνονται τουλάχιστον μια φορά ημερησίως. </w:t>
      </w:r>
    </w:p>
    <w:p w:rsidR="006F11EE" w:rsidRDefault="006F11EE" w:rsidP="006F11EE">
      <w:pPr>
        <w:pStyle w:val="a7"/>
        <w:numPr>
          <w:ilvl w:val="0"/>
          <w:numId w:val="7"/>
        </w:numPr>
        <w:spacing w:before="120" w:after="120"/>
        <w:ind w:left="992" w:hanging="425"/>
        <w:contextualSpacing w:val="0"/>
        <w:jc w:val="both"/>
        <w:rPr>
          <w:rFonts w:ascii="Calibri" w:hAnsi="Calibri" w:cs="Calibri"/>
          <w:bCs/>
          <w:sz w:val="24"/>
          <w:szCs w:val="24"/>
        </w:rPr>
      </w:pPr>
      <w:r>
        <w:rPr>
          <w:rFonts w:ascii="Calibri" w:hAnsi="Calibri" w:cs="Calibri"/>
          <w:bCs/>
          <w:sz w:val="24"/>
          <w:szCs w:val="24"/>
        </w:rPr>
        <w:t>Α</w:t>
      </w:r>
      <w:r w:rsidRPr="00914611">
        <w:rPr>
          <w:rFonts w:ascii="Calibri" w:hAnsi="Calibri" w:cs="Calibri"/>
          <w:bCs/>
          <w:sz w:val="24"/>
          <w:szCs w:val="24"/>
        </w:rPr>
        <w:t>κολουθεί</w:t>
      </w:r>
      <w:r>
        <w:rPr>
          <w:rFonts w:ascii="Calibri" w:hAnsi="Calibri" w:cs="Calibri"/>
          <w:bCs/>
          <w:sz w:val="24"/>
          <w:szCs w:val="24"/>
        </w:rPr>
        <w:t>ται</w:t>
      </w:r>
      <w:r w:rsidRPr="00914611">
        <w:rPr>
          <w:rFonts w:ascii="Calibri" w:hAnsi="Calibri" w:cs="Calibri"/>
          <w:bCs/>
          <w:sz w:val="24"/>
          <w:szCs w:val="24"/>
        </w:rPr>
        <w:t xml:space="preserve"> συγκεκριμένη διαδρομή και </w:t>
      </w:r>
      <w:r>
        <w:rPr>
          <w:rFonts w:ascii="Calibri" w:hAnsi="Calibri" w:cs="Calibri"/>
          <w:bCs/>
          <w:sz w:val="24"/>
          <w:szCs w:val="24"/>
        </w:rPr>
        <w:t xml:space="preserve">ξεχωριστός </w:t>
      </w:r>
      <w:r w:rsidRPr="00914611">
        <w:rPr>
          <w:rFonts w:ascii="Calibri" w:hAnsi="Calibri" w:cs="Calibri"/>
          <w:bCs/>
          <w:sz w:val="24"/>
          <w:szCs w:val="24"/>
        </w:rPr>
        <w:t>ανελκυστήρα</w:t>
      </w:r>
      <w:r>
        <w:rPr>
          <w:rFonts w:ascii="Calibri" w:hAnsi="Calibri" w:cs="Calibri"/>
          <w:bCs/>
          <w:sz w:val="24"/>
          <w:szCs w:val="24"/>
        </w:rPr>
        <w:t>ς από εκείνους που χρησιμοποιούνται για τη μεταφορά</w:t>
      </w:r>
      <w:r w:rsidRPr="00914611">
        <w:rPr>
          <w:rFonts w:ascii="Calibri" w:hAnsi="Calibri" w:cs="Calibri"/>
          <w:bCs/>
          <w:sz w:val="24"/>
          <w:szCs w:val="24"/>
        </w:rPr>
        <w:t xml:space="preserve"> </w:t>
      </w:r>
      <w:r w:rsidRPr="00677EA2">
        <w:rPr>
          <w:rFonts w:ascii="Calibri" w:hAnsi="Calibri" w:cs="Calibri"/>
          <w:bCs/>
          <w:sz w:val="24"/>
          <w:szCs w:val="24"/>
        </w:rPr>
        <w:t>αναλώσιμων καθαρών υλικών</w:t>
      </w:r>
      <w:r>
        <w:rPr>
          <w:rFonts w:ascii="Calibri" w:hAnsi="Calibri" w:cs="Calibri"/>
          <w:bCs/>
          <w:sz w:val="24"/>
          <w:szCs w:val="24"/>
        </w:rPr>
        <w:t>, τροφίμων ή</w:t>
      </w:r>
      <w:r w:rsidRPr="00677EA2">
        <w:rPr>
          <w:rFonts w:ascii="Calibri" w:hAnsi="Calibri" w:cs="Calibri"/>
          <w:bCs/>
          <w:sz w:val="24"/>
          <w:szCs w:val="24"/>
        </w:rPr>
        <w:t xml:space="preserve"> ασθενών</w:t>
      </w:r>
      <w:r>
        <w:rPr>
          <w:rFonts w:ascii="Calibri" w:hAnsi="Calibri" w:cs="Calibri"/>
          <w:bCs/>
          <w:sz w:val="24"/>
          <w:szCs w:val="24"/>
        </w:rPr>
        <w:t>,</w:t>
      </w:r>
      <w:r w:rsidRPr="00914611">
        <w:rPr>
          <w:rFonts w:ascii="Calibri" w:hAnsi="Calibri" w:cs="Calibri"/>
          <w:bCs/>
          <w:sz w:val="24"/>
          <w:szCs w:val="24"/>
        </w:rPr>
        <w:t xml:space="preserve"> </w:t>
      </w:r>
      <w:r>
        <w:rPr>
          <w:rFonts w:ascii="Calibri" w:hAnsi="Calibri" w:cs="Calibri"/>
          <w:bCs/>
          <w:sz w:val="24"/>
          <w:szCs w:val="24"/>
        </w:rPr>
        <w:t xml:space="preserve">ο οποίος </w:t>
      </w:r>
      <w:r w:rsidRPr="00677EA2">
        <w:rPr>
          <w:rFonts w:ascii="Calibri" w:hAnsi="Calibri" w:cs="Calibri"/>
          <w:bCs/>
          <w:sz w:val="24"/>
          <w:szCs w:val="24"/>
        </w:rPr>
        <w:t>φέρει τη διεθνή σήμανση του μολυσματικού και επικίνδυνου</w:t>
      </w:r>
      <w:r w:rsidRPr="00914611">
        <w:rPr>
          <w:rFonts w:ascii="Calibri" w:hAnsi="Calibri" w:cs="Calibri"/>
          <w:bCs/>
          <w:sz w:val="24"/>
          <w:szCs w:val="24"/>
        </w:rPr>
        <w:t>.</w:t>
      </w:r>
    </w:p>
    <w:p w:rsidR="006F11EE" w:rsidRPr="00914611" w:rsidRDefault="006F11EE" w:rsidP="006F11EE">
      <w:pPr>
        <w:pStyle w:val="a7"/>
        <w:numPr>
          <w:ilvl w:val="0"/>
          <w:numId w:val="7"/>
        </w:numPr>
        <w:spacing w:before="120" w:after="120"/>
        <w:ind w:left="992" w:hanging="425"/>
        <w:contextualSpacing w:val="0"/>
        <w:jc w:val="both"/>
        <w:rPr>
          <w:rFonts w:ascii="Calibri" w:hAnsi="Calibri" w:cs="Calibri"/>
          <w:bCs/>
          <w:sz w:val="24"/>
          <w:szCs w:val="24"/>
        </w:rPr>
      </w:pPr>
      <w:r>
        <w:rPr>
          <w:rFonts w:ascii="Calibri" w:hAnsi="Calibri" w:cs="Calibri"/>
          <w:bCs/>
          <w:sz w:val="24"/>
          <w:szCs w:val="24"/>
        </w:rPr>
        <w:t>Λαμβάνονται τα κατάλληλα μέτρα προστασίας του αρμόδιου για τη μεταφορά προσωπικού.</w:t>
      </w:r>
    </w:p>
    <w:p w:rsidR="006F11EE" w:rsidRPr="00961085" w:rsidRDefault="006F11EE" w:rsidP="006F11EE">
      <w:pPr>
        <w:pStyle w:val="a7"/>
        <w:spacing w:before="120" w:after="120"/>
        <w:ind w:left="0" w:firstLine="567"/>
        <w:contextualSpacing w:val="0"/>
        <w:jc w:val="both"/>
        <w:rPr>
          <w:rFonts w:ascii="Calibri" w:hAnsi="Calibri" w:cs="Calibri"/>
          <w:bCs/>
          <w:sz w:val="24"/>
          <w:szCs w:val="24"/>
        </w:rPr>
      </w:pPr>
      <w:r w:rsidRPr="00677EA2">
        <w:rPr>
          <w:rFonts w:ascii="Calibri" w:hAnsi="Calibri" w:cs="Calibri"/>
          <w:bCs/>
          <w:sz w:val="24"/>
          <w:szCs w:val="24"/>
        </w:rPr>
        <w:lastRenderedPageBreak/>
        <w:t xml:space="preserve">Σε περίπτωση </w:t>
      </w:r>
      <w:r>
        <w:rPr>
          <w:rFonts w:ascii="Calibri" w:hAnsi="Calibri" w:cs="Calibri"/>
          <w:bCs/>
          <w:sz w:val="24"/>
          <w:szCs w:val="24"/>
        </w:rPr>
        <w:t>που δεν υπάρχει η δυνατότητα ξεχωριστού</w:t>
      </w:r>
      <w:r w:rsidRPr="00677EA2">
        <w:rPr>
          <w:rFonts w:ascii="Calibri" w:hAnsi="Calibri" w:cs="Calibri"/>
          <w:bCs/>
          <w:sz w:val="24"/>
          <w:szCs w:val="24"/>
        </w:rPr>
        <w:t xml:space="preserve"> ανελκυστήρ</w:t>
      </w:r>
      <w:r>
        <w:rPr>
          <w:rFonts w:ascii="Calibri" w:hAnsi="Calibri" w:cs="Calibri"/>
          <w:bCs/>
          <w:sz w:val="24"/>
          <w:szCs w:val="24"/>
        </w:rPr>
        <w:t>α</w:t>
      </w:r>
      <w:r w:rsidRPr="00677EA2">
        <w:rPr>
          <w:rFonts w:ascii="Calibri" w:hAnsi="Calibri" w:cs="Calibri"/>
          <w:bCs/>
          <w:sz w:val="24"/>
          <w:szCs w:val="24"/>
        </w:rPr>
        <w:t>, γίνεται χρονοκατανομή της χρήσης του</w:t>
      </w:r>
      <w:r>
        <w:rPr>
          <w:rFonts w:ascii="Calibri" w:hAnsi="Calibri" w:cs="Calibri"/>
          <w:bCs/>
          <w:sz w:val="24"/>
          <w:szCs w:val="24"/>
        </w:rPr>
        <w:t>,</w:t>
      </w:r>
      <w:r w:rsidRPr="00677EA2">
        <w:rPr>
          <w:rFonts w:ascii="Calibri" w:hAnsi="Calibri" w:cs="Calibri"/>
          <w:bCs/>
          <w:sz w:val="24"/>
          <w:szCs w:val="24"/>
        </w:rPr>
        <w:t xml:space="preserve"> με οδηγία η οποία ενημερώνει </w:t>
      </w:r>
      <w:r>
        <w:rPr>
          <w:rFonts w:ascii="Calibri" w:hAnsi="Calibri" w:cs="Calibri"/>
          <w:bCs/>
          <w:sz w:val="24"/>
          <w:szCs w:val="24"/>
        </w:rPr>
        <w:t xml:space="preserve">για </w:t>
      </w:r>
      <w:r w:rsidRPr="00677EA2">
        <w:rPr>
          <w:rFonts w:ascii="Calibri" w:hAnsi="Calibri" w:cs="Calibri"/>
          <w:bCs/>
          <w:sz w:val="24"/>
          <w:szCs w:val="24"/>
        </w:rPr>
        <w:t xml:space="preserve">τις καθορισμένες ώρες χρήσης του ανελκυστήρα από το προσωπικό καθαριότητας και μόνο για την απομάκρυνση </w:t>
      </w:r>
      <w:r>
        <w:rPr>
          <w:rFonts w:ascii="Calibri" w:hAnsi="Calibri" w:cs="Calibri"/>
          <w:bCs/>
          <w:sz w:val="24"/>
          <w:szCs w:val="24"/>
        </w:rPr>
        <w:t>των αποβλήτων από τα Τ</w:t>
      </w:r>
      <w:r w:rsidRPr="00677EA2">
        <w:rPr>
          <w:rFonts w:ascii="Calibri" w:hAnsi="Calibri" w:cs="Calibri"/>
          <w:bCs/>
          <w:sz w:val="24"/>
          <w:szCs w:val="24"/>
        </w:rPr>
        <w:t>μήματα παραγωγής των αποβλήτων πρ</w:t>
      </w:r>
      <w:r w:rsidR="001167BC">
        <w:rPr>
          <w:rFonts w:ascii="Calibri" w:hAnsi="Calibri" w:cs="Calibri"/>
          <w:bCs/>
          <w:sz w:val="24"/>
          <w:szCs w:val="24"/>
        </w:rPr>
        <w:t>ος τους χώρους αποθήκευσης της Ν</w:t>
      </w:r>
      <w:r w:rsidRPr="00677EA2">
        <w:rPr>
          <w:rFonts w:ascii="Calibri" w:hAnsi="Calibri" w:cs="Calibri"/>
          <w:bCs/>
          <w:sz w:val="24"/>
          <w:szCs w:val="24"/>
        </w:rPr>
        <w:t>Μ</w:t>
      </w:r>
      <w:r w:rsidR="001167BC">
        <w:rPr>
          <w:rFonts w:ascii="Calibri" w:hAnsi="Calibri" w:cs="Calibri"/>
          <w:bCs/>
          <w:sz w:val="24"/>
          <w:szCs w:val="24"/>
        </w:rPr>
        <w:t>ΑΡΓΟΥΣ</w:t>
      </w:r>
      <w:r w:rsidRPr="00677EA2">
        <w:rPr>
          <w:rFonts w:ascii="Calibri" w:hAnsi="Calibri" w:cs="Calibri"/>
          <w:bCs/>
          <w:sz w:val="24"/>
          <w:szCs w:val="24"/>
        </w:rPr>
        <w:t>.</w:t>
      </w:r>
      <w:r>
        <w:rPr>
          <w:rFonts w:ascii="Calibri" w:hAnsi="Calibri" w:cs="Calibri"/>
          <w:bCs/>
          <w:sz w:val="24"/>
          <w:szCs w:val="24"/>
        </w:rPr>
        <w:t xml:space="preserve"> </w:t>
      </w:r>
      <w:r w:rsidRPr="00677EA2">
        <w:rPr>
          <w:rFonts w:ascii="Calibri" w:hAnsi="Calibri" w:cs="Calibri"/>
          <w:bCs/>
          <w:sz w:val="24"/>
          <w:szCs w:val="24"/>
        </w:rPr>
        <w:t>Τις συγκεκριμένες ώρες που πραγματοποιείται η μεταφορά των αποβλήτων, έξω από τον ανελκυστήρα τοποθετείται η πινακίδα «Επικίνδυνα Απόβλητα» με την ανάλογη σήμανση του μολυσματικού και επικίνδυνου.</w:t>
      </w:r>
      <w:r>
        <w:rPr>
          <w:rFonts w:ascii="Calibri" w:hAnsi="Calibri" w:cs="Calibri"/>
          <w:bCs/>
          <w:sz w:val="24"/>
          <w:szCs w:val="24"/>
        </w:rPr>
        <w:t xml:space="preserve"> </w:t>
      </w:r>
      <w:r w:rsidRPr="00677EA2">
        <w:rPr>
          <w:rFonts w:ascii="Calibri" w:hAnsi="Calibri" w:cs="Calibri"/>
          <w:bCs/>
          <w:sz w:val="24"/>
          <w:szCs w:val="24"/>
        </w:rPr>
        <w:t>Εφόσον ολοκληρωθεί η διαδικασία μεταφοράς των αποβλήτων, ο ανελκυστήρας καθαρίζεται και απολυμαίνεται από το συνεργείο καθαριότητας.</w:t>
      </w:r>
      <w:r>
        <w:rPr>
          <w:rFonts w:ascii="Calibri" w:hAnsi="Calibri" w:cs="Calibri"/>
          <w:bCs/>
          <w:sz w:val="24"/>
          <w:szCs w:val="24"/>
        </w:rPr>
        <w:t xml:space="preserve"> </w:t>
      </w:r>
      <w:r w:rsidRPr="00677EA2">
        <w:rPr>
          <w:rFonts w:ascii="Calibri" w:hAnsi="Calibri" w:cs="Calibri"/>
          <w:bCs/>
          <w:sz w:val="24"/>
          <w:szCs w:val="24"/>
        </w:rPr>
        <w:t xml:space="preserve">Κατόπιν, αφαιρείται η πινακίδα και ο ανελκυστήρας παραδίδεται </w:t>
      </w:r>
      <w:r w:rsidRPr="00961085">
        <w:rPr>
          <w:rFonts w:ascii="Calibri" w:hAnsi="Calibri" w:cs="Calibri"/>
          <w:bCs/>
          <w:sz w:val="24"/>
          <w:szCs w:val="24"/>
        </w:rPr>
        <w:t>προς άλλη χρήση.</w:t>
      </w:r>
    </w:p>
    <w:p w:rsidR="006F11EE" w:rsidRDefault="006F11EE" w:rsidP="006C773F">
      <w:pPr>
        <w:pStyle w:val="a7"/>
        <w:spacing w:before="120" w:after="120"/>
        <w:ind w:left="0" w:firstLine="567"/>
        <w:contextualSpacing w:val="0"/>
        <w:jc w:val="both"/>
        <w:rPr>
          <w:rFonts w:ascii="Calibri" w:hAnsi="Calibri" w:cs="Calibri"/>
          <w:bCs/>
          <w:sz w:val="24"/>
          <w:szCs w:val="24"/>
        </w:rPr>
      </w:pPr>
      <w:r w:rsidRPr="00961085">
        <w:rPr>
          <w:rFonts w:ascii="Calibri" w:hAnsi="Calibri" w:cs="Calibri"/>
          <w:bCs/>
          <w:sz w:val="24"/>
          <w:szCs w:val="24"/>
        </w:rPr>
        <w:t>Η μεταφορά γίνεται από εκπαιδευμένους υπαλλήλους του συνεργείου καθαριότητας, οι οποίοι χρησιμοποιούν ατομικά μέτρα προστασίας (γάντια μιας χρήσης, μάσκα, και φόρμα πολλαπλών χρήσεων).</w:t>
      </w:r>
    </w:p>
    <w:p w:rsidR="006C773F" w:rsidRPr="0022339D" w:rsidRDefault="009E4F4F" w:rsidP="006C773F">
      <w:pPr>
        <w:pStyle w:val="a8"/>
        <w:jc w:val="both"/>
        <w:rPr>
          <w:rFonts w:ascii="Calibri" w:hAnsi="Calibri" w:cs="Arial"/>
          <w:b/>
          <w:lang w:val="el-GR"/>
        </w:rPr>
      </w:pPr>
      <w:r w:rsidRPr="009E4F4F">
        <w:rPr>
          <w:rFonts w:ascii="Calibri" w:hAnsi="Calibri" w:cs="Arial"/>
          <w:b/>
          <w:lang w:val="el-GR"/>
        </w:rPr>
        <w:t>ΠΙΝΑΚΑΣ</w:t>
      </w:r>
      <w:r w:rsidR="00703A30">
        <w:rPr>
          <w:rFonts w:ascii="Calibri" w:hAnsi="Calibri" w:cs="Arial"/>
          <w:b/>
          <w:lang w:val="el-GR"/>
        </w:rPr>
        <w:t xml:space="preserve"> 10</w:t>
      </w:r>
      <w:r w:rsidRPr="009E4F4F">
        <w:rPr>
          <w:rFonts w:ascii="Calibri" w:hAnsi="Calibri" w:cs="Arial"/>
          <w:b/>
          <w:lang w:val="el-GR"/>
        </w:rPr>
        <w:t xml:space="preserve"> </w:t>
      </w:r>
      <w:r w:rsidR="006C773F" w:rsidRPr="006C773F">
        <w:rPr>
          <w:rFonts w:ascii="Calibri" w:hAnsi="Calibri" w:cs="Arial"/>
          <w:lang w:val="el-GR"/>
        </w:rPr>
        <w:t xml:space="preserve">. </w:t>
      </w:r>
      <w:r w:rsidR="006C773F" w:rsidRPr="0022339D">
        <w:rPr>
          <w:rFonts w:ascii="Calibri" w:hAnsi="Calibri" w:cs="Arial"/>
          <w:b/>
          <w:lang w:val="el-GR"/>
        </w:rPr>
        <w:t xml:space="preserve">Μεταφορά και προσωρινή αποθήκευση αποβλήτων εντός </w:t>
      </w:r>
      <w:r w:rsidR="0022339D">
        <w:rPr>
          <w:rFonts w:ascii="Calibri" w:hAnsi="Calibri" w:cs="Arial"/>
          <w:b/>
          <w:lang w:val="el-GR"/>
        </w:rPr>
        <w:t xml:space="preserve">Νοσηλευτικής </w:t>
      </w:r>
      <w:r w:rsidR="006C773F" w:rsidRPr="0022339D">
        <w:rPr>
          <w:rFonts w:ascii="Calibri" w:hAnsi="Calibri" w:cs="Arial"/>
          <w:b/>
          <w:lang w:val="el-GR"/>
        </w:rPr>
        <w:t>Μονάδας</w:t>
      </w:r>
      <w:r w:rsidR="0022339D">
        <w:rPr>
          <w:rFonts w:ascii="Calibri" w:hAnsi="Calibri" w:cs="Arial"/>
          <w:b/>
          <w:lang w:val="el-GR"/>
        </w:rPr>
        <w:t xml:space="preserve"> Άργους.</w:t>
      </w:r>
    </w:p>
    <w:p w:rsidR="006C773F" w:rsidRPr="006C773F" w:rsidRDefault="006C773F" w:rsidP="006C773F">
      <w:pPr>
        <w:pStyle w:val="a8"/>
        <w:jc w:val="both"/>
        <w:rPr>
          <w:rFonts w:ascii="Calibri" w:hAnsi="Calibri" w:cs="Arial"/>
          <w:lang w:val="el-GR"/>
        </w:rPr>
      </w:pPr>
    </w:p>
    <w:tbl>
      <w:tblPr>
        <w:tblW w:w="840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tblPr>
      <w:tblGrid>
        <w:gridCol w:w="1853"/>
        <w:gridCol w:w="1560"/>
        <w:gridCol w:w="1838"/>
        <w:gridCol w:w="3154"/>
      </w:tblGrid>
      <w:tr w:rsidR="006C773F" w:rsidRPr="006C773F" w:rsidTr="00EF0DD9">
        <w:trPr>
          <w:trHeight w:val="1791"/>
          <w:jc w:val="center"/>
        </w:trPr>
        <w:tc>
          <w:tcPr>
            <w:tcW w:w="1853" w:type="dxa"/>
            <w:tcBorders>
              <w:bottom w:val="double" w:sz="4" w:space="0" w:color="auto"/>
            </w:tcBorders>
            <w:shd w:val="clear" w:color="auto" w:fill="FABF8F"/>
          </w:tcPr>
          <w:p w:rsidR="006C773F" w:rsidRPr="00C14AE4" w:rsidRDefault="006C773F" w:rsidP="006C773F">
            <w:pPr>
              <w:pStyle w:val="a8"/>
              <w:jc w:val="center"/>
              <w:rPr>
                <w:rFonts w:ascii="Calibri" w:hAnsi="Calibri" w:cs="Arial"/>
                <w:b/>
                <w:color w:val="1F497D"/>
              </w:rPr>
            </w:pPr>
            <w:r w:rsidRPr="00C14AE4">
              <w:rPr>
                <w:rFonts w:ascii="Calibri" w:hAnsi="Calibri" w:cs="Arial"/>
                <w:b/>
                <w:color w:val="1F497D"/>
              </w:rPr>
              <w:t>ΚΑΤΗΓΟΡΙΑ ΑΠΟΒΛΗΤΩΝ</w:t>
            </w:r>
          </w:p>
        </w:tc>
        <w:tc>
          <w:tcPr>
            <w:tcW w:w="1560" w:type="dxa"/>
            <w:tcBorders>
              <w:bottom w:val="double" w:sz="4" w:space="0" w:color="auto"/>
            </w:tcBorders>
            <w:shd w:val="clear" w:color="auto" w:fill="FABF8F"/>
          </w:tcPr>
          <w:p w:rsidR="006C773F" w:rsidRPr="00C14AE4" w:rsidRDefault="006C773F" w:rsidP="006C773F">
            <w:pPr>
              <w:pStyle w:val="a8"/>
              <w:jc w:val="center"/>
              <w:rPr>
                <w:rFonts w:ascii="Calibri" w:hAnsi="Calibri" w:cs="Arial"/>
                <w:b/>
                <w:color w:val="1F497D"/>
              </w:rPr>
            </w:pPr>
            <w:r w:rsidRPr="00C14AE4">
              <w:rPr>
                <w:rFonts w:ascii="Calibri" w:hAnsi="Calibri" w:cs="Arial"/>
                <w:b/>
                <w:color w:val="1F497D"/>
              </w:rPr>
              <w:t>ΤΡΟΧΗΛΑΤΑ ΜΕΤΑΦΟΡΑΣ</w:t>
            </w:r>
          </w:p>
          <w:p w:rsidR="006C773F" w:rsidRPr="00C14AE4" w:rsidRDefault="006C773F" w:rsidP="006C773F">
            <w:pPr>
              <w:pStyle w:val="a8"/>
              <w:jc w:val="center"/>
              <w:rPr>
                <w:rFonts w:ascii="Calibri" w:hAnsi="Calibri" w:cs="Arial"/>
                <w:b/>
                <w:color w:val="1F497D"/>
              </w:rPr>
            </w:pPr>
            <w:r w:rsidRPr="00C14AE4">
              <w:rPr>
                <w:rFonts w:ascii="Calibri" w:hAnsi="Calibri" w:cs="Arial"/>
                <w:b/>
                <w:color w:val="1F497D"/>
              </w:rPr>
              <w:t>(αριθμός τροχήλατων)</w:t>
            </w:r>
          </w:p>
        </w:tc>
        <w:tc>
          <w:tcPr>
            <w:tcW w:w="1838" w:type="dxa"/>
            <w:tcBorders>
              <w:bottom w:val="double" w:sz="4" w:space="0" w:color="auto"/>
            </w:tcBorders>
            <w:shd w:val="clear" w:color="auto" w:fill="FABF8F"/>
          </w:tcPr>
          <w:p w:rsidR="006C773F" w:rsidRPr="00C14AE4" w:rsidRDefault="006C773F" w:rsidP="006C773F">
            <w:pPr>
              <w:pStyle w:val="a8"/>
              <w:jc w:val="center"/>
              <w:rPr>
                <w:rFonts w:ascii="Calibri" w:hAnsi="Calibri" w:cs="Arial"/>
                <w:b/>
                <w:color w:val="1F497D"/>
                <w:lang w:val="el-GR"/>
              </w:rPr>
            </w:pPr>
            <w:r w:rsidRPr="00C14AE4">
              <w:rPr>
                <w:rFonts w:ascii="Calibri" w:hAnsi="Calibri" w:cs="Arial"/>
                <w:b/>
                <w:color w:val="1F497D"/>
                <w:lang w:val="el-GR"/>
              </w:rPr>
              <w:t>ΧΩΡΟΣ ΠΡΟΣΩΡΙΝΗΣ ΑΠΟΟΗΚΕΥΣΗΣ (ττ.χ. αποθήκη ψυκτικός θάλαμος)</w:t>
            </w:r>
          </w:p>
        </w:tc>
        <w:tc>
          <w:tcPr>
            <w:tcW w:w="3154" w:type="dxa"/>
            <w:tcBorders>
              <w:bottom w:val="double" w:sz="4" w:space="0" w:color="auto"/>
            </w:tcBorders>
            <w:shd w:val="clear" w:color="auto" w:fill="FABF8F"/>
          </w:tcPr>
          <w:p w:rsidR="006C773F" w:rsidRPr="00C14AE4" w:rsidRDefault="006C773F" w:rsidP="006C773F">
            <w:pPr>
              <w:pStyle w:val="a8"/>
              <w:jc w:val="center"/>
              <w:rPr>
                <w:rFonts w:ascii="Calibri" w:hAnsi="Calibri" w:cs="Arial"/>
                <w:b/>
                <w:color w:val="1F497D"/>
                <w:lang w:val="el-GR"/>
              </w:rPr>
            </w:pPr>
            <w:r w:rsidRPr="00C14AE4">
              <w:rPr>
                <w:rFonts w:ascii="Calibri" w:hAnsi="Calibri" w:cs="Arial"/>
                <w:b/>
                <w:color w:val="1F497D"/>
                <w:lang w:val="el-GR"/>
              </w:rPr>
              <w:t>ΔΙΑΣΤΑΣΕΙΣ ΧΩΡΟΥ ΠΡΟΣΩΡΙΝΗΣ ΑΠΟθΗΚΕΥΣΗΣ (ΜχΠχΥ σε μέτρα)</w:t>
            </w:r>
          </w:p>
        </w:tc>
      </w:tr>
      <w:tr w:rsidR="006C773F" w:rsidRPr="00C14AE4" w:rsidTr="00EF0DD9">
        <w:trPr>
          <w:trHeight w:val="2069"/>
          <w:jc w:val="center"/>
        </w:trPr>
        <w:tc>
          <w:tcPr>
            <w:tcW w:w="1853" w:type="dxa"/>
            <w:shd w:val="clear" w:color="auto" w:fill="CCC0D9"/>
          </w:tcPr>
          <w:p w:rsidR="006C773F" w:rsidRDefault="006C773F" w:rsidP="006C773F">
            <w:pPr>
              <w:pStyle w:val="a8"/>
              <w:jc w:val="center"/>
              <w:rPr>
                <w:rFonts w:ascii="Calibri" w:hAnsi="Calibri" w:cs="Arial"/>
                <w:lang w:val="el-GR"/>
              </w:rPr>
            </w:pPr>
            <w:r>
              <w:rPr>
                <w:rFonts w:ascii="Calibri" w:hAnsi="Calibri" w:cs="Arial"/>
                <w:lang w:val="el-GR"/>
              </w:rPr>
              <w:t xml:space="preserve">Απόβλητα Στερεά </w:t>
            </w:r>
            <w:r w:rsidRPr="006C773F">
              <w:rPr>
                <w:rFonts w:ascii="Calibri" w:hAnsi="Calibri" w:cs="Arial"/>
                <w:lang w:val="el-GR"/>
              </w:rPr>
              <w:t>Αστικού Χαρακτήρα</w:t>
            </w:r>
          </w:p>
          <w:p w:rsidR="006C773F" w:rsidRPr="006C773F" w:rsidRDefault="006C773F" w:rsidP="006C773F">
            <w:pPr>
              <w:pStyle w:val="a8"/>
              <w:jc w:val="center"/>
              <w:rPr>
                <w:rFonts w:ascii="Calibri" w:hAnsi="Calibri" w:cs="Arial"/>
                <w:lang w:val="el-GR"/>
              </w:rPr>
            </w:pPr>
            <w:r>
              <w:rPr>
                <w:rFonts w:ascii="Calibri" w:hAnsi="Calibri" w:cs="Arial"/>
                <w:lang w:val="el-GR"/>
              </w:rPr>
              <w:t>ΑΣΑ</w:t>
            </w:r>
          </w:p>
        </w:tc>
        <w:tc>
          <w:tcPr>
            <w:tcW w:w="1560" w:type="dxa"/>
            <w:shd w:val="clear" w:color="auto" w:fill="CCC0D9"/>
          </w:tcPr>
          <w:p w:rsidR="006C773F" w:rsidRPr="00C14AE4" w:rsidRDefault="00C14AE4" w:rsidP="006C773F">
            <w:pPr>
              <w:pStyle w:val="a8"/>
              <w:jc w:val="center"/>
              <w:rPr>
                <w:rFonts w:ascii="Calibri" w:hAnsi="Calibri" w:cs="Arial"/>
                <w:color w:val="000000"/>
                <w:lang w:val="el-GR"/>
              </w:rPr>
            </w:pPr>
            <w:r w:rsidRPr="00C14AE4">
              <w:rPr>
                <w:rFonts w:ascii="Calibri" w:hAnsi="Calibri" w:cs="Arial"/>
                <w:color w:val="000000"/>
                <w:lang w:val="el-GR"/>
              </w:rPr>
              <w:t>6</w:t>
            </w:r>
          </w:p>
        </w:tc>
        <w:tc>
          <w:tcPr>
            <w:tcW w:w="1838" w:type="dxa"/>
            <w:shd w:val="clear" w:color="auto" w:fill="CCC0D9"/>
          </w:tcPr>
          <w:p w:rsidR="006C773F" w:rsidRPr="006C773F" w:rsidRDefault="006C773F" w:rsidP="006C773F">
            <w:pPr>
              <w:pStyle w:val="a8"/>
              <w:jc w:val="center"/>
              <w:rPr>
                <w:rFonts w:ascii="Calibri" w:hAnsi="Calibri" w:cs="Arial"/>
                <w:lang w:val="el-GR"/>
              </w:rPr>
            </w:pPr>
            <w:r w:rsidRPr="006C773F">
              <w:rPr>
                <w:rFonts w:ascii="Calibri" w:hAnsi="Calibri" w:cs="Arial"/>
                <w:lang w:val="el-GR"/>
              </w:rPr>
              <w:t xml:space="preserve">Χώρος απορριμμάτων σε </w:t>
            </w:r>
            <w:r w:rsidRPr="006C773F">
              <w:rPr>
                <w:rFonts w:ascii="Calibri" w:hAnsi="Calibri" w:cs="Arial"/>
              </w:rPr>
              <w:t>Container</w:t>
            </w:r>
            <w:r w:rsidRPr="006C773F">
              <w:rPr>
                <w:rFonts w:ascii="Calibri" w:hAnsi="Calibri" w:cs="Arial"/>
                <w:lang w:val="el-GR"/>
              </w:rPr>
              <w:t xml:space="preserve"> /συμπιεστές του Δήμου</w:t>
            </w:r>
          </w:p>
        </w:tc>
        <w:tc>
          <w:tcPr>
            <w:tcW w:w="3154" w:type="dxa"/>
            <w:shd w:val="clear" w:color="auto" w:fill="CCC0D9"/>
          </w:tcPr>
          <w:p w:rsidR="006C773F" w:rsidRPr="00A84E13" w:rsidRDefault="00A84E13" w:rsidP="006C773F">
            <w:pPr>
              <w:pStyle w:val="a8"/>
              <w:jc w:val="center"/>
              <w:rPr>
                <w:rFonts w:ascii="Calibri" w:hAnsi="Calibri" w:cs="Arial"/>
                <w:color w:val="000000"/>
                <w:lang w:val="el-GR"/>
              </w:rPr>
            </w:pPr>
            <w:r w:rsidRPr="00A84E13">
              <w:rPr>
                <w:rFonts w:ascii="Calibri" w:hAnsi="Calibri" w:cs="Arial"/>
                <w:color w:val="000000"/>
                <w:lang w:val="el-GR"/>
              </w:rPr>
              <w:t>7</w:t>
            </w:r>
            <w:r>
              <w:rPr>
                <w:rFonts w:ascii="Calibri" w:hAnsi="Calibri" w:cs="Arial"/>
                <w:color w:val="000000"/>
                <w:lang w:val="el-GR"/>
              </w:rPr>
              <w:t xml:space="preserve"> </w:t>
            </w:r>
            <w:r>
              <w:rPr>
                <w:rFonts w:ascii="Calibri" w:hAnsi="Calibri" w:cs="Arial"/>
                <w:color w:val="000000"/>
              </w:rPr>
              <w:t>containers</w:t>
            </w:r>
            <w:r>
              <w:rPr>
                <w:rFonts w:ascii="Calibri" w:hAnsi="Calibri" w:cs="Arial"/>
                <w:color w:val="000000"/>
                <w:lang w:val="el-GR"/>
              </w:rPr>
              <w:t>/συμπιεστές του Δήμου</w:t>
            </w:r>
          </w:p>
        </w:tc>
      </w:tr>
      <w:tr w:rsidR="006C773F" w:rsidRPr="006C773F" w:rsidTr="00EF0DD9">
        <w:trPr>
          <w:trHeight w:val="1307"/>
          <w:jc w:val="center"/>
        </w:trPr>
        <w:tc>
          <w:tcPr>
            <w:tcW w:w="1853" w:type="dxa"/>
            <w:shd w:val="clear" w:color="auto" w:fill="CCC0D9"/>
          </w:tcPr>
          <w:p w:rsidR="006C773F" w:rsidRDefault="006C773F" w:rsidP="006C773F">
            <w:pPr>
              <w:pStyle w:val="a8"/>
              <w:jc w:val="center"/>
              <w:rPr>
                <w:rFonts w:ascii="Calibri" w:hAnsi="Calibri" w:cs="Arial"/>
                <w:lang w:val="el-GR"/>
              </w:rPr>
            </w:pPr>
            <w:r>
              <w:rPr>
                <w:rFonts w:ascii="Calibri" w:hAnsi="Calibri" w:cs="Arial"/>
                <w:lang w:val="el-GR"/>
              </w:rPr>
              <w:t>Επικίνδυ</w:t>
            </w:r>
            <w:r w:rsidR="00C14AE4">
              <w:rPr>
                <w:rFonts w:ascii="Calibri" w:hAnsi="Calibri" w:cs="Arial"/>
                <w:lang w:val="el-GR"/>
              </w:rPr>
              <w:t>ν</w:t>
            </w:r>
            <w:r>
              <w:rPr>
                <w:rFonts w:ascii="Calibri" w:hAnsi="Calibri" w:cs="Arial"/>
                <w:lang w:val="el-GR"/>
              </w:rPr>
              <w:t>α Απόβλητα Αμιγώς Μολυσματικά</w:t>
            </w:r>
          </w:p>
          <w:p w:rsidR="006C773F" w:rsidRPr="006C773F" w:rsidRDefault="006C773F" w:rsidP="006C773F">
            <w:pPr>
              <w:pStyle w:val="a8"/>
              <w:jc w:val="center"/>
              <w:rPr>
                <w:rFonts w:ascii="Calibri" w:hAnsi="Calibri" w:cs="Arial"/>
                <w:lang w:val="el-GR"/>
              </w:rPr>
            </w:pPr>
            <w:r>
              <w:rPr>
                <w:rFonts w:ascii="Calibri" w:hAnsi="Calibri" w:cs="Arial"/>
                <w:lang w:val="el-GR"/>
              </w:rPr>
              <w:t>ΕΑΑΜ</w:t>
            </w:r>
          </w:p>
        </w:tc>
        <w:tc>
          <w:tcPr>
            <w:tcW w:w="1560" w:type="dxa"/>
            <w:shd w:val="clear" w:color="auto" w:fill="CCC0D9"/>
          </w:tcPr>
          <w:p w:rsidR="006C773F" w:rsidRPr="00C14AE4" w:rsidRDefault="006C773F" w:rsidP="006C773F">
            <w:pPr>
              <w:pStyle w:val="a8"/>
              <w:jc w:val="center"/>
              <w:rPr>
                <w:rFonts w:ascii="Calibri" w:hAnsi="Calibri" w:cs="Arial"/>
                <w:color w:val="000000"/>
              </w:rPr>
            </w:pPr>
            <w:r w:rsidRPr="00C14AE4">
              <w:rPr>
                <w:rFonts w:ascii="Calibri" w:hAnsi="Calibri" w:cs="Arial"/>
                <w:color w:val="000000"/>
              </w:rPr>
              <w:t>1</w:t>
            </w:r>
          </w:p>
        </w:tc>
        <w:tc>
          <w:tcPr>
            <w:tcW w:w="1838" w:type="dxa"/>
            <w:shd w:val="clear" w:color="auto" w:fill="CCC0D9"/>
          </w:tcPr>
          <w:p w:rsidR="006C773F" w:rsidRPr="006C773F" w:rsidRDefault="006C773F" w:rsidP="006C773F">
            <w:pPr>
              <w:pStyle w:val="a8"/>
              <w:jc w:val="center"/>
              <w:rPr>
                <w:rFonts w:ascii="Calibri" w:hAnsi="Calibri" w:cs="Arial"/>
              </w:rPr>
            </w:pPr>
            <w:r w:rsidRPr="006C773F">
              <w:rPr>
                <w:rFonts w:ascii="Calibri" w:hAnsi="Calibri" w:cs="Arial"/>
              </w:rPr>
              <w:t>Ψυκτικός θάλαμος</w:t>
            </w:r>
          </w:p>
        </w:tc>
        <w:tc>
          <w:tcPr>
            <w:tcW w:w="3154" w:type="dxa"/>
            <w:shd w:val="clear" w:color="auto" w:fill="CCC0D9"/>
          </w:tcPr>
          <w:p w:rsidR="006C773F" w:rsidRPr="00A84E13" w:rsidRDefault="00A84E13" w:rsidP="006C773F">
            <w:pPr>
              <w:pStyle w:val="a8"/>
              <w:jc w:val="center"/>
              <w:rPr>
                <w:rFonts w:ascii="Calibri" w:hAnsi="Calibri" w:cs="Arial"/>
                <w:color w:val="000000"/>
                <w:lang w:val="el-GR"/>
              </w:rPr>
            </w:pPr>
            <w:r w:rsidRPr="00A84E13">
              <w:rPr>
                <w:rFonts w:ascii="Calibri" w:hAnsi="Calibri" w:cs="Arial"/>
                <w:color w:val="000000"/>
                <w:lang w:val="el-GR"/>
              </w:rPr>
              <w:t>4χ2.20χ2.20</w:t>
            </w:r>
          </w:p>
        </w:tc>
      </w:tr>
      <w:tr w:rsidR="006C773F" w:rsidRPr="006C773F" w:rsidTr="0022339D">
        <w:trPr>
          <w:trHeight w:val="1361"/>
          <w:jc w:val="center"/>
        </w:trPr>
        <w:tc>
          <w:tcPr>
            <w:tcW w:w="1853" w:type="dxa"/>
            <w:shd w:val="clear" w:color="auto" w:fill="CCC0D9"/>
          </w:tcPr>
          <w:p w:rsidR="006C773F" w:rsidRDefault="006C773F" w:rsidP="006C773F">
            <w:pPr>
              <w:pStyle w:val="a8"/>
              <w:jc w:val="center"/>
              <w:rPr>
                <w:rFonts w:ascii="Calibri" w:hAnsi="Calibri" w:cs="Arial"/>
                <w:lang w:val="el-GR"/>
              </w:rPr>
            </w:pPr>
            <w:r>
              <w:rPr>
                <w:rFonts w:ascii="Calibri" w:hAnsi="Calibri" w:cs="Arial"/>
                <w:lang w:val="el-GR"/>
              </w:rPr>
              <w:t>Μικτά Επικίνδυνα Απόβλητα</w:t>
            </w:r>
          </w:p>
          <w:p w:rsidR="006C773F" w:rsidRPr="006C773F" w:rsidRDefault="006C773F" w:rsidP="006C773F">
            <w:pPr>
              <w:pStyle w:val="a8"/>
              <w:jc w:val="center"/>
              <w:rPr>
                <w:rFonts w:ascii="Calibri" w:hAnsi="Calibri" w:cs="Arial"/>
                <w:lang w:val="el-GR"/>
              </w:rPr>
            </w:pPr>
            <w:r>
              <w:rPr>
                <w:rFonts w:ascii="Calibri" w:hAnsi="Calibri" w:cs="Arial"/>
                <w:lang w:val="el-GR"/>
              </w:rPr>
              <w:t>ΜΕΑ</w:t>
            </w:r>
          </w:p>
        </w:tc>
        <w:tc>
          <w:tcPr>
            <w:tcW w:w="1560" w:type="dxa"/>
            <w:shd w:val="clear" w:color="auto" w:fill="CCC0D9"/>
          </w:tcPr>
          <w:p w:rsidR="006C773F" w:rsidRPr="00C14AE4" w:rsidRDefault="006C773F" w:rsidP="006C773F">
            <w:pPr>
              <w:pStyle w:val="a8"/>
              <w:jc w:val="center"/>
              <w:rPr>
                <w:rFonts w:ascii="Calibri" w:hAnsi="Calibri" w:cs="Arial"/>
                <w:color w:val="000000"/>
              </w:rPr>
            </w:pPr>
            <w:r w:rsidRPr="00C14AE4">
              <w:rPr>
                <w:rFonts w:ascii="Calibri" w:hAnsi="Calibri" w:cs="Arial"/>
                <w:color w:val="000000"/>
              </w:rPr>
              <w:t>1</w:t>
            </w:r>
          </w:p>
        </w:tc>
        <w:tc>
          <w:tcPr>
            <w:tcW w:w="1838" w:type="dxa"/>
            <w:shd w:val="clear" w:color="auto" w:fill="CCC0D9"/>
          </w:tcPr>
          <w:p w:rsidR="006C773F" w:rsidRPr="006C773F" w:rsidRDefault="006C773F" w:rsidP="006C773F">
            <w:pPr>
              <w:pStyle w:val="a8"/>
              <w:jc w:val="center"/>
              <w:rPr>
                <w:rFonts w:ascii="Calibri" w:hAnsi="Calibri" w:cs="Arial"/>
              </w:rPr>
            </w:pPr>
            <w:r w:rsidRPr="006C773F">
              <w:rPr>
                <w:rFonts w:ascii="Calibri" w:hAnsi="Calibri" w:cs="Arial"/>
              </w:rPr>
              <w:t>Ψυκτικός θάλαμος</w:t>
            </w:r>
          </w:p>
        </w:tc>
        <w:tc>
          <w:tcPr>
            <w:tcW w:w="3154" w:type="dxa"/>
            <w:shd w:val="clear" w:color="auto" w:fill="CCC0D9"/>
          </w:tcPr>
          <w:p w:rsidR="006C773F" w:rsidRPr="009E4F4F" w:rsidRDefault="00A84E13" w:rsidP="006C773F">
            <w:pPr>
              <w:pStyle w:val="a8"/>
              <w:jc w:val="center"/>
              <w:rPr>
                <w:rFonts w:ascii="Calibri" w:hAnsi="Calibri" w:cs="Arial"/>
                <w:color w:val="FF0000"/>
              </w:rPr>
            </w:pPr>
            <w:r w:rsidRPr="00A84E13">
              <w:rPr>
                <w:rFonts w:ascii="Calibri" w:hAnsi="Calibri" w:cs="Arial"/>
                <w:color w:val="000000"/>
                <w:lang w:val="el-GR"/>
              </w:rPr>
              <w:t>4χ2.20χ2.20</w:t>
            </w:r>
          </w:p>
        </w:tc>
      </w:tr>
      <w:tr w:rsidR="006C773F" w:rsidRPr="006C773F" w:rsidTr="00EF0DD9">
        <w:trPr>
          <w:trHeight w:val="1248"/>
          <w:jc w:val="center"/>
        </w:trPr>
        <w:tc>
          <w:tcPr>
            <w:tcW w:w="1853" w:type="dxa"/>
            <w:shd w:val="clear" w:color="auto" w:fill="CCC0D9"/>
          </w:tcPr>
          <w:p w:rsidR="006C773F" w:rsidRDefault="006C773F" w:rsidP="006C773F">
            <w:pPr>
              <w:pStyle w:val="a8"/>
              <w:jc w:val="center"/>
              <w:rPr>
                <w:rFonts w:ascii="Calibri" w:hAnsi="Calibri" w:cs="Arial"/>
                <w:lang w:val="el-GR"/>
              </w:rPr>
            </w:pPr>
            <w:r>
              <w:rPr>
                <w:rFonts w:ascii="Calibri" w:hAnsi="Calibri" w:cs="Arial"/>
                <w:lang w:val="el-GR"/>
              </w:rPr>
              <w:t>Άλλα Επικίνδυνα Απόβλητα</w:t>
            </w:r>
          </w:p>
          <w:p w:rsidR="006C773F" w:rsidRPr="006C773F" w:rsidRDefault="006C773F" w:rsidP="006C773F">
            <w:pPr>
              <w:pStyle w:val="a8"/>
              <w:jc w:val="center"/>
              <w:rPr>
                <w:rFonts w:ascii="Calibri" w:hAnsi="Calibri" w:cs="Arial"/>
                <w:lang w:val="el-GR"/>
              </w:rPr>
            </w:pPr>
            <w:r>
              <w:rPr>
                <w:rFonts w:ascii="Calibri" w:hAnsi="Calibri" w:cs="Arial"/>
                <w:lang w:val="el-GR"/>
              </w:rPr>
              <w:t>ΑΕΑ</w:t>
            </w:r>
          </w:p>
        </w:tc>
        <w:tc>
          <w:tcPr>
            <w:tcW w:w="1560" w:type="dxa"/>
            <w:shd w:val="clear" w:color="auto" w:fill="CCC0D9"/>
          </w:tcPr>
          <w:p w:rsidR="006C773F" w:rsidRPr="00C14AE4" w:rsidRDefault="006C773F" w:rsidP="006C773F">
            <w:pPr>
              <w:pStyle w:val="a8"/>
              <w:jc w:val="center"/>
              <w:rPr>
                <w:rFonts w:ascii="Calibri" w:hAnsi="Calibri" w:cs="Arial"/>
                <w:color w:val="000000"/>
              </w:rPr>
            </w:pPr>
            <w:r w:rsidRPr="00C14AE4">
              <w:rPr>
                <w:rFonts w:ascii="Calibri" w:hAnsi="Calibri" w:cs="Arial"/>
                <w:color w:val="000000"/>
              </w:rPr>
              <w:t>1</w:t>
            </w:r>
          </w:p>
        </w:tc>
        <w:tc>
          <w:tcPr>
            <w:tcW w:w="1838" w:type="dxa"/>
            <w:shd w:val="clear" w:color="auto" w:fill="CCC0D9"/>
          </w:tcPr>
          <w:p w:rsidR="006C773F" w:rsidRPr="006C773F" w:rsidRDefault="006C773F" w:rsidP="006C773F">
            <w:pPr>
              <w:pStyle w:val="a8"/>
              <w:jc w:val="center"/>
              <w:rPr>
                <w:rFonts w:ascii="Calibri" w:hAnsi="Calibri" w:cs="Arial"/>
              </w:rPr>
            </w:pPr>
            <w:r w:rsidRPr="006C773F">
              <w:rPr>
                <w:rFonts w:ascii="Calibri" w:hAnsi="Calibri" w:cs="Arial"/>
              </w:rPr>
              <w:t>Ψυκτικός θάλαμος</w:t>
            </w:r>
          </w:p>
        </w:tc>
        <w:tc>
          <w:tcPr>
            <w:tcW w:w="3154" w:type="dxa"/>
            <w:shd w:val="clear" w:color="auto" w:fill="CCC0D9"/>
          </w:tcPr>
          <w:p w:rsidR="006C773F" w:rsidRPr="009E4F4F" w:rsidRDefault="00A84E13" w:rsidP="006C773F">
            <w:pPr>
              <w:pStyle w:val="a8"/>
              <w:jc w:val="center"/>
              <w:rPr>
                <w:rFonts w:ascii="Calibri" w:hAnsi="Calibri" w:cs="Arial"/>
                <w:color w:val="FF0000"/>
              </w:rPr>
            </w:pPr>
            <w:r w:rsidRPr="00A84E13">
              <w:rPr>
                <w:rFonts w:ascii="Calibri" w:hAnsi="Calibri" w:cs="Arial"/>
                <w:color w:val="000000"/>
                <w:lang w:val="el-GR"/>
              </w:rPr>
              <w:t>4χ2.20χ2.20</w:t>
            </w:r>
          </w:p>
        </w:tc>
      </w:tr>
    </w:tbl>
    <w:p w:rsidR="006F11EE" w:rsidRPr="0022339D" w:rsidRDefault="0054097C" w:rsidP="001167BC">
      <w:pPr>
        <w:tabs>
          <w:tab w:val="left" w:pos="720"/>
        </w:tabs>
        <w:autoSpaceDE w:val="0"/>
        <w:autoSpaceDN w:val="0"/>
        <w:adjustRightInd w:val="0"/>
        <w:spacing w:before="120" w:after="240" w:line="276" w:lineRule="auto"/>
        <w:rPr>
          <w:rFonts w:ascii="Calibri" w:hAnsi="Calibri" w:cs="Calibri"/>
          <w:caps/>
          <w:color w:val="002060"/>
          <w:sz w:val="28"/>
          <w:szCs w:val="28"/>
          <w:lang w:val="el-GR"/>
        </w:rPr>
      </w:pPr>
      <w:r>
        <w:rPr>
          <w:rFonts w:ascii="Calibri" w:hAnsi="Calibri" w:cs="Calibri"/>
          <w:bCs/>
          <w:noProof/>
          <w:color w:val="002060"/>
          <w:sz w:val="28"/>
          <w:szCs w:val="28"/>
          <w:lang w:val="el-GR" w:eastAsia="el-GR"/>
        </w:rPr>
        <w:lastRenderedPageBreak/>
        <w:drawing>
          <wp:anchor distT="0" distB="0" distL="114300" distR="114300" simplePos="0" relativeHeight="251654144" behindDoc="0" locked="0" layoutInCell="1" allowOverlap="1">
            <wp:simplePos x="0" y="0"/>
            <wp:positionH relativeFrom="margin">
              <wp:posOffset>4201160</wp:posOffset>
            </wp:positionH>
            <wp:positionV relativeFrom="margin">
              <wp:posOffset>-671195</wp:posOffset>
            </wp:positionV>
            <wp:extent cx="1362075" cy="895350"/>
            <wp:effectExtent l="19050" t="0" r="9525" b="0"/>
            <wp:wrapSquare wrapText="bothSides"/>
            <wp:docPr id="26" name="12 - Εικόνα" descr="FORTIG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 Εικόνα" descr="FORTIGO 4.png"/>
                    <pic:cNvPicPr>
                      <a:picLocks noChangeAspect="1" noChangeArrowheads="1"/>
                    </pic:cNvPicPr>
                  </pic:nvPicPr>
                  <pic:blipFill>
                    <a:blip r:embed="rId23" cstate="print"/>
                    <a:srcRect/>
                    <a:stretch>
                      <a:fillRect/>
                    </a:stretch>
                  </pic:blipFill>
                  <pic:spPr bwMode="auto">
                    <a:xfrm>
                      <a:off x="0" y="0"/>
                      <a:ext cx="1362075" cy="895350"/>
                    </a:xfrm>
                    <a:prstGeom prst="rect">
                      <a:avLst/>
                    </a:prstGeom>
                    <a:noFill/>
                    <a:ln w="9525">
                      <a:noFill/>
                      <a:miter lim="800000"/>
                      <a:headEnd/>
                      <a:tailEnd/>
                    </a:ln>
                  </pic:spPr>
                </pic:pic>
              </a:graphicData>
            </a:graphic>
          </wp:anchor>
        </w:drawing>
      </w:r>
      <w:r w:rsidR="001167BC" w:rsidRPr="0022339D">
        <w:rPr>
          <w:rFonts w:ascii="Calibri" w:hAnsi="Calibri" w:cs="Calibri"/>
          <w:b/>
          <w:caps/>
          <w:color w:val="002060"/>
          <w:sz w:val="28"/>
          <w:szCs w:val="28"/>
          <w:lang w:val="el-GR"/>
        </w:rPr>
        <w:t>6</w:t>
      </w:r>
      <w:r w:rsidR="006F11EE" w:rsidRPr="0022339D">
        <w:rPr>
          <w:rFonts w:ascii="Calibri" w:hAnsi="Calibri" w:cs="Calibri"/>
          <w:b/>
          <w:caps/>
          <w:color w:val="002060"/>
          <w:sz w:val="28"/>
          <w:szCs w:val="28"/>
          <w:lang w:val="el-GR"/>
        </w:rPr>
        <w:t>.4.</w:t>
      </w:r>
      <w:r w:rsidR="001167BC" w:rsidRPr="0022339D">
        <w:rPr>
          <w:rFonts w:ascii="Calibri" w:hAnsi="Calibri" w:cs="Calibri"/>
          <w:b/>
          <w:caps/>
          <w:color w:val="002060"/>
          <w:sz w:val="28"/>
          <w:szCs w:val="28"/>
          <w:lang w:val="el-GR"/>
        </w:rPr>
        <w:t>5 μ</w:t>
      </w:r>
      <w:r w:rsidR="0022339D" w:rsidRPr="0022339D">
        <w:rPr>
          <w:rFonts w:ascii="Calibri" w:hAnsi="Calibri" w:cs="Calibri"/>
          <w:b/>
          <w:color w:val="002060"/>
          <w:sz w:val="28"/>
          <w:szCs w:val="28"/>
          <w:lang w:val="el-GR"/>
        </w:rPr>
        <w:t>εταφορ</w:t>
      </w:r>
      <w:r w:rsidR="0022339D">
        <w:rPr>
          <w:rFonts w:ascii="Calibri" w:hAnsi="Calibri" w:cs="Calibri"/>
          <w:b/>
          <w:color w:val="002060"/>
          <w:sz w:val="28"/>
          <w:szCs w:val="28"/>
          <w:lang w:val="el-GR"/>
        </w:rPr>
        <w:t>ά</w:t>
      </w:r>
      <w:r w:rsidR="001167BC" w:rsidRPr="0022339D">
        <w:rPr>
          <w:rFonts w:ascii="Calibri" w:hAnsi="Calibri" w:cs="Calibri"/>
          <w:b/>
          <w:caps/>
          <w:color w:val="002060"/>
          <w:sz w:val="28"/>
          <w:szCs w:val="28"/>
          <w:lang w:val="el-GR"/>
        </w:rPr>
        <w:t xml:space="preserve"> α</w:t>
      </w:r>
      <w:r w:rsidR="0022339D">
        <w:rPr>
          <w:rFonts w:ascii="Calibri" w:hAnsi="Calibri" w:cs="Calibri"/>
          <w:b/>
          <w:color w:val="002060"/>
          <w:sz w:val="28"/>
          <w:szCs w:val="28"/>
          <w:lang w:val="el-GR"/>
        </w:rPr>
        <w:t>ποβλή</w:t>
      </w:r>
      <w:r w:rsidR="0022339D" w:rsidRPr="0022339D">
        <w:rPr>
          <w:rFonts w:ascii="Calibri" w:hAnsi="Calibri" w:cs="Calibri"/>
          <w:b/>
          <w:color w:val="002060"/>
          <w:sz w:val="28"/>
          <w:szCs w:val="28"/>
          <w:lang w:val="el-GR"/>
        </w:rPr>
        <w:t>των</w:t>
      </w:r>
      <w:r w:rsidR="001167BC" w:rsidRPr="0022339D">
        <w:rPr>
          <w:rFonts w:ascii="Calibri" w:hAnsi="Calibri" w:cs="Calibri"/>
          <w:b/>
          <w:caps/>
          <w:color w:val="002060"/>
          <w:sz w:val="28"/>
          <w:szCs w:val="28"/>
          <w:lang w:val="el-GR"/>
        </w:rPr>
        <w:t xml:space="preserve"> ε</w:t>
      </w:r>
      <w:r w:rsidR="0022339D">
        <w:rPr>
          <w:rFonts w:ascii="Calibri" w:hAnsi="Calibri" w:cs="Calibri"/>
          <w:b/>
          <w:color w:val="002060"/>
          <w:sz w:val="28"/>
          <w:szCs w:val="28"/>
          <w:lang w:val="el-GR"/>
        </w:rPr>
        <w:t>κτό</w:t>
      </w:r>
      <w:r w:rsidR="0022339D" w:rsidRPr="0022339D">
        <w:rPr>
          <w:rFonts w:ascii="Calibri" w:hAnsi="Calibri" w:cs="Calibri"/>
          <w:b/>
          <w:color w:val="002060"/>
          <w:sz w:val="28"/>
          <w:szCs w:val="28"/>
          <w:lang w:val="el-GR"/>
        </w:rPr>
        <w:t>ς</w:t>
      </w:r>
      <w:r w:rsidR="001167BC" w:rsidRPr="0022339D">
        <w:rPr>
          <w:rFonts w:ascii="Calibri" w:hAnsi="Calibri" w:cs="Calibri"/>
          <w:b/>
          <w:caps/>
          <w:color w:val="002060"/>
          <w:sz w:val="28"/>
          <w:szCs w:val="28"/>
          <w:lang w:val="el-GR"/>
        </w:rPr>
        <w:t xml:space="preserve"> </w:t>
      </w:r>
      <w:r w:rsidR="0022339D" w:rsidRPr="0022339D">
        <w:rPr>
          <w:rFonts w:ascii="Calibri" w:hAnsi="Calibri" w:cs="Calibri"/>
          <w:b/>
          <w:color w:val="002060"/>
          <w:sz w:val="28"/>
          <w:szCs w:val="28"/>
          <w:lang w:val="el-GR"/>
        </w:rPr>
        <w:t>της</w:t>
      </w:r>
      <w:r w:rsidR="001167BC" w:rsidRPr="0022339D">
        <w:rPr>
          <w:rFonts w:ascii="Calibri" w:hAnsi="Calibri" w:cs="Calibri"/>
          <w:b/>
          <w:caps/>
          <w:color w:val="002060"/>
          <w:sz w:val="28"/>
          <w:szCs w:val="28"/>
          <w:lang w:val="el-GR"/>
        </w:rPr>
        <w:t xml:space="preserve"> Ν</w:t>
      </w:r>
      <w:r w:rsidR="006F11EE" w:rsidRPr="0022339D">
        <w:rPr>
          <w:rFonts w:ascii="Calibri" w:hAnsi="Calibri" w:cs="Calibri"/>
          <w:b/>
          <w:caps/>
          <w:color w:val="002060"/>
          <w:sz w:val="28"/>
          <w:szCs w:val="28"/>
          <w:lang w:val="el-GR"/>
        </w:rPr>
        <w:t>μ</w:t>
      </w:r>
      <w:r w:rsidR="001167BC" w:rsidRPr="0022339D">
        <w:rPr>
          <w:rFonts w:ascii="Calibri" w:hAnsi="Calibri" w:cs="Calibri"/>
          <w:b/>
          <w:caps/>
          <w:color w:val="002060"/>
          <w:sz w:val="28"/>
          <w:szCs w:val="28"/>
          <w:lang w:val="el-GR"/>
        </w:rPr>
        <w:t xml:space="preserve"> </w:t>
      </w:r>
      <w:r w:rsidR="0022339D">
        <w:rPr>
          <w:rFonts w:ascii="Calibri" w:hAnsi="Calibri" w:cs="Calibri"/>
          <w:b/>
          <w:caps/>
          <w:color w:val="002060"/>
          <w:sz w:val="28"/>
          <w:szCs w:val="28"/>
          <w:lang w:val="el-GR"/>
        </w:rPr>
        <w:t>Ά</w:t>
      </w:r>
      <w:r w:rsidR="0022339D" w:rsidRPr="0022339D">
        <w:rPr>
          <w:rFonts w:ascii="Calibri" w:hAnsi="Calibri" w:cs="Calibri"/>
          <w:b/>
          <w:color w:val="002060"/>
          <w:sz w:val="28"/>
          <w:szCs w:val="28"/>
          <w:lang w:val="el-GR"/>
        </w:rPr>
        <w:t>ργους</w:t>
      </w:r>
    </w:p>
    <w:p w:rsidR="006F11EE" w:rsidRPr="001167BC" w:rsidRDefault="006F11EE" w:rsidP="001167BC">
      <w:pPr>
        <w:pStyle w:val="a7"/>
        <w:spacing w:before="120" w:after="120"/>
        <w:ind w:left="0" w:firstLine="567"/>
        <w:contextualSpacing w:val="0"/>
        <w:jc w:val="both"/>
        <w:rPr>
          <w:rFonts w:ascii="Calibri" w:hAnsi="Calibri" w:cs="Calibri"/>
          <w:bCs/>
          <w:sz w:val="24"/>
          <w:szCs w:val="24"/>
        </w:rPr>
      </w:pPr>
      <w:r>
        <w:rPr>
          <w:rFonts w:ascii="Calibri" w:hAnsi="Calibri" w:cs="Calibri"/>
          <w:bCs/>
          <w:sz w:val="24"/>
          <w:szCs w:val="24"/>
        </w:rPr>
        <w:t>Για τ</w:t>
      </w:r>
      <w:r w:rsidR="00322BEB">
        <w:rPr>
          <w:rFonts w:ascii="Calibri" w:hAnsi="Calibri" w:cs="Calibri"/>
          <w:bCs/>
          <w:sz w:val="24"/>
          <w:szCs w:val="24"/>
        </w:rPr>
        <w:t>η μεταφορά αποβλήτων εκτός της Ν</w:t>
      </w:r>
      <w:r>
        <w:rPr>
          <w:rFonts w:ascii="Calibri" w:hAnsi="Calibri" w:cs="Calibri"/>
          <w:bCs/>
          <w:sz w:val="24"/>
          <w:szCs w:val="24"/>
        </w:rPr>
        <w:t>Μ</w:t>
      </w:r>
      <w:r w:rsidR="00322BEB">
        <w:rPr>
          <w:rFonts w:ascii="Calibri" w:hAnsi="Calibri" w:cs="Calibri"/>
          <w:bCs/>
          <w:sz w:val="24"/>
          <w:szCs w:val="24"/>
        </w:rPr>
        <w:t>Α</w:t>
      </w:r>
      <w:r>
        <w:rPr>
          <w:rFonts w:ascii="Calibri" w:hAnsi="Calibri" w:cs="Calibri"/>
          <w:bCs/>
          <w:sz w:val="24"/>
          <w:szCs w:val="24"/>
        </w:rPr>
        <w:t>, πληρούνται οι όροι και οι προϋποθέσεις που θέτει η υπ. αριθμ. 146163 (ΦΕΚ 1537/Β’/2012) για τις τεχνικές προδιαγραφές και πιστοποιήσεις των οχημάτων μεταφοράς, τις πιστοποιήσεις των</w:t>
      </w:r>
      <w:r w:rsidRPr="006A2AFF">
        <w:rPr>
          <w:rFonts w:ascii="Calibri" w:hAnsi="Calibri" w:cs="Calibri"/>
          <w:bCs/>
          <w:sz w:val="24"/>
          <w:szCs w:val="24"/>
        </w:rPr>
        <w:t xml:space="preserve"> μεταφορέων, τις άδειες συλλογής και μεταφοράς, την τήρηση μητρώων,</w:t>
      </w:r>
      <w:r w:rsidR="001167BC">
        <w:rPr>
          <w:rFonts w:ascii="Calibri" w:hAnsi="Calibri" w:cs="Calibri"/>
          <w:bCs/>
          <w:sz w:val="24"/>
          <w:szCs w:val="24"/>
        </w:rPr>
        <w:t xml:space="preserve"> </w:t>
      </w:r>
      <w:r w:rsidRPr="001167BC">
        <w:rPr>
          <w:rFonts w:ascii="Calibri" w:hAnsi="Calibri" w:cs="Calibri"/>
          <w:bCs/>
          <w:sz w:val="24"/>
          <w:szCs w:val="24"/>
        </w:rPr>
        <w:t>τις ειδικότερες διαδικασίες της εθνικής ή διασυνοριακής μεταφοράς κ.α.</w:t>
      </w:r>
    </w:p>
    <w:p w:rsidR="006F11EE" w:rsidRDefault="006F11EE" w:rsidP="006F11EE">
      <w:pPr>
        <w:pStyle w:val="a7"/>
        <w:spacing w:before="120" w:after="120"/>
        <w:ind w:left="0" w:firstLine="567"/>
        <w:contextualSpacing w:val="0"/>
        <w:jc w:val="both"/>
        <w:rPr>
          <w:rFonts w:ascii="Calibri" w:hAnsi="Calibri" w:cs="Calibri"/>
          <w:bCs/>
          <w:sz w:val="24"/>
          <w:szCs w:val="24"/>
        </w:rPr>
      </w:pPr>
      <w:r w:rsidRPr="00927462">
        <w:rPr>
          <w:rFonts w:ascii="Calibri" w:hAnsi="Calibri" w:cs="Calibri"/>
          <w:bCs/>
          <w:sz w:val="24"/>
          <w:szCs w:val="24"/>
        </w:rPr>
        <w:t xml:space="preserve">Όταν πρόκειται για εξωνοσοκομειακή οδική μεταφορά, ο φορέας </w:t>
      </w:r>
      <w:r>
        <w:rPr>
          <w:rFonts w:ascii="Calibri" w:hAnsi="Calibri" w:cs="Calibri"/>
          <w:bCs/>
          <w:sz w:val="24"/>
          <w:szCs w:val="24"/>
        </w:rPr>
        <w:t xml:space="preserve">(και τα οχήματα) </w:t>
      </w:r>
      <w:r w:rsidRPr="00927462">
        <w:rPr>
          <w:rFonts w:ascii="Calibri" w:hAnsi="Calibri" w:cs="Calibri"/>
          <w:bCs/>
          <w:sz w:val="24"/>
          <w:szCs w:val="24"/>
        </w:rPr>
        <w:t xml:space="preserve">είναι πιστοποιημένος κατά ADR για τις οδικές μεταφορές επικίνδυνων εμπορευμάτων (ΦΕΚ 113/Α΄/4-6-1999). Το προσωπικό του φορέα, που απασχολείται στη μεταφορά των αποβλήτων, </w:t>
      </w:r>
      <w:r>
        <w:rPr>
          <w:rFonts w:ascii="Calibri" w:hAnsi="Calibri" w:cs="Calibri"/>
          <w:bCs/>
          <w:sz w:val="24"/>
          <w:szCs w:val="24"/>
        </w:rPr>
        <w:t>ε</w:t>
      </w:r>
      <w:r w:rsidRPr="00927462">
        <w:rPr>
          <w:rFonts w:ascii="Calibri" w:hAnsi="Calibri" w:cs="Calibri"/>
          <w:bCs/>
          <w:sz w:val="24"/>
          <w:szCs w:val="24"/>
        </w:rPr>
        <w:t>ίναι κατάλληλα εκπαιδευμένο και εξειδικευμένο και διαθέτει τα πιστοποιητικά που χορηγεί το ελληνικό κράτος στις περιπτώσεις αυτές.</w:t>
      </w:r>
    </w:p>
    <w:p w:rsidR="001167BC" w:rsidRPr="001167BC" w:rsidRDefault="001167BC" w:rsidP="00322BEB">
      <w:pPr>
        <w:autoSpaceDE w:val="0"/>
        <w:autoSpaceDN w:val="0"/>
        <w:adjustRightInd w:val="0"/>
        <w:jc w:val="both"/>
        <w:rPr>
          <w:rFonts w:ascii="Calibri" w:eastAsia="Calibri" w:hAnsi="Calibri" w:cs="TimesNewRomanPSMT"/>
          <w:lang w:val="el-GR" w:eastAsia="el-GR"/>
        </w:rPr>
      </w:pPr>
      <w:r w:rsidRPr="001167BC">
        <w:rPr>
          <w:rFonts w:ascii="Calibri" w:eastAsia="Calibri" w:hAnsi="Calibri" w:cs="TimesNewRomanPSMT"/>
          <w:lang w:val="el-GR" w:eastAsia="el-GR"/>
        </w:rPr>
        <w:t>Ειδικά για τις οδικές μεταφορές των ΕΑΥΜ, για τις οποίες εφαρμόζεται η ADR, ο</w:t>
      </w:r>
    </w:p>
    <w:p w:rsidR="001167BC" w:rsidRDefault="001167BC" w:rsidP="00322BEB">
      <w:pPr>
        <w:autoSpaceDE w:val="0"/>
        <w:autoSpaceDN w:val="0"/>
        <w:adjustRightInd w:val="0"/>
        <w:jc w:val="both"/>
        <w:rPr>
          <w:rFonts w:ascii="Calibri" w:eastAsia="Calibri" w:hAnsi="Calibri" w:cs="TimesNewRomanPSMT"/>
          <w:lang w:val="el-GR" w:eastAsia="el-GR"/>
        </w:rPr>
      </w:pPr>
      <w:r w:rsidRPr="001167BC">
        <w:rPr>
          <w:rFonts w:ascii="Calibri" w:eastAsia="Calibri" w:hAnsi="Calibri" w:cs="TimesNewRomanPSMT"/>
          <w:lang w:val="el-GR" w:eastAsia="el-GR"/>
        </w:rPr>
        <w:t>υπόχρεος συλλογής και μεταφοράς των ΕΑΥΜ απαιτείται να διαθέτει άδεια</w:t>
      </w:r>
      <w:r w:rsidR="00322BEB">
        <w:rPr>
          <w:rFonts w:ascii="Calibri" w:eastAsia="Calibri" w:hAnsi="Calibri" w:cs="TimesNewRomanPSMT"/>
          <w:lang w:val="el-GR" w:eastAsia="el-GR"/>
        </w:rPr>
        <w:t xml:space="preserve"> </w:t>
      </w:r>
      <w:r w:rsidRPr="001167BC">
        <w:rPr>
          <w:rFonts w:ascii="Calibri" w:eastAsia="Calibri" w:hAnsi="Calibri" w:cs="TimesNewRomanPSMT"/>
          <w:lang w:val="el-GR" w:eastAsia="el-GR"/>
        </w:rPr>
        <w:t>συλλογής και μεταφοράς ΕΑΥΜ και:</w:t>
      </w:r>
    </w:p>
    <w:p w:rsidR="00322BEB" w:rsidRDefault="00322BEB" w:rsidP="00322BEB">
      <w:pPr>
        <w:autoSpaceDE w:val="0"/>
        <w:autoSpaceDN w:val="0"/>
        <w:adjustRightInd w:val="0"/>
        <w:jc w:val="both"/>
        <w:rPr>
          <w:rFonts w:ascii="Calibri" w:eastAsia="Calibri" w:hAnsi="Calibri" w:cs="TimesNewRomanPSMT"/>
          <w:lang w:val="el-GR" w:eastAsia="el-GR"/>
        </w:rPr>
      </w:pPr>
    </w:p>
    <w:p w:rsidR="00322BEB" w:rsidRPr="001167BC" w:rsidRDefault="00322BEB" w:rsidP="00322BEB">
      <w:pPr>
        <w:autoSpaceDE w:val="0"/>
        <w:autoSpaceDN w:val="0"/>
        <w:adjustRightInd w:val="0"/>
        <w:jc w:val="both"/>
        <w:rPr>
          <w:rFonts w:ascii="Calibri" w:eastAsia="Calibri" w:hAnsi="Calibri" w:cs="TimesNewRomanPSMT"/>
          <w:lang w:val="el-GR" w:eastAsia="el-GR"/>
        </w:rPr>
      </w:pPr>
    </w:p>
    <w:p w:rsidR="001167BC" w:rsidRDefault="001167BC" w:rsidP="00322BEB">
      <w:pPr>
        <w:autoSpaceDE w:val="0"/>
        <w:autoSpaceDN w:val="0"/>
        <w:adjustRightInd w:val="0"/>
        <w:jc w:val="both"/>
        <w:rPr>
          <w:rFonts w:ascii="Calibri" w:eastAsia="Calibri" w:hAnsi="Calibri" w:cs="TimesNewRomanPSMT"/>
          <w:lang w:val="el-GR" w:eastAsia="el-GR"/>
        </w:rPr>
      </w:pPr>
      <w:r w:rsidRPr="001167BC">
        <w:rPr>
          <w:rFonts w:ascii="Calibri" w:eastAsia="Calibri" w:hAnsi="Calibri" w:cs="Symbol"/>
          <w:lang w:val="el-GR" w:eastAsia="el-GR"/>
        </w:rPr>
        <w:t xml:space="preserve">· </w:t>
      </w:r>
      <w:r w:rsidRPr="001167BC">
        <w:rPr>
          <w:rFonts w:ascii="Calibri" w:eastAsia="Calibri" w:hAnsi="Calibri" w:cs="TimesNewRomanPSMT"/>
          <w:lang w:val="el-GR" w:eastAsia="el-GR"/>
        </w:rPr>
        <w:t xml:space="preserve">Να διαθέτει σύμβουλο ασφάλειας, όπως προβλέπεται στο τμήμα 1.8.3 </w:t>
      </w:r>
      <w:r w:rsidR="00322BEB">
        <w:rPr>
          <w:rFonts w:ascii="Calibri" w:eastAsia="Calibri" w:hAnsi="Calibri" w:cs="TimesNewRomanPSMT"/>
          <w:lang w:val="el-GR" w:eastAsia="el-GR"/>
        </w:rPr>
        <w:t xml:space="preserve">της </w:t>
      </w:r>
      <w:r w:rsidRPr="001167BC">
        <w:rPr>
          <w:rFonts w:ascii="Calibri" w:eastAsia="Calibri" w:hAnsi="Calibri" w:cs="TimesNewRomanPSMT"/>
          <w:lang w:val="el-GR" w:eastAsia="el-GR"/>
        </w:rPr>
        <w:t>ADR</w:t>
      </w:r>
    </w:p>
    <w:p w:rsidR="00322BEB" w:rsidRPr="001167BC" w:rsidRDefault="00322BEB" w:rsidP="00322BEB">
      <w:pPr>
        <w:autoSpaceDE w:val="0"/>
        <w:autoSpaceDN w:val="0"/>
        <w:adjustRightInd w:val="0"/>
        <w:jc w:val="both"/>
        <w:rPr>
          <w:rFonts w:ascii="Calibri" w:eastAsia="Calibri" w:hAnsi="Calibri" w:cs="TimesNewRomanPSMT"/>
          <w:lang w:val="el-GR" w:eastAsia="el-GR"/>
        </w:rPr>
      </w:pPr>
    </w:p>
    <w:p w:rsidR="001167BC" w:rsidRDefault="001167BC" w:rsidP="00322BEB">
      <w:pPr>
        <w:autoSpaceDE w:val="0"/>
        <w:autoSpaceDN w:val="0"/>
        <w:adjustRightInd w:val="0"/>
        <w:jc w:val="both"/>
        <w:rPr>
          <w:rFonts w:ascii="Calibri" w:eastAsia="Calibri" w:hAnsi="Calibri" w:cs="TimesNewRomanPSMT"/>
          <w:lang w:val="el-GR" w:eastAsia="el-GR"/>
        </w:rPr>
      </w:pPr>
      <w:r w:rsidRPr="001167BC">
        <w:rPr>
          <w:rFonts w:ascii="Calibri" w:eastAsia="Calibri" w:hAnsi="Calibri" w:cs="Symbol"/>
          <w:lang w:val="el-GR" w:eastAsia="el-GR"/>
        </w:rPr>
        <w:t xml:space="preserve">· </w:t>
      </w:r>
      <w:r w:rsidRPr="001167BC">
        <w:rPr>
          <w:rFonts w:ascii="Calibri" w:eastAsia="Calibri" w:hAnsi="Calibri" w:cs="TimesNewRomanPSMT"/>
          <w:lang w:val="el-GR" w:eastAsia="el-GR"/>
        </w:rPr>
        <w:t>Να εξασφαλίζει ότι ο οδηγός που εκτελεί τη μεταφορά είναι κάτοχος</w:t>
      </w:r>
      <w:r w:rsidR="00322BEB">
        <w:rPr>
          <w:rFonts w:ascii="Calibri" w:eastAsia="Calibri" w:hAnsi="Calibri" w:cs="TimesNewRomanPSMT"/>
          <w:lang w:val="el-GR" w:eastAsia="el-GR"/>
        </w:rPr>
        <w:t xml:space="preserve"> </w:t>
      </w:r>
      <w:r w:rsidRPr="001167BC">
        <w:rPr>
          <w:rFonts w:ascii="Calibri" w:eastAsia="Calibri" w:hAnsi="Calibri" w:cs="TimesNewRomanPSMT"/>
          <w:lang w:val="el-GR" w:eastAsia="el-GR"/>
        </w:rPr>
        <w:t>ισχύοντος πιστοποιητικού επαγγελματικής κατάρτισης ADR, αντίστοιχο των</w:t>
      </w:r>
      <w:r w:rsidR="00322BEB">
        <w:rPr>
          <w:rFonts w:ascii="Calibri" w:eastAsia="Calibri" w:hAnsi="Calibri" w:cs="TimesNewRomanPSMT"/>
          <w:lang w:val="el-GR" w:eastAsia="el-GR"/>
        </w:rPr>
        <w:t xml:space="preserve"> </w:t>
      </w:r>
      <w:r w:rsidRPr="001167BC">
        <w:rPr>
          <w:rFonts w:ascii="Calibri" w:eastAsia="Calibri" w:hAnsi="Calibri" w:cs="TimesNewRomanPSMT"/>
          <w:lang w:val="el-GR" w:eastAsia="el-GR"/>
        </w:rPr>
        <w:t>μεταφερόμενων υλών</w:t>
      </w:r>
    </w:p>
    <w:p w:rsidR="00322BEB" w:rsidRPr="001167BC" w:rsidRDefault="00322BEB" w:rsidP="00322BEB">
      <w:pPr>
        <w:autoSpaceDE w:val="0"/>
        <w:autoSpaceDN w:val="0"/>
        <w:adjustRightInd w:val="0"/>
        <w:jc w:val="both"/>
        <w:rPr>
          <w:rFonts w:ascii="Calibri" w:eastAsia="Calibri" w:hAnsi="Calibri" w:cs="TimesNewRomanPSMT"/>
          <w:lang w:val="el-GR" w:eastAsia="el-GR"/>
        </w:rPr>
      </w:pPr>
    </w:p>
    <w:p w:rsidR="001167BC" w:rsidRDefault="001167BC" w:rsidP="00322BEB">
      <w:pPr>
        <w:autoSpaceDE w:val="0"/>
        <w:autoSpaceDN w:val="0"/>
        <w:adjustRightInd w:val="0"/>
        <w:jc w:val="both"/>
        <w:rPr>
          <w:rFonts w:ascii="Calibri" w:eastAsia="Calibri" w:hAnsi="Calibri" w:cs="TimesNewRomanPSMT"/>
          <w:lang w:val="el-GR" w:eastAsia="el-GR"/>
        </w:rPr>
      </w:pPr>
      <w:r w:rsidRPr="001167BC">
        <w:rPr>
          <w:rFonts w:ascii="Calibri" w:eastAsia="Calibri" w:hAnsi="Calibri" w:cs="Symbol"/>
          <w:lang w:val="el-GR" w:eastAsia="el-GR"/>
        </w:rPr>
        <w:t xml:space="preserve">· </w:t>
      </w:r>
      <w:r w:rsidRPr="001167BC">
        <w:rPr>
          <w:rFonts w:ascii="Calibri" w:eastAsia="Calibri" w:hAnsi="Calibri" w:cs="TimesNewRomanPSMT"/>
          <w:lang w:val="el-GR" w:eastAsia="el-GR"/>
        </w:rPr>
        <w:t>Να εξασφαλίζει ότι το όχημα που εκτελεί τη μεταφορά είναι κατάλληλο και</w:t>
      </w:r>
      <w:r w:rsidR="00322BEB">
        <w:rPr>
          <w:rFonts w:ascii="Calibri" w:eastAsia="Calibri" w:hAnsi="Calibri" w:cs="TimesNewRomanPSMT"/>
          <w:lang w:val="el-GR" w:eastAsia="el-GR"/>
        </w:rPr>
        <w:t xml:space="preserve"> </w:t>
      </w:r>
      <w:r w:rsidRPr="001167BC">
        <w:rPr>
          <w:rFonts w:ascii="Calibri" w:eastAsia="Calibri" w:hAnsi="Calibri" w:cs="TimesNewRomanPSMT"/>
          <w:lang w:val="el-GR" w:eastAsia="el-GR"/>
        </w:rPr>
        <w:t>εφοδιασμένο με πιστοποιητικό έγκρισης ADR, όπου απαιτείται</w:t>
      </w:r>
    </w:p>
    <w:p w:rsidR="00322BEB" w:rsidRPr="001167BC" w:rsidRDefault="00322BEB" w:rsidP="00322BEB">
      <w:pPr>
        <w:autoSpaceDE w:val="0"/>
        <w:autoSpaceDN w:val="0"/>
        <w:adjustRightInd w:val="0"/>
        <w:jc w:val="both"/>
        <w:rPr>
          <w:rFonts w:ascii="Calibri" w:eastAsia="Calibri" w:hAnsi="Calibri" w:cs="TimesNewRomanPSMT"/>
          <w:lang w:val="el-GR" w:eastAsia="el-GR"/>
        </w:rPr>
      </w:pPr>
    </w:p>
    <w:p w:rsidR="001167BC" w:rsidRPr="001167BC" w:rsidRDefault="001167BC" w:rsidP="00322BEB">
      <w:pPr>
        <w:autoSpaceDE w:val="0"/>
        <w:autoSpaceDN w:val="0"/>
        <w:adjustRightInd w:val="0"/>
        <w:jc w:val="both"/>
        <w:rPr>
          <w:rFonts w:ascii="Calibri" w:eastAsia="Calibri" w:hAnsi="Calibri" w:cs="TimesNewRomanPSMT"/>
          <w:lang w:val="el-GR" w:eastAsia="el-GR"/>
        </w:rPr>
      </w:pPr>
      <w:r w:rsidRPr="001167BC">
        <w:rPr>
          <w:rFonts w:ascii="Calibri" w:eastAsia="Calibri" w:hAnsi="Calibri" w:cs="Symbol"/>
          <w:lang w:val="el-GR" w:eastAsia="el-GR"/>
        </w:rPr>
        <w:t xml:space="preserve">· </w:t>
      </w:r>
      <w:r w:rsidRPr="001167BC">
        <w:rPr>
          <w:rFonts w:ascii="Calibri" w:eastAsia="Calibri" w:hAnsi="Calibri" w:cs="TimesNewRomanPSMT"/>
          <w:lang w:val="el-GR" w:eastAsia="el-GR"/>
        </w:rPr>
        <w:t>Να εξασφαλίζει ότι το όχημα φέρει κατάλληλη σήμανση και εξοπλισμό (όπως</w:t>
      </w:r>
    </w:p>
    <w:p w:rsidR="001167BC" w:rsidRDefault="001167BC" w:rsidP="00322BEB">
      <w:pPr>
        <w:autoSpaceDE w:val="0"/>
        <w:autoSpaceDN w:val="0"/>
        <w:adjustRightInd w:val="0"/>
        <w:jc w:val="both"/>
        <w:rPr>
          <w:rFonts w:ascii="Calibri" w:eastAsia="Calibri" w:hAnsi="Calibri" w:cs="TimesNewRomanPSMT"/>
          <w:lang w:val="el-GR" w:eastAsia="el-GR"/>
        </w:rPr>
      </w:pPr>
      <w:r w:rsidRPr="001167BC">
        <w:rPr>
          <w:rFonts w:ascii="Calibri" w:eastAsia="Calibri" w:hAnsi="Calibri" w:cs="TimesNewRomanPSMT"/>
          <w:lang w:val="el-GR" w:eastAsia="el-GR"/>
        </w:rPr>
        <w:t>κατάλληλες συσκευές πυρόσβεσης, προειδοποιητικό γιλέκο)</w:t>
      </w:r>
    </w:p>
    <w:p w:rsidR="00322BEB" w:rsidRPr="001167BC" w:rsidRDefault="00322BEB" w:rsidP="00322BEB">
      <w:pPr>
        <w:autoSpaceDE w:val="0"/>
        <w:autoSpaceDN w:val="0"/>
        <w:adjustRightInd w:val="0"/>
        <w:jc w:val="both"/>
        <w:rPr>
          <w:rFonts w:ascii="Calibri" w:eastAsia="Calibri" w:hAnsi="Calibri" w:cs="TimesNewRomanPSMT"/>
          <w:lang w:val="el-GR" w:eastAsia="el-GR"/>
        </w:rPr>
      </w:pPr>
    </w:p>
    <w:p w:rsidR="001167BC" w:rsidRPr="001167BC" w:rsidRDefault="001167BC" w:rsidP="00322BEB">
      <w:pPr>
        <w:autoSpaceDE w:val="0"/>
        <w:autoSpaceDN w:val="0"/>
        <w:adjustRightInd w:val="0"/>
        <w:jc w:val="both"/>
        <w:rPr>
          <w:rFonts w:ascii="Calibri" w:eastAsia="Calibri" w:hAnsi="Calibri" w:cs="TimesNewRomanPSMT"/>
          <w:lang w:val="el-GR" w:eastAsia="el-GR"/>
        </w:rPr>
      </w:pPr>
      <w:r w:rsidRPr="001167BC">
        <w:rPr>
          <w:rFonts w:ascii="Calibri" w:eastAsia="Calibri" w:hAnsi="Calibri" w:cs="Symbol"/>
          <w:lang w:val="el-GR" w:eastAsia="el-GR"/>
        </w:rPr>
        <w:t xml:space="preserve">· </w:t>
      </w:r>
      <w:r w:rsidRPr="001167BC">
        <w:rPr>
          <w:rFonts w:ascii="Calibri" w:eastAsia="Calibri" w:hAnsi="Calibri" w:cs="TimesNewRomanPSMT"/>
          <w:lang w:val="el-GR" w:eastAsia="el-GR"/>
        </w:rPr>
        <w:t>Να εφοδιάζει τη μεταφορική μονάδα με τα παραστατικά έγγραφα που απαιτεί</w:t>
      </w:r>
    </w:p>
    <w:p w:rsidR="001167BC" w:rsidRDefault="001167BC" w:rsidP="00322BEB">
      <w:pPr>
        <w:autoSpaceDE w:val="0"/>
        <w:autoSpaceDN w:val="0"/>
        <w:adjustRightInd w:val="0"/>
        <w:jc w:val="both"/>
        <w:rPr>
          <w:rFonts w:ascii="Calibri" w:hAnsi="Calibri" w:cs="TimesNewRomanPSMT"/>
          <w:lang w:val="el-GR" w:eastAsia="el-GR"/>
        </w:rPr>
      </w:pPr>
      <w:r w:rsidRPr="001167BC">
        <w:rPr>
          <w:rFonts w:ascii="Calibri" w:eastAsia="Calibri" w:hAnsi="Calibri" w:cs="TimesNewRomanPSMT"/>
          <w:lang w:val="el-GR" w:eastAsia="el-GR"/>
        </w:rPr>
        <w:t>η ADR (όπως έγγραφο μεταφοράς και γραπτές οδηγίες σε περίπτωση</w:t>
      </w:r>
      <w:r w:rsidR="00322BEB">
        <w:rPr>
          <w:rFonts w:ascii="Calibri" w:eastAsia="Calibri" w:hAnsi="Calibri" w:cs="TimesNewRomanPSMT"/>
          <w:lang w:val="el-GR" w:eastAsia="el-GR"/>
        </w:rPr>
        <w:t xml:space="preserve"> </w:t>
      </w:r>
      <w:r w:rsidRPr="00322BEB">
        <w:rPr>
          <w:rFonts w:ascii="Calibri" w:hAnsi="Calibri" w:cs="TimesNewRomanPSMT"/>
          <w:lang w:val="el-GR" w:eastAsia="el-GR"/>
        </w:rPr>
        <w:t>ατυχήματος).</w:t>
      </w:r>
    </w:p>
    <w:p w:rsidR="00256D6D" w:rsidRDefault="00256D6D" w:rsidP="00322BEB">
      <w:pPr>
        <w:autoSpaceDE w:val="0"/>
        <w:autoSpaceDN w:val="0"/>
        <w:adjustRightInd w:val="0"/>
        <w:rPr>
          <w:rFonts w:ascii="Calibri" w:hAnsi="Calibri" w:cs="TimesNewRomanPSMT"/>
          <w:lang w:val="el-GR" w:eastAsia="el-GR"/>
        </w:rPr>
      </w:pPr>
    </w:p>
    <w:p w:rsidR="00256D6D" w:rsidRDefault="00256D6D" w:rsidP="00322BEB">
      <w:pPr>
        <w:autoSpaceDE w:val="0"/>
        <w:autoSpaceDN w:val="0"/>
        <w:adjustRightInd w:val="0"/>
        <w:rPr>
          <w:rFonts w:ascii="Calibri" w:hAnsi="Calibri" w:cs="TimesNewRomanPSMT"/>
          <w:lang w:val="el-GR" w:eastAsia="el-GR"/>
        </w:rPr>
      </w:pPr>
    </w:p>
    <w:p w:rsidR="006F11EE" w:rsidRPr="00F260FA" w:rsidRDefault="00F260FA" w:rsidP="00C961C0">
      <w:pPr>
        <w:tabs>
          <w:tab w:val="left" w:pos="720"/>
        </w:tabs>
        <w:autoSpaceDE w:val="0"/>
        <w:autoSpaceDN w:val="0"/>
        <w:adjustRightInd w:val="0"/>
        <w:spacing w:before="120" w:after="240" w:line="276" w:lineRule="auto"/>
        <w:jc w:val="both"/>
        <w:rPr>
          <w:rFonts w:ascii="Calibri" w:hAnsi="Calibri" w:cs="Calibri"/>
          <w:b/>
          <w:caps/>
          <w:color w:val="002060"/>
          <w:sz w:val="28"/>
          <w:szCs w:val="28"/>
          <w:lang w:val="el-GR"/>
        </w:rPr>
      </w:pPr>
      <w:r w:rsidRPr="00F260FA">
        <w:rPr>
          <w:rFonts w:ascii="Calibri" w:eastAsia="Calibri" w:hAnsi="Calibri" w:cs="TimesNewRomanPSMT"/>
          <w:b/>
          <w:color w:val="002060"/>
          <w:sz w:val="28"/>
          <w:szCs w:val="28"/>
          <w:lang w:val="el-GR" w:eastAsia="el-GR"/>
        </w:rPr>
        <w:t>6</w:t>
      </w:r>
      <w:r w:rsidRPr="00F260FA">
        <w:rPr>
          <w:rFonts w:ascii="Calibri" w:hAnsi="Calibri" w:cs="Calibri"/>
          <w:b/>
          <w:color w:val="002060"/>
          <w:sz w:val="28"/>
          <w:szCs w:val="28"/>
          <w:lang w:val="el-GR"/>
        </w:rPr>
        <w:t>.4.6 Έντυπο Αναγνώρισης για τη Συλλογή και Μεταφορά Αποβλήτων</w:t>
      </w:r>
    </w:p>
    <w:p w:rsidR="00810E79" w:rsidRDefault="006F11EE" w:rsidP="00EB59F1">
      <w:pPr>
        <w:pStyle w:val="a7"/>
        <w:spacing w:before="120" w:after="120"/>
        <w:ind w:left="0" w:firstLine="567"/>
        <w:contextualSpacing w:val="0"/>
        <w:jc w:val="both"/>
        <w:rPr>
          <w:rFonts w:ascii="Calibri" w:hAnsi="Calibri" w:cs="Calibri"/>
          <w:bCs/>
          <w:color w:val="FF0000"/>
          <w:sz w:val="24"/>
          <w:szCs w:val="24"/>
        </w:rPr>
      </w:pPr>
      <w:r w:rsidRPr="00C961C0">
        <w:rPr>
          <w:rFonts w:ascii="Calibri" w:hAnsi="Calibri" w:cs="Calibri"/>
          <w:bCs/>
          <w:sz w:val="24"/>
          <w:szCs w:val="24"/>
        </w:rPr>
        <w:t xml:space="preserve">Κατά την μεταφορά τους προς </w:t>
      </w:r>
      <w:r w:rsidR="00C961C0">
        <w:rPr>
          <w:rFonts w:ascii="Calibri" w:hAnsi="Calibri" w:cs="Calibri"/>
          <w:bCs/>
          <w:sz w:val="24"/>
          <w:szCs w:val="24"/>
        </w:rPr>
        <w:t>επεξεργασία, εντός ή εκτός της Ν</w:t>
      </w:r>
      <w:r w:rsidRPr="00C961C0">
        <w:rPr>
          <w:rFonts w:ascii="Calibri" w:hAnsi="Calibri" w:cs="Calibri"/>
          <w:bCs/>
          <w:sz w:val="24"/>
          <w:szCs w:val="24"/>
        </w:rPr>
        <w:t>Μ</w:t>
      </w:r>
      <w:r w:rsidR="00C961C0">
        <w:rPr>
          <w:rFonts w:ascii="Calibri" w:hAnsi="Calibri" w:cs="Calibri"/>
          <w:bCs/>
          <w:sz w:val="24"/>
          <w:szCs w:val="24"/>
        </w:rPr>
        <w:t>Α</w:t>
      </w:r>
      <w:r w:rsidRPr="00C961C0">
        <w:rPr>
          <w:rFonts w:ascii="Calibri" w:hAnsi="Calibri" w:cs="Calibri"/>
          <w:bCs/>
          <w:sz w:val="24"/>
          <w:szCs w:val="24"/>
        </w:rPr>
        <w:t>, τα ΕΑ συνοδεύονται από έγγραφο έντυπο αναγνώρισης. Το «Έντυπο αναγνώρισης για τη συλλογή και μεταφορά επικίνδ</w:t>
      </w:r>
      <w:r w:rsidR="00C961C0">
        <w:rPr>
          <w:rFonts w:ascii="Calibri" w:hAnsi="Calibri" w:cs="Calibri"/>
          <w:bCs/>
          <w:sz w:val="24"/>
          <w:szCs w:val="24"/>
        </w:rPr>
        <w:t>υνων αποβλήτων» συνοδεύει τα ΕΑΝ</w:t>
      </w:r>
      <w:r w:rsidRPr="00C961C0">
        <w:rPr>
          <w:rFonts w:ascii="Calibri" w:hAnsi="Calibri" w:cs="Calibri"/>
          <w:bCs/>
          <w:sz w:val="24"/>
          <w:szCs w:val="24"/>
        </w:rPr>
        <w:t>Μ</w:t>
      </w:r>
      <w:r w:rsidR="00C961C0">
        <w:rPr>
          <w:rFonts w:ascii="Calibri" w:hAnsi="Calibri" w:cs="Calibri"/>
          <w:bCs/>
          <w:sz w:val="24"/>
          <w:szCs w:val="24"/>
        </w:rPr>
        <w:t>Α</w:t>
      </w:r>
      <w:r w:rsidRPr="00C961C0">
        <w:rPr>
          <w:rFonts w:ascii="Calibri" w:hAnsi="Calibri" w:cs="Calibri"/>
          <w:bCs/>
          <w:sz w:val="24"/>
          <w:szCs w:val="24"/>
        </w:rPr>
        <w:t xml:space="preserve"> σε κάθε εργασία συλλογής και μεταφοράς τους εντός του εθνικού χώρου.</w:t>
      </w:r>
      <w:r w:rsidR="0079390A">
        <w:rPr>
          <w:rFonts w:ascii="Calibri" w:hAnsi="Calibri" w:cs="Calibri"/>
          <w:bCs/>
          <w:sz w:val="24"/>
          <w:szCs w:val="24"/>
        </w:rPr>
        <w:t>(ΠΙΝΑΚΑΣ 11)</w:t>
      </w:r>
    </w:p>
    <w:p w:rsidR="009A1562" w:rsidRDefault="009A1562" w:rsidP="00EB59F1">
      <w:pPr>
        <w:pStyle w:val="a7"/>
        <w:spacing w:before="120" w:after="120"/>
        <w:ind w:left="0" w:firstLine="567"/>
        <w:contextualSpacing w:val="0"/>
        <w:jc w:val="both"/>
        <w:rPr>
          <w:rFonts w:ascii="Calibri" w:hAnsi="Calibri" w:cs="Calibri"/>
          <w:bCs/>
          <w:color w:val="FF0000"/>
          <w:sz w:val="24"/>
          <w:szCs w:val="24"/>
        </w:rPr>
      </w:pPr>
    </w:p>
    <w:p w:rsidR="006736B4" w:rsidRDefault="006736B4" w:rsidP="00EB59F1">
      <w:pPr>
        <w:pStyle w:val="a7"/>
        <w:spacing w:before="120" w:after="120"/>
        <w:ind w:left="0" w:firstLine="567"/>
        <w:contextualSpacing w:val="0"/>
        <w:jc w:val="both"/>
        <w:rPr>
          <w:rFonts w:ascii="Calibri" w:hAnsi="Calibri" w:cs="Calibri"/>
          <w:bCs/>
          <w:color w:val="FF0000"/>
          <w:sz w:val="24"/>
          <w:szCs w:val="24"/>
        </w:rPr>
      </w:pPr>
    </w:p>
    <w:p w:rsidR="006736B4" w:rsidRDefault="006736B4" w:rsidP="00EB59F1">
      <w:pPr>
        <w:pStyle w:val="a7"/>
        <w:spacing w:before="120" w:after="120"/>
        <w:ind w:left="0" w:firstLine="567"/>
        <w:contextualSpacing w:val="0"/>
        <w:jc w:val="both"/>
        <w:rPr>
          <w:rFonts w:ascii="Calibri" w:hAnsi="Calibri" w:cs="Calibri"/>
          <w:bCs/>
          <w:color w:val="FF0000"/>
          <w:sz w:val="24"/>
          <w:szCs w:val="24"/>
        </w:rPr>
      </w:pPr>
    </w:p>
    <w:p w:rsidR="006736B4" w:rsidRPr="00F97B8E" w:rsidRDefault="006736B4" w:rsidP="006736B4">
      <w:pPr>
        <w:pStyle w:val="a7"/>
        <w:spacing w:before="120" w:after="120"/>
        <w:ind w:left="0"/>
        <w:contextualSpacing w:val="0"/>
        <w:rPr>
          <w:rFonts w:ascii="Calibri" w:hAnsi="Calibri" w:cs="Calibri"/>
          <w:b/>
          <w:sz w:val="24"/>
          <w:szCs w:val="24"/>
        </w:rPr>
      </w:pPr>
      <w:r>
        <w:rPr>
          <w:rFonts w:ascii="Calibri" w:hAnsi="Calibri" w:cs="Calibri"/>
          <w:b/>
          <w:sz w:val="24"/>
          <w:szCs w:val="24"/>
        </w:rPr>
        <w:t>ΠΙΝΑΚΑΣ 11:</w:t>
      </w:r>
      <w:r w:rsidRPr="00F97B8E">
        <w:rPr>
          <w:rFonts w:ascii="Calibri" w:hAnsi="Calibri" w:cs="Calibri"/>
          <w:b/>
          <w:sz w:val="24"/>
          <w:szCs w:val="24"/>
        </w:rPr>
        <w:t>ΕΝΤΥΠΟ ΑΝΑΓΝΩΡΙΣΗΣ ΓΙΑ ΣΥΛΛΟΓΗ ΚΑΙ ΜΕΤΑΦΟΡΑ ΕΠΙΚΙΝΔΥΝΩΝ ΑΠΟΒΛΗΤΩΝ</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425"/>
        <w:gridCol w:w="4536"/>
      </w:tblGrid>
      <w:tr w:rsidR="006736B4" w:rsidRPr="006736B4" w:rsidTr="006736B4">
        <w:tc>
          <w:tcPr>
            <w:tcW w:w="3936" w:type="dxa"/>
            <w:vMerge w:val="restart"/>
          </w:tcPr>
          <w:p w:rsidR="006736B4" w:rsidRPr="006736B4" w:rsidRDefault="006736B4" w:rsidP="006736B4">
            <w:pPr>
              <w:autoSpaceDE w:val="0"/>
              <w:autoSpaceDN w:val="0"/>
              <w:adjustRightInd w:val="0"/>
              <w:rPr>
                <w:rFonts w:ascii="ArialNarrow-Bold" w:eastAsia="Calibri" w:hAnsi="ArialNarrow-Bold" w:cs="ArialNarrow-Bold"/>
                <w:b/>
                <w:bCs/>
                <w:i/>
                <w:sz w:val="16"/>
                <w:szCs w:val="16"/>
                <w:lang w:val="el-GR"/>
              </w:rPr>
            </w:pPr>
            <w:r w:rsidRPr="006736B4">
              <w:rPr>
                <w:rFonts w:ascii="ArialNarrow-Bold" w:eastAsia="Calibri" w:hAnsi="ArialNarrow-Bold" w:cs="ArialNarrow-Bold"/>
                <w:b/>
                <w:bCs/>
                <w:i/>
                <w:sz w:val="16"/>
                <w:szCs w:val="16"/>
                <w:lang w:val="el-GR"/>
              </w:rPr>
              <w:t>1. Συλλέκτης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Αριθμός μητρώου ΥΠΕΚΑ: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Επωνυμία: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Διεύθυνση:</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Αρμόδιος για πληροφορίες: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Τηλ.:</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Φαξ:</w:t>
            </w:r>
          </w:p>
          <w:p w:rsidR="006736B4" w:rsidRPr="006736B4" w:rsidRDefault="006736B4" w:rsidP="0032203A">
            <w:pPr>
              <w:rPr>
                <w:i/>
                <w:sz w:val="16"/>
                <w:szCs w:val="16"/>
                <w:lang w:val="el-GR"/>
              </w:rPr>
            </w:pPr>
            <w:r w:rsidRPr="006736B4">
              <w:rPr>
                <w:rFonts w:ascii="ArialNarrow" w:eastAsia="Calibri" w:hAnsi="ArialNarrow" w:cs="ArialNarrow"/>
                <w:i/>
                <w:sz w:val="16"/>
                <w:szCs w:val="16"/>
                <w:lang w:val="el-GR"/>
              </w:rPr>
              <w:t>E-mail:</w:t>
            </w:r>
          </w:p>
        </w:tc>
        <w:tc>
          <w:tcPr>
            <w:tcW w:w="4961" w:type="dxa"/>
            <w:gridSpan w:val="2"/>
          </w:tcPr>
          <w:p w:rsidR="006736B4" w:rsidRPr="006736B4" w:rsidRDefault="006736B4" w:rsidP="0032203A">
            <w:pPr>
              <w:rPr>
                <w:sz w:val="16"/>
                <w:szCs w:val="16"/>
                <w:lang w:val="el-GR"/>
              </w:rPr>
            </w:pPr>
            <w:r w:rsidRPr="006736B4">
              <w:rPr>
                <w:rFonts w:ascii="ArialNarrow-Bold" w:eastAsia="Calibri" w:hAnsi="ArialNarrow-Bold" w:cs="ArialNarrow-Bold"/>
                <w:b/>
                <w:bCs/>
                <w:sz w:val="16"/>
                <w:szCs w:val="16"/>
                <w:lang w:val="el-GR"/>
              </w:rPr>
              <w:t xml:space="preserve">6. Ονομασία και σύσταση των αποβλήτων </w:t>
            </w:r>
            <w:r w:rsidRPr="006736B4">
              <w:rPr>
                <w:rFonts w:ascii="ArialNarrow-Italic" w:eastAsia="Calibri" w:hAnsi="ArialNarrow-Italic" w:cs="ArialNarrow-Italic"/>
                <w:i/>
                <w:iCs/>
                <w:sz w:val="16"/>
                <w:szCs w:val="16"/>
                <w:lang w:val="el-GR"/>
              </w:rPr>
              <w:t>(2)</w:t>
            </w:r>
          </w:p>
        </w:tc>
      </w:tr>
      <w:tr w:rsidR="006736B4" w:rsidRPr="006736B4" w:rsidTr="006736B4">
        <w:tc>
          <w:tcPr>
            <w:tcW w:w="3936" w:type="dxa"/>
            <w:vMerge/>
          </w:tcPr>
          <w:p w:rsidR="006736B4" w:rsidRPr="006736B4" w:rsidRDefault="006736B4" w:rsidP="0032203A">
            <w:pPr>
              <w:rPr>
                <w:i/>
                <w:sz w:val="16"/>
                <w:szCs w:val="16"/>
                <w:lang w:val="el-GR"/>
              </w:rPr>
            </w:pPr>
          </w:p>
        </w:tc>
        <w:tc>
          <w:tcPr>
            <w:tcW w:w="4961" w:type="dxa"/>
            <w:gridSpan w:val="2"/>
          </w:tcPr>
          <w:p w:rsidR="006736B4" w:rsidRPr="006736B4" w:rsidRDefault="006736B4" w:rsidP="0032203A">
            <w:pPr>
              <w:rPr>
                <w:sz w:val="16"/>
                <w:szCs w:val="16"/>
                <w:lang w:val="el-GR"/>
              </w:rPr>
            </w:pPr>
            <w:r w:rsidRPr="006736B4">
              <w:rPr>
                <w:rFonts w:ascii="ArialNarrow-Bold" w:eastAsia="Calibri" w:hAnsi="ArialNarrow-Bold" w:cs="ArialNarrow-Bold"/>
                <w:b/>
                <w:bCs/>
                <w:sz w:val="16"/>
                <w:szCs w:val="16"/>
                <w:lang w:val="el-GR"/>
              </w:rPr>
              <w:t xml:space="preserve">7. Φυσικά χαρακτηριστικά </w:t>
            </w:r>
            <w:r w:rsidRPr="006736B4">
              <w:rPr>
                <w:rFonts w:ascii="ArialNarrow-Italic" w:eastAsia="Calibri" w:hAnsi="ArialNarrow-Italic" w:cs="ArialNarrow-Italic"/>
                <w:i/>
                <w:iCs/>
                <w:sz w:val="16"/>
                <w:szCs w:val="16"/>
                <w:lang w:val="el-GR"/>
              </w:rPr>
              <w:t>(3)</w:t>
            </w:r>
          </w:p>
        </w:tc>
      </w:tr>
      <w:tr w:rsidR="006736B4" w:rsidRPr="006736B4" w:rsidTr="006736B4">
        <w:tc>
          <w:tcPr>
            <w:tcW w:w="3936" w:type="dxa"/>
            <w:vMerge/>
          </w:tcPr>
          <w:p w:rsidR="006736B4" w:rsidRPr="006736B4" w:rsidRDefault="006736B4" w:rsidP="0032203A">
            <w:pPr>
              <w:rPr>
                <w:i/>
                <w:sz w:val="16"/>
                <w:szCs w:val="16"/>
                <w:lang w:val="el-GR"/>
              </w:rPr>
            </w:pPr>
          </w:p>
        </w:tc>
        <w:tc>
          <w:tcPr>
            <w:tcW w:w="4961" w:type="dxa"/>
            <w:gridSpan w:val="2"/>
          </w:tcPr>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Bold" w:eastAsia="Calibri" w:hAnsi="ArialNarrow-Bold" w:cs="ArialNarrow-Bold"/>
                <w:b/>
                <w:bCs/>
                <w:sz w:val="16"/>
                <w:szCs w:val="16"/>
                <w:lang w:val="el-GR"/>
              </w:rPr>
              <w:t xml:space="preserve">8. Ταξινόμηση αποβλήτων: </w:t>
            </w:r>
            <w:r w:rsidRPr="006736B4">
              <w:rPr>
                <w:rFonts w:ascii="ArialNarrow" w:eastAsia="Calibri" w:hAnsi="ArialNarrow" w:cs="ArialNarrow"/>
                <w:sz w:val="16"/>
                <w:szCs w:val="16"/>
                <w:lang w:val="el-GR"/>
              </w:rPr>
              <w:t>Κωδικός Ε.Κ.Α.</w:t>
            </w:r>
          </w:p>
          <w:p w:rsidR="006736B4" w:rsidRPr="006736B4" w:rsidRDefault="006736B4" w:rsidP="006736B4">
            <w:pPr>
              <w:autoSpaceDE w:val="0"/>
              <w:autoSpaceDN w:val="0"/>
              <w:adjustRightInd w:val="0"/>
              <w:rPr>
                <w:rFonts w:ascii="ArialNarrow" w:eastAsia="Calibri" w:hAnsi="ArialNarrow" w:cs="ArialNarrow"/>
                <w:sz w:val="16"/>
                <w:szCs w:val="16"/>
                <w:lang w:val="el-GR"/>
              </w:rPr>
            </w:pPr>
          </w:p>
          <w:p w:rsidR="006736B4" w:rsidRPr="006736B4" w:rsidRDefault="006736B4" w:rsidP="0032203A">
            <w:pPr>
              <w:rPr>
                <w:sz w:val="16"/>
                <w:szCs w:val="16"/>
                <w:lang w:val="el-GR"/>
              </w:rPr>
            </w:pPr>
            <w:r w:rsidRPr="006736B4">
              <w:rPr>
                <w:rFonts w:ascii="ArialNarrow" w:eastAsia="Calibri" w:hAnsi="ArialNarrow" w:cs="ArialNarrow"/>
                <w:sz w:val="16"/>
                <w:szCs w:val="16"/>
                <w:lang w:val="el-GR"/>
              </w:rPr>
              <w:t xml:space="preserve">Κλάση UN </w:t>
            </w:r>
            <w:r w:rsidRPr="006736B4">
              <w:rPr>
                <w:rFonts w:ascii="ArialNarrow-Italic" w:eastAsia="Calibri" w:hAnsi="ArialNarrow-Italic" w:cs="ArialNarrow-Italic"/>
                <w:i/>
                <w:iCs/>
                <w:sz w:val="16"/>
                <w:szCs w:val="16"/>
                <w:lang w:val="el-GR"/>
              </w:rPr>
              <w:t xml:space="preserve">(3) </w:t>
            </w:r>
            <w:r w:rsidRPr="006736B4">
              <w:rPr>
                <w:rFonts w:ascii="ArialNarrow" w:eastAsia="Calibri" w:hAnsi="ArialNarrow" w:cs="ArialNarrow"/>
                <w:sz w:val="16"/>
                <w:szCs w:val="16"/>
                <w:lang w:val="el-GR"/>
              </w:rPr>
              <w:t xml:space="preserve">Αριθμός Η </w:t>
            </w:r>
            <w:r w:rsidRPr="006736B4">
              <w:rPr>
                <w:rFonts w:ascii="ArialNarrow-Italic" w:eastAsia="Calibri" w:hAnsi="ArialNarrow-Italic" w:cs="ArialNarrow-Italic"/>
                <w:i/>
                <w:iCs/>
                <w:sz w:val="16"/>
                <w:szCs w:val="16"/>
                <w:lang w:val="el-GR"/>
              </w:rPr>
              <w:t>(3)</w:t>
            </w:r>
          </w:p>
        </w:tc>
      </w:tr>
      <w:tr w:rsidR="006736B4" w:rsidRPr="006736B4" w:rsidTr="006736B4">
        <w:trPr>
          <w:trHeight w:val="1014"/>
        </w:trPr>
        <w:tc>
          <w:tcPr>
            <w:tcW w:w="3936" w:type="dxa"/>
            <w:vMerge/>
          </w:tcPr>
          <w:p w:rsidR="006736B4" w:rsidRPr="006736B4" w:rsidRDefault="006736B4" w:rsidP="0032203A">
            <w:pPr>
              <w:rPr>
                <w:i/>
                <w:sz w:val="16"/>
                <w:szCs w:val="16"/>
                <w:lang w:val="el-GR"/>
              </w:rPr>
            </w:pPr>
          </w:p>
        </w:tc>
        <w:tc>
          <w:tcPr>
            <w:tcW w:w="4961" w:type="dxa"/>
            <w:gridSpan w:val="2"/>
          </w:tcPr>
          <w:p w:rsidR="006736B4" w:rsidRPr="006736B4" w:rsidRDefault="006736B4" w:rsidP="0032203A">
            <w:pPr>
              <w:rPr>
                <w:sz w:val="16"/>
                <w:szCs w:val="16"/>
                <w:lang w:val="el-GR"/>
              </w:rPr>
            </w:pPr>
            <w:r w:rsidRPr="006736B4">
              <w:rPr>
                <w:rFonts w:ascii="ArialNarrow-Bold" w:eastAsia="Calibri" w:hAnsi="ArialNarrow-Bold" w:cs="ArialNarrow-Bold"/>
                <w:b/>
                <w:bCs/>
                <w:sz w:val="16"/>
                <w:szCs w:val="16"/>
                <w:lang w:val="el-GR"/>
              </w:rPr>
              <w:t>9. Ποσότητα αποβλήτων (kg, λίτρα)</w:t>
            </w:r>
          </w:p>
        </w:tc>
      </w:tr>
      <w:tr w:rsidR="006736B4" w:rsidRPr="006736B4" w:rsidTr="006736B4">
        <w:tc>
          <w:tcPr>
            <w:tcW w:w="3936" w:type="dxa"/>
            <w:vMerge w:val="restart"/>
          </w:tcPr>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Bold" w:eastAsia="Calibri" w:hAnsi="ArialNarrow-Bold" w:cs="ArialNarrow-Bold"/>
                <w:b/>
                <w:bCs/>
                <w:i/>
                <w:sz w:val="16"/>
                <w:szCs w:val="16"/>
                <w:lang w:val="el-GR"/>
              </w:rPr>
              <w:t xml:space="preserve">2. Παραγωγός(οί) αποβλήτων </w:t>
            </w:r>
            <w:r w:rsidRPr="006736B4">
              <w:rPr>
                <w:rFonts w:ascii="ArialNarrow-Italic" w:eastAsia="Calibri" w:hAnsi="ArialNarrow-Italic" w:cs="ArialNarrow-Italic"/>
                <w:i/>
                <w:iCs/>
                <w:sz w:val="16"/>
                <w:szCs w:val="16"/>
                <w:lang w:val="el-GR"/>
              </w:rPr>
              <w:t>(1)</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Επωνυμία: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Διεύθυνση:</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Αρμόδιος για πληροφορίες: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Τηλ.:</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Φαξ:</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E-mail:</w:t>
            </w:r>
          </w:p>
          <w:p w:rsidR="006736B4" w:rsidRPr="006736B4" w:rsidRDefault="006736B4" w:rsidP="0032203A">
            <w:pPr>
              <w:rPr>
                <w:i/>
                <w:sz w:val="16"/>
                <w:szCs w:val="16"/>
                <w:lang w:val="el-GR"/>
              </w:rPr>
            </w:pPr>
            <w:r w:rsidRPr="006736B4">
              <w:rPr>
                <w:rFonts w:ascii="ArialNarrow" w:eastAsia="Calibri" w:hAnsi="ArialNarrow" w:cs="ArialNarrow"/>
                <w:i/>
                <w:sz w:val="16"/>
                <w:szCs w:val="16"/>
                <w:lang w:val="el-GR"/>
              </w:rPr>
              <w:t xml:space="preserve">Τόπος και διαδικασία παραγωγής </w:t>
            </w:r>
            <w:r w:rsidRPr="006736B4">
              <w:rPr>
                <w:rFonts w:ascii="ArialNarrow-Italic" w:eastAsia="Calibri" w:hAnsi="ArialNarrow-Italic" w:cs="ArialNarrow-Italic"/>
                <w:i/>
                <w:iCs/>
                <w:sz w:val="16"/>
                <w:szCs w:val="16"/>
                <w:lang w:val="el-GR"/>
              </w:rPr>
              <w:t>(2)</w:t>
            </w:r>
          </w:p>
        </w:tc>
        <w:tc>
          <w:tcPr>
            <w:tcW w:w="4961" w:type="dxa"/>
            <w:gridSpan w:val="2"/>
          </w:tcPr>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Bold" w:eastAsia="Calibri" w:hAnsi="ArialNarrow-Bold" w:cs="ArialNarrow-Bold"/>
                <w:b/>
                <w:bCs/>
                <w:sz w:val="16"/>
                <w:szCs w:val="16"/>
                <w:lang w:val="el-GR"/>
              </w:rPr>
              <w:t xml:space="preserve">10. Τύπος(οι) συσκευασίας </w:t>
            </w:r>
            <w:r w:rsidRPr="006736B4">
              <w:rPr>
                <w:rFonts w:ascii="ArialNarrow-Italic" w:eastAsia="Calibri" w:hAnsi="ArialNarrow-Italic" w:cs="ArialNarrow-Italic"/>
                <w:i/>
                <w:iCs/>
                <w:sz w:val="16"/>
                <w:szCs w:val="16"/>
                <w:lang w:val="el-GR"/>
              </w:rPr>
              <w:t>(3) (5)</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p>
          <w:p w:rsidR="006736B4" w:rsidRPr="006736B4" w:rsidRDefault="006736B4" w:rsidP="0032203A">
            <w:pPr>
              <w:rPr>
                <w:sz w:val="16"/>
                <w:szCs w:val="16"/>
                <w:lang w:val="el-GR"/>
              </w:rPr>
            </w:pPr>
            <w:r w:rsidRPr="006736B4">
              <w:rPr>
                <w:rFonts w:ascii="ArialNarrow-Bold" w:eastAsia="Calibri" w:hAnsi="ArialNarrow-Bold" w:cs="ArialNarrow-Bold"/>
                <w:b/>
                <w:bCs/>
                <w:sz w:val="16"/>
                <w:szCs w:val="16"/>
                <w:lang w:val="el-GR"/>
              </w:rPr>
              <w:t xml:space="preserve">Απαιτήσεις ειδικού χειρισμού </w:t>
            </w:r>
            <w:r w:rsidRPr="006736B4">
              <w:rPr>
                <w:rFonts w:ascii="ArialNarrow-Italic" w:eastAsia="Calibri" w:hAnsi="ArialNarrow-Italic" w:cs="ArialNarrow-Italic"/>
                <w:i/>
                <w:iCs/>
                <w:sz w:val="16"/>
                <w:szCs w:val="16"/>
                <w:lang w:val="el-GR"/>
              </w:rPr>
              <w:t xml:space="preserve">(2) </w:t>
            </w:r>
            <w:r w:rsidRPr="006736B4">
              <w:rPr>
                <w:rFonts w:ascii="ArialNarrow" w:eastAsia="Calibri" w:hAnsi="ArialNarrow" w:cs="ArialNarrow"/>
                <w:sz w:val="16"/>
                <w:szCs w:val="16"/>
                <w:lang w:val="el-GR"/>
              </w:rPr>
              <w:t xml:space="preserve">Ναι </w:t>
            </w:r>
            <w:r w:rsidRPr="006736B4">
              <w:rPr>
                <w:rFonts w:ascii="Webdings" w:eastAsia="Calibri" w:hAnsi="Webdings" w:cs="Webdings"/>
                <w:sz w:val="16"/>
                <w:szCs w:val="16"/>
                <w:lang w:val="el-GR"/>
              </w:rPr>
              <w:t>􀁆</w:t>
            </w:r>
            <w:r w:rsidRPr="006736B4">
              <w:rPr>
                <w:rFonts w:ascii="Webdings" w:eastAsia="Calibri" w:hAnsi="Webdings" w:cs="Webdings"/>
                <w:sz w:val="16"/>
                <w:szCs w:val="16"/>
                <w:lang w:val="el-GR"/>
              </w:rPr>
              <w:t></w:t>
            </w:r>
            <w:r w:rsidRPr="006736B4">
              <w:rPr>
                <w:rFonts w:ascii="ArialNarrow" w:eastAsia="Calibri" w:hAnsi="ArialNarrow" w:cs="ArialNarrow"/>
                <w:sz w:val="16"/>
                <w:szCs w:val="16"/>
                <w:lang w:val="el-GR"/>
              </w:rPr>
              <w:t xml:space="preserve">Όχι </w:t>
            </w:r>
            <w:r w:rsidRPr="006736B4">
              <w:rPr>
                <w:rFonts w:ascii="Webdings" w:eastAsia="Calibri" w:hAnsi="Webdings" w:cs="Webdings"/>
                <w:sz w:val="16"/>
                <w:szCs w:val="16"/>
                <w:lang w:val="el-GR"/>
              </w:rPr>
              <w:t>􀁆</w:t>
            </w:r>
          </w:p>
        </w:tc>
      </w:tr>
      <w:tr w:rsidR="006736B4" w:rsidRPr="006736B4" w:rsidTr="006736B4">
        <w:trPr>
          <w:trHeight w:val="1622"/>
        </w:trPr>
        <w:tc>
          <w:tcPr>
            <w:tcW w:w="3936" w:type="dxa"/>
            <w:vMerge/>
          </w:tcPr>
          <w:p w:rsidR="006736B4" w:rsidRPr="006736B4" w:rsidRDefault="006736B4" w:rsidP="0032203A">
            <w:pPr>
              <w:rPr>
                <w:i/>
                <w:sz w:val="16"/>
                <w:szCs w:val="16"/>
                <w:lang w:val="el-GR"/>
              </w:rPr>
            </w:pPr>
          </w:p>
        </w:tc>
        <w:tc>
          <w:tcPr>
            <w:tcW w:w="4961" w:type="dxa"/>
            <w:gridSpan w:val="2"/>
          </w:tcPr>
          <w:p w:rsidR="006736B4" w:rsidRPr="006736B4" w:rsidRDefault="006736B4" w:rsidP="006736B4">
            <w:pPr>
              <w:autoSpaceDE w:val="0"/>
              <w:autoSpaceDN w:val="0"/>
              <w:adjustRightInd w:val="0"/>
              <w:rPr>
                <w:rFonts w:ascii="Webdings" w:eastAsia="Calibri" w:hAnsi="Webdings" w:cs="Webdings"/>
                <w:sz w:val="16"/>
                <w:szCs w:val="16"/>
                <w:lang w:val="el-GR"/>
              </w:rPr>
            </w:pPr>
            <w:r w:rsidRPr="006736B4">
              <w:rPr>
                <w:rFonts w:ascii="ArialNarrow-Bold" w:eastAsia="Calibri" w:hAnsi="ArialNarrow-Bold" w:cs="ArialNarrow-Bold"/>
                <w:b/>
                <w:bCs/>
                <w:sz w:val="16"/>
                <w:szCs w:val="16"/>
                <w:lang w:val="el-GR"/>
              </w:rPr>
              <w:t xml:space="preserve">11. Τελικός(οί) περιέκτης(ες) </w:t>
            </w:r>
            <w:r w:rsidRPr="006736B4">
              <w:rPr>
                <w:rFonts w:ascii="ArialNarrow-Italic" w:eastAsia="Calibri" w:hAnsi="ArialNarrow-Italic" w:cs="ArialNarrow-Italic"/>
                <w:i/>
                <w:iCs/>
                <w:sz w:val="16"/>
                <w:szCs w:val="16"/>
                <w:lang w:val="el-GR"/>
              </w:rPr>
              <w:t xml:space="preserve">(1) </w:t>
            </w:r>
            <w:r w:rsidRPr="006736B4">
              <w:rPr>
                <w:rFonts w:ascii="ArialNarrow" w:eastAsia="Calibri" w:hAnsi="ArialNarrow" w:cs="ArialNarrow"/>
                <w:sz w:val="16"/>
                <w:szCs w:val="16"/>
                <w:lang w:val="el-GR"/>
              </w:rPr>
              <w:t xml:space="preserve">εμπορευματοκιβώτιο </w:t>
            </w:r>
            <w:r w:rsidRPr="006736B4">
              <w:rPr>
                <w:rFonts w:ascii="Webdings" w:eastAsia="Calibri" w:hAnsi="Webdings" w:cs="Webdings"/>
                <w:sz w:val="16"/>
                <w:szCs w:val="16"/>
                <w:lang w:val="el-GR"/>
              </w:rPr>
              <w:t>􀁆</w:t>
            </w:r>
          </w:p>
          <w:p w:rsidR="006736B4" w:rsidRPr="006736B4" w:rsidRDefault="006736B4" w:rsidP="006736B4">
            <w:pPr>
              <w:autoSpaceDE w:val="0"/>
              <w:autoSpaceDN w:val="0"/>
              <w:adjustRightInd w:val="0"/>
              <w:rPr>
                <w:rFonts w:ascii="Webdings" w:eastAsia="Calibri" w:hAnsi="Webdings" w:cs="Webdings"/>
                <w:sz w:val="16"/>
                <w:szCs w:val="16"/>
                <w:lang w:val="el-GR"/>
              </w:rPr>
            </w:pPr>
          </w:p>
          <w:p w:rsidR="006736B4" w:rsidRPr="006736B4" w:rsidRDefault="006736B4" w:rsidP="006736B4">
            <w:pPr>
              <w:autoSpaceDE w:val="0"/>
              <w:autoSpaceDN w:val="0"/>
              <w:adjustRightInd w:val="0"/>
              <w:rPr>
                <w:rFonts w:ascii="Webdings" w:eastAsia="Calibri" w:hAnsi="Webdings" w:cs="Webdings"/>
                <w:sz w:val="16"/>
                <w:szCs w:val="16"/>
                <w:lang w:val="el-GR"/>
              </w:rPr>
            </w:pPr>
            <w:r w:rsidRPr="006736B4">
              <w:rPr>
                <w:rFonts w:ascii="ArialNarrow" w:eastAsia="Calibri" w:hAnsi="ArialNarrow" w:cs="ArialNarrow"/>
                <w:sz w:val="16"/>
                <w:szCs w:val="16"/>
                <w:lang w:val="el-GR"/>
              </w:rPr>
              <w:t xml:space="preserve">βυτίο </w:t>
            </w:r>
            <w:r w:rsidRPr="006736B4">
              <w:rPr>
                <w:rFonts w:ascii="Webdings" w:eastAsia="Calibri" w:hAnsi="Webdings" w:cs="Webdings"/>
                <w:sz w:val="16"/>
                <w:szCs w:val="16"/>
                <w:lang w:val="el-GR"/>
              </w:rPr>
              <w:t>􀁆</w:t>
            </w:r>
            <w:r w:rsidRPr="006736B4">
              <w:rPr>
                <w:rFonts w:ascii="Webdings" w:eastAsia="Calibri" w:hAnsi="Webdings" w:cs="Webdings"/>
                <w:sz w:val="16"/>
                <w:szCs w:val="16"/>
                <w:lang w:val="el-GR"/>
              </w:rPr>
              <w:t></w:t>
            </w:r>
            <w:r w:rsidRPr="006736B4">
              <w:rPr>
                <w:rFonts w:ascii="ArialNarrow" w:eastAsia="Calibri" w:hAnsi="ArialNarrow" w:cs="ArialNarrow"/>
                <w:sz w:val="16"/>
                <w:szCs w:val="16"/>
                <w:lang w:val="el-GR"/>
              </w:rPr>
              <w:t xml:space="preserve">κλειστό όχημα </w:t>
            </w:r>
            <w:r w:rsidRPr="006736B4">
              <w:rPr>
                <w:rFonts w:ascii="Webdings" w:eastAsia="Calibri" w:hAnsi="Webdings" w:cs="Webdings"/>
                <w:sz w:val="16"/>
                <w:szCs w:val="16"/>
                <w:lang w:val="el-GR"/>
              </w:rPr>
              <w:t>􀁆</w:t>
            </w:r>
            <w:r w:rsidRPr="006736B4">
              <w:rPr>
                <w:rFonts w:ascii="Webdings" w:eastAsia="Calibri" w:hAnsi="Webdings" w:cs="Webdings"/>
                <w:sz w:val="16"/>
                <w:szCs w:val="16"/>
                <w:lang w:val="el-GR"/>
              </w:rPr>
              <w:t></w:t>
            </w:r>
            <w:r w:rsidRPr="006736B4">
              <w:rPr>
                <w:rFonts w:ascii="ArialNarrow" w:eastAsia="Calibri" w:hAnsi="ArialNarrow" w:cs="ArialNarrow"/>
                <w:sz w:val="16"/>
                <w:szCs w:val="16"/>
                <w:lang w:val="el-GR"/>
              </w:rPr>
              <w:t xml:space="preserve">άλλο </w:t>
            </w:r>
            <w:r w:rsidRPr="006736B4">
              <w:rPr>
                <w:rFonts w:ascii="ArialNarrow-Italic" w:eastAsia="Calibri" w:hAnsi="ArialNarrow-Italic" w:cs="ArialNarrow-Italic"/>
                <w:i/>
                <w:iCs/>
                <w:sz w:val="16"/>
                <w:szCs w:val="16"/>
                <w:lang w:val="el-GR"/>
              </w:rPr>
              <w:t xml:space="preserve">(6) </w:t>
            </w:r>
            <w:r w:rsidRPr="006736B4">
              <w:rPr>
                <w:rFonts w:ascii="Webdings" w:eastAsia="Calibri" w:hAnsi="Webdings" w:cs="Webdings"/>
                <w:sz w:val="16"/>
                <w:szCs w:val="16"/>
                <w:lang w:val="el-GR"/>
              </w:rPr>
              <w:t>􀁆</w:t>
            </w:r>
          </w:p>
          <w:p w:rsidR="006736B4" w:rsidRPr="006736B4" w:rsidRDefault="006736B4" w:rsidP="006736B4">
            <w:pPr>
              <w:autoSpaceDE w:val="0"/>
              <w:autoSpaceDN w:val="0"/>
              <w:adjustRightInd w:val="0"/>
              <w:rPr>
                <w:rFonts w:ascii="Webdings" w:eastAsia="Calibri" w:hAnsi="Webdings" w:cs="Webdings"/>
                <w:sz w:val="16"/>
                <w:szCs w:val="16"/>
                <w:lang w:val="el-GR"/>
              </w:rPr>
            </w:pP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Αριθμός:</w:t>
            </w:r>
          </w:p>
          <w:p w:rsidR="006736B4" w:rsidRPr="006736B4" w:rsidRDefault="006736B4" w:rsidP="006736B4">
            <w:pPr>
              <w:autoSpaceDE w:val="0"/>
              <w:autoSpaceDN w:val="0"/>
              <w:adjustRightInd w:val="0"/>
              <w:rPr>
                <w:rFonts w:ascii="ArialNarrow" w:eastAsia="Calibri" w:hAnsi="ArialNarrow" w:cs="ArialNarrow"/>
                <w:sz w:val="16"/>
                <w:szCs w:val="16"/>
                <w:lang w:val="el-GR"/>
              </w:rPr>
            </w:pPr>
          </w:p>
          <w:p w:rsidR="006736B4" w:rsidRPr="006736B4" w:rsidRDefault="006736B4" w:rsidP="0032203A">
            <w:pPr>
              <w:rPr>
                <w:sz w:val="16"/>
                <w:szCs w:val="16"/>
                <w:lang w:val="el-GR"/>
              </w:rPr>
            </w:pPr>
            <w:r w:rsidRPr="006736B4">
              <w:rPr>
                <w:rFonts w:ascii="ArialNarrow" w:eastAsia="Calibri" w:hAnsi="ArialNarrow" w:cs="ArialNarrow"/>
                <w:sz w:val="16"/>
                <w:szCs w:val="16"/>
                <w:lang w:val="el-GR"/>
              </w:rPr>
              <w:t>Χαρακτηριστικά:</w:t>
            </w:r>
          </w:p>
        </w:tc>
      </w:tr>
      <w:tr w:rsidR="006736B4" w:rsidRPr="006736B4" w:rsidTr="006736B4">
        <w:trPr>
          <w:trHeight w:val="70"/>
        </w:trPr>
        <w:tc>
          <w:tcPr>
            <w:tcW w:w="3936" w:type="dxa"/>
            <w:vMerge/>
          </w:tcPr>
          <w:p w:rsidR="006736B4" w:rsidRPr="006736B4" w:rsidRDefault="006736B4" w:rsidP="0032203A">
            <w:pPr>
              <w:rPr>
                <w:i/>
                <w:sz w:val="16"/>
                <w:szCs w:val="16"/>
                <w:lang w:val="el-GR"/>
              </w:rPr>
            </w:pPr>
          </w:p>
        </w:tc>
        <w:tc>
          <w:tcPr>
            <w:tcW w:w="4961" w:type="dxa"/>
            <w:gridSpan w:val="2"/>
          </w:tcPr>
          <w:p w:rsidR="006736B4" w:rsidRPr="006736B4" w:rsidRDefault="006736B4" w:rsidP="0032203A">
            <w:pPr>
              <w:rPr>
                <w:sz w:val="16"/>
                <w:szCs w:val="16"/>
                <w:lang w:val="el-GR"/>
              </w:rPr>
            </w:pPr>
            <w:r w:rsidRPr="006736B4">
              <w:rPr>
                <w:rFonts w:ascii="ArialNarrow-Bold" w:eastAsia="Calibri" w:hAnsi="ArialNarrow-Bold" w:cs="ArialNarrow-Bold"/>
                <w:b/>
                <w:bCs/>
                <w:sz w:val="16"/>
                <w:szCs w:val="16"/>
                <w:lang w:val="el-GR"/>
              </w:rPr>
              <w:t>12. Ημερομηνία μεταφοράς</w:t>
            </w:r>
          </w:p>
        </w:tc>
      </w:tr>
      <w:tr w:rsidR="006736B4" w:rsidRPr="006736B4" w:rsidTr="006736B4">
        <w:trPr>
          <w:trHeight w:val="1283"/>
        </w:trPr>
        <w:tc>
          <w:tcPr>
            <w:tcW w:w="3936" w:type="dxa"/>
          </w:tcPr>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Bold" w:eastAsia="Calibri" w:hAnsi="ArialNarrow-Bold" w:cs="ArialNarrow-Bold"/>
                <w:b/>
                <w:bCs/>
                <w:i/>
                <w:sz w:val="16"/>
                <w:szCs w:val="16"/>
                <w:lang w:val="el-GR"/>
              </w:rPr>
              <w:t xml:space="preserve">3. Κάτοχος(οι) αποβλήτων </w:t>
            </w:r>
            <w:r w:rsidRPr="006736B4">
              <w:rPr>
                <w:rFonts w:ascii="ArialNarrow-Italic" w:eastAsia="Calibri" w:hAnsi="ArialNarrow-Italic" w:cs="ArialNarrow-Italic"/>
                <w:i/>
                <w:iCs/>
                <w:sz w:val="16"/>
                <w:szCs w:val="16"/>
                <w:lang w:val="el-GR"/>
              </w:rPr>
              <w:t>(1)</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Επωνυμία: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Διεύθυνση:</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Αρμόδιος για πληροφορίες: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Τηλ.:</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Φαξ:</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E-mail:</w:t>
            </w:r>
          </w:p>
          <w:p w:rsidR="006736B4" w:rsidRPr="006736B4" w:rsidRDefault="006736B4" w:rsidP="0032203A">
            <w:pPr>
              <w:rPr>
                <w:i/>
                <w:sz w:val="16"/>
                <w:szCs w:val="16"/>
                <w:lang w:val="el-GR"/>
              </w:rPr>
            </w:pPr>
            <w:r w:rsidRPr="006736B4">
              <w:rPr>
                <w:rFonts w:ascii="ArialNarrow" w:eastAsia="Calibri" w:hAnsi="ArialNarrow" w:cs="ArialNarrow"/>
                <w:i/>
                <w:sz w:val="16"/>
                <w:szCs w:val="16"/>
                <w:lang w:val="el-GR"/>
              </w:rPr>
              <w:t xml:space="preserve">Τόπος και διαδικασία παραγωγής </w:t>
            </w:r>
            <w:r w:rsidRPr="006736B4">
              <w:rPr>
                <w:rFonts w:ascii="ArialNarrow-Italic" w:eastAsia="Calibri" w:hAnsi="ArialNarrow-Italic" w:cs="ArialNarrow-Italic"/>
                <w:i/>
                <w:iCs/>
                <w:sz w:val="16"/>
                <w:szCs w:val="16"/>
                <w:lang w:val="el-GR"/>
              </w:rPr>
              <w:t>(2)</w:t>
            </w:r>
          </w:p>
        </w:tc>
        <w:tc>
          <w:tcPr>
            <w:tcW w:w="4961" w:type="dxa"/>
            <w:gridSpan w:val="2"/>
          </w:tcPr>
          <w:p w:rsidR="006736B4" w:rsidRPr="006736B4" w:rsidRDefault="006736B4" w:rsidP="006736B4">
            <w:pPr>
              <w:autoSpaceDE w:val="0"/>
              <w:autoSpaceDN w:val="0"/>
              <w:adjustRightInd w:val="0"/>
              <w:rPr>
                <w:rFonts w:ascii="ArialNarrow-Bold" w:eastAsia="Calibri" w:hAnsi="ArialNarrow-Bold" w:cs="ArialNarrow-Bold"/>
                <w:b/>
                <w:bCs/>
                <w:sz w:val="16"/>
                <w:szCs w:val="16"/>
                <w:lang w:val="el-GR"/>
              </w:rPr>
            </w:pPr>
            <w:r w:rsidRPr="006736B4">
              <w:rPr>
                <w:rFonts w:ascii="ArialNarrow-Bold" w:eastAsia="Calibri" w:hAnsi="ArialNarrow-Bold" w:cs="ArialNarrow-Bold"/>
                <w:b/>
                <w:bCs/>
                <w:sz w:val="16"/>
                <w:szCs w:val="16"/>
                <w:lang w:val="el-GR"/>
              </w:rPr>
              <w:t>13. Εργασίες διάθεσης / ανάκτησης</w:t>
            </w:r>
          </w:p>
          <w:p w:rsidR="006736B4" w:rsidRPr="006736B4" w:rsidRDefault="006736B4" w:rsidP="006736B4">
            <w:pPr>
              <w:autoSpaceDE w:val="0"/>
              <w:autoSpaceDN w:val="0"/>
              <w:adjustRightInd w:val="0"/>
              <w:rPr>
                <w:rFonts w:ascii="ArialNarrow-Bold" w:eastAsia="Calibri" w:hAnsi="ArialNarrow-Bold" w:cs="ArialNarrow-Bold"/>
                <w:b/>
                <w:bCs/>
                <w:sz w:val="16"/>
                <w:szCs w:val="16"/>
                <w:lang w:val="el-GR"/>
              </w:rPr>
            </w:pPr>
          </w:p>
          <w:p w:rsidR="006736B4" w:rsidRPr="006736B4" w:rsidRDefault="006736B4" w:rsidP="0032203A">
            <w:pPr>
              <w:rPr>
                <w:sz w:val="16"/>
                <w:szCs w:val="16"/>
                <w:lang w:val="el-GR"/>
              </w:rPr>
            </w:pPr>
            <w:r w:rsidRPr="006736B4">
              <w:rPr>
                <w:rFonts w:ascii="ArialNarrow" w:eastAsia="Calibri" w:hAnsi="ArialNarrow" w:cs="ArialNarrow"/>
                <w:sz w:val="16"/>
                <w:szCs w:val="16"/>
                <w:lang w:val="el-GR"/>
              </w:rPr>
              <w:t xml:space="preserve">Κωδικός D / κωδικός R </w:t>
            </w:r>
            <w:r w:rsidRPr="006736B4">
              <w:rPr>
                <w:rFonts w:ascii="ArialNarrow-Italic" w:eastAsia="Calibri" w:hAnsi="ArialNarrow-Italic" w:cs="ArialNarrow-Italic"/>
                <w:i/>
                <w:iCs/>
                <w:sz w:val="16"/>
                <w:szCs w:val="16"/>
                <w:lang w:val="el-GR"/>
              </w:rPr>
              <w:t>(3)</w:t>
            </w:r>
          </w:p>
        </w:tc>
      </w:tr>
      <w:tr w:rsidR="006736B4" w:rsidRPr="006736B4" w:rsidTr="006736B4">
        <w:tc>
          <w:tcPr>
            <w:tcW w:w="3936" w:type="dxa"/>
          </w:tcPr>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Bold" w:eastAsia="Calibri" w:hAnsi="ArialNarrow-Bold" w:cs="ArialNarrow-Bold"/>
                <w:b/>
                <w:bCs/>
                <w:i/>
                <w:sz w:val="16"/>
                <w:szCs w:val="16"/>
                <w:lang w:val="el-GR"/>
              </w:rPr>
              <w:t xml:space="preserve">4. Μεταφορέας(είς) </w:t>
            </w:r>
            <w:r w:rsidRPr="006736B4">
              <w:rPr>
                <w:rFonts w:ascii="ArialNarrow-Italic" w:eastAsia="Calibri" w:hAnsi="ArialNarrow-Italic" w:cs="ArialNarrow-Italic"/>
                <w:i/>
                <w:iCs/>
                <w:sz w:val="16"/>
                <w:szCs w:val="16"/>
                <w:lang w:val="el-GR"/>
              </w:rPr>
              <w:t>(1)</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Επωνυμία: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Διεύθυνση:</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Αρμόδιος για πληροφορίες: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Τηλ.:</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Φαξ:</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E-mail:</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 xml:space="preserve">Τρόπος(οι) μεταφοράς </w:t>
            </w:r>
            <w:r w:rsidRPr="006736B4">
              <w:rPr>
                <w:rFonts w:ascii="ArialNarrow-Italic" w:eastAsia="Calibri" w:hAnsi="ArialNarrow-Italic" w:cs="ArialNarrow-Italic"/>
                <w:i/>
                <w:iCs/>
                <w:sz w:val="16"/>
                <w:szCs w:val="16"/>
                <w:lang w:val="el-GR"/>
              </w:rPr>
              <w:t>(3)</w:t>
            </w:r>
            <w:r w:rsidRPr="006736B4">
              <w:rPr>
                <w:rFonts w:ascii="ArialNarrow" w:eastAsia="Calibri" w:hAnsi="ArialNarrow" w:cs="ArialNarrow"/>
                <w:i/>
                <w:sz w:val="16"/>
                <w:szCs w:val="16"/>
                <w:lang w:val="el-GR"/>
              </w:rPr>
              <w:t>:</w:t>
            </w:r>
          </w:p>
          <w:p w:rsidR="006736B4" w:rsidRPr="006736B4" w:rsidRDefault="006736B4" w:rsidP="0032203A">
            <w:pPr>
              <w:rPr>
                <w:i/>
                <w:sz w:val="16"/>
                <w:szCs w:val="16"/>
                <w:lang w:val="el-GR"/>
              </w:rPr>
            </w:pPr>
            <w:r w:rsidRPr="006736B4">
              <w:rPr>
                <w:rFonts w:ascii="ArialNarrow" w:eastAsia="Calibri" w:hAnsi="ArialNarrow" w:cs="ArialNarrow"/>
                <w:i/>
                <w:sz w:val="16"/>
                <w:szCs w:val="16"/>
                <w:lang w:val="el-GR"/>
              </w:rPr>
              <w:t>Στοιχεία μεταφορικού μέσου:</w:t>
            </w:r>
          </w:p>
        </w:tc>
        <w:tc>
          <w:tcPr>
            <w:tcW w:w="4961" w:type="dxa"/>
            <w:gridSpan w:val="2"/>
          </w:tcPr>
          <w:p w:rsidR="006736B4" w:rsidRPr="006736B4" w:rsidRDefault="006736B4" w:rsidP="006736B4">
            <w:pPr>
              <w:autoSpaceDE w:val="0"/>
              <w:autoSpaceDN w:val="0"/>
              <w:adjustRightInd w:val="0"/>
              <w:rPr>
                <w:rFonts w:ascii="ArialNarrow-Bold" w:eastAsia="Calibri" w:hAnsi="ArialNarrow-Bold" w:cs="ArialNarrow-Bold"/>
                <w:b/>
                <w:bCs/>
                <w:sz w:val="16"/>
                <w:szCs w:val="16"/>
                <w:lang w:val="el-GR"/>
              </w:rPr>
            </w:pPr>
            <w:r w:rsidRPr="006736B4">
              <w:rPr>
                <w:rFonts w:ascii="ArialNarrow-Bold" w:eastAsia="Calibri" w:hAnsi="ArialNarrow-Bold" w:cs="ArialNarrow-Bold"/>
                <w:b/>
                <w:bCs/>
                <w:sz w:val="16"/>
                <w:szCs w:val="16"/>
                <w:lang w:val="el-GR"/>
              </w:rPr>
              <w:t xml:space="preserve">14. Δήλωση συλλέκτη - παραγωγού - κατόχου </w:t>
            </w:r>
            <w:r w:rsidRPr="006736B4">
              <w:rPr>
                <w:rFonts w:ascii="ArialNarrow-Italic" w:eastAsia="Calibri" w:hAnsi="ArialNarrow-Italic" w:cs="ArialNarrow-Italic"/>
                <w:i/>
                <w:iCs/>
                <w:sz w:val="16"/>
                <w:szCs w:val="16"/>
                <w:lang w:val="el-GR"/>
              </w:rPr>
              <w:t>(1)</w:t>
            </w:r>
            <w:r w:rsidRPr="006736B4">
              <w:rPr>
                <w:rFonts w:ascii="ArialNarrow-Bold" w:eastAsia="Calibri" w:hAnsi="ArialNarrow-Bold" w:cs="ArialNarrow-Bold"/>
                <w:b/>
                <w:bCs/>
                <w:sz w:val="16"/>
                <w:szCs w:val="16"/>
                <w:lang w:val="el-GR"/>
              </w:rPr>
              <w:t>:</w:t>
            </w: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Βεβαιώνω ότι οι ανωτέρω πληροφορίες είναι, καθόσον γνωρίζω, πλήρεις και</w:t>
            </w: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ακριβείς. Βεβαιώνω επίσης ότι έχουν αναληφθεί οι νομικές / δεσμευτικές</w:t>
            </w: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γραπτές συμβατικές υποχρεώσεις και ότι ισχύουν οι τυχόν προσήκουσες</w:t>
            </w: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ασφαλιστικές ή χρηματικές εγγυήσεις που καλύπτουν την συλλογή και</w:t>
            </w: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μεταφορά των αποβλήτων.</w:t>
            </w: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Όνομα συλλέκτη</w:t>
            </w: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Υπογραφή:                                     Ημερομηνία:</w:t>
            </w: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Όνομα παραγωγού</w:t>
            </w: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Υπογραφή:                                     Ημερομηνία:</w:t>
            </w:r>
          </w:p>
          <w:p w:rsidR="006736B4" w:rsidRPr="006736B4" w:rsidRDefault="006736B4" w:rsidP="006736B4">
            <w:pPr>
              <w:autoSpaceDE w:val="0"/>
              <w:autoSpaceDN w:val="0"/>
              <w:adjustRightInd w:val="0"/>
              <w:rPr>
                <w:rFonts w:ascii="ArialNarrow" w:eastAsia="Calibri" w:hAnsi="ArialNarrow" w:cs="ArialNarrow"/>
                <w:sz w:val="16"/>
                <w:szCs w:val="16"/>
                <w:lang w:val="el-GR"/>
              </w:rPr>
            </w:pPr>
            <w:r w:rsidRPr="006736B4">
              <w:rPr>
                <w:rFonts w:ascii="ArialNarrow" w:eastAsia="Calibri" w:hAnsi="ArialNarrow" w:cs="ArialNarrow"/>
                <w:sz w:val="16"/>
                <w:szCs w:val="16"/>
                <w:lang w:val="el-GR"/>
              </w:rPr>
              <w:t>Όνομα κατόχου</w:t>
            </w:r>
          </w:p>
          <w:p w:rsidR="006736B4" w:rsidRPr="006736B4" w:rsidRDefault="006736B4" w:rsidP="0032203A">
            <w:pPr>
              <w:rPr>
                <w:sz w:val="16"/>
                <w:szCs w:val="16"/>
                <w:lang w:val="el-GR"/>
              </w:rPr>
            </w:pPr>
            <w:r w:rsidRPr="006736B4">
              <w:rPr>
                <w:rFonts w:ascii="ArialNarrow" w:eastAsia="Calibri" w:hAnsi="ArialNarrow" w:cs="ArialNarrow"/>
                <w:sz w:val="16"/>
                <w:szCs w:val="16"/>
                <w:lang w:val="el-GR"/>
              </w:rPr>
              <w:t>Υπογραφή:                                     Ημερομηνία:</w:t>
            </w:r>
          </w:p>
        </w:tc>
      </w:tr>
      <w:tr w:rsidR="006736B4" w:rsidRPr="006736B4" w:rsidTr="006736B4">
        <w:tc>
          <w:tcPr>
            <w:tcW w:w="4361" w:type="dxa"/>
            <w:gridSpan w:val="2"/>
          </w:tcPr>
          <w:p w:rsidR="006736B4" w:rsidRPr="006736B4" w:rsidRDefault="006736B4" w:rsidP="006736B4">
            <w:pPr>
              <w:autoSpaceDE w:val="0"/>
              <w:autoSpaceDN w:val="0"/>
              <w:adjustRightInd w:val="0"/>
              <w:rPr>
                <w:rFonts w:ascii="Webdings" w:eastAsia="Calibri" w:hAnsi="Webdings" w:cs="Webdings"/>
                <w:i/>
                <w:sz w:val="16"/>
                <w:szCs w:val="16"/>
                <w:lang w:val="el-GR"/>
              </w:rPr>
            </w:pPr>
            <w:r w:rsidRPr="006736B4">
              <w:rPr>
                <w:rFonts w:ascii="ArialNarrow-Bold" w:eastAsia="Calibri" w:hAnsi="ArialNarrow-Bold" w:cs="ArialNarrow-Bold"/>
                <w:b/>
                <w:bCs/>
                <w:i/>
                <w:sz w:val="16"/>
                <w:szCs w:val="16"/>
                <w:lang w:val="el-GR"/>
              </w:rPr>
              <w:t>5. Εγκατάσταση διάθεση</w:t>
            </w:r>
            <w:r w:rsidRPr="006736B4">
              <w:rPr>
                <w:rFonts w:ascii="Webdings" w:eastAsia="Calibri" w:hAnsi="Webdings" w:cs="Webdings"/>
                <w:i/>
                <w:sz w:val="16"/>
                <w:szCs w:val="16"/>
                <w:lang w:val="el-GR"/>
              </w:rPr>
              <w:t>􀁆</w:t>
            </w:r>
            <w:r w:rsidRPr="006736B4">
              <w:rPr>
                <w:rFonts w:ascii="Webdings" w:eastAsia="Calibri" w:hAnsi="Webdings" w:cs="Webdings"/>
                <w:i/>
                <w:sz w:val="16"/>
                <w:szCs w:val="16"/>
                <w:lang w:val="el-GR"/>
              </w:rPr>
              <w:t></w:t>
            </w:r>
            <w:r w:rsidRPr="006736B4">
              <w:rPr>
                <w:rFonts w:ascii="ArialNarrow-Bold" w:eastAsia="Calibri" w:hAnsi="ArialNarrow-Bold" w:cs="ArialNarrow-Bold"/>
                <w:b/>
                <w:bCs/>
                <w:i/>
                <w:sz w:val="16"/>
                <w:szCs w:val="16"/>
                <w:lang w:val="el-GR"/>
              </w:rPr>
              <w:t xml:space="preserve">Εγκατάσταση ανάκτησης </w:t>
            </w:r>
            <w:r w:rsidRPr="006736B4">
              <w:rPr>
                <w:rFonts w:ascii="Webdings" w:eastAsia="Calibri" w:hAnsi="Webdings" w:cs="Webdings"/>
                <w:i/>
                <w:sz w:val="16"/>
                <w:szCs w:val="16"/>
                <w:lang w:val="el-GR"/>
              </w:rPr>
              <w:t>􀁆</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Bold" w:eastAsia="Calibri" w:hAnsi="ArialNarrow-Bold" w:cs="ArialNarrow-Bold"/>
                <w:b/>
                <w:bCs/>
                <w:i/>
                <w:sz w:val="16"/>
                <w:szCs w:val="16"/>
                <w:lang w:val="el-GR"/>
              </w:rPr>
              <w:t xml:space="preserve">Εγκατάσταση αποθήκευσης / μεταφόρτωσης </w:t>
            </w:r>
            <w:r w:rsidRPr="006736B4">
              <w:rPr>
                <w:rFonts w:ascii="Webdings" w:eastAsia="Calibri" w:hAnsi="Webdings" w:cs="Webdings"/>
                <w:i/>
                <w:sz w:val="16"/>
                <w:szCs w:val="16"/>
                <w:lang w:val="el-GR"/>
              </w:rPr>
              <w:t>􀁆</w:t>
            </w:r>
            <w:r w:rsidRPr="006736B4">
              <w:rPr>
                <w:rFonts w:ascii="Webdings" w:eastAsia="Calibri" w:hAnsi="Webdings" w:cs="Webdings"/>
                <w:i/>
                <w:sz w:val="16"/>
                <w:szCs w:val="16"/>
                <w:lang w:val="el-GR"/>
              </w:rPr>
              <w:t></w:t>
            </w:r>
            <w:r w:rsidRPr="006736B4">
              <w:rPr>
                <w:rFonts w:ascii="ArialNarrow-Italic" w:eastAsia="Calibri" w:hAnsi="ArialNarrow-Italic" w:cs="ArialNarrow-Italic"/>
                <w:i/>
                <w:iCs/>
                <w:sz w:val="16"/>
                <w:szCs w:val="16"/>
                <w:lang w:val="el-GR"/>
              </w:rPr>
              <w:t>(4)</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Αριθμός μητρώου ΥΠΕΚΑ: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Επωνυμία: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Διεύθυνση:</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Αρμόδιος για πληροφορίες: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Τηλ.:</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Φαξ:</w:t>
            </w:r>
          </w:p>
          <w:p w:rsidR="006736B4" w:rsidRPr="006736B4" w:rsidRDefault="006736B4" w:rsidP="0032203A">
            <w:pPr>
              <w:rPr>
                <w:i/>
                <w:sz w:val="16"/>
                <w:szCs w:val="16"/>
                <w:lang w:val="el-GR"/>
              </w:rPr>
            </w:pPr>
            <w:r w:rsidRPr="006736B4">
              <w:rPr>
                <w:rFonts w:ascii="ArialNarrow" w:eastAsia="Calibri" w:hAnsi="ArialNarrow" w:cs="ArialNarrow"/>
                <w:i/>
                <w:sz w:val="16"/>
                <w:szCs w:val="16"/>
                <w:lang w:val="el-GR"/>
              </w:rPr>
              <w:t>E-mail:</w:t>
            </w:r>
          </w:p>
        </w:tc>
        <w:tc>
          <w:tcPr>
            <w:tcW w:w="4536" w:type="dxa"/>
          </w:tcPr>
          <w:p w:rsidR="006736B4" w:rsidRPr="006736B4" w:rsidRDefault="006736B4" w:rsidP="0032203A">
            <w:pPr>
              <w:rPr>
                <w:sz w:val="16"/>
                <w:szCs w:val="16"/>
                <w:lang w:val="el-GR"/>
              </w:rPr>
            </w:pPr>
            <w:r w:rsidRPr="006736B4">
              <w:rPr>
                <w:rFonts w:ascii="ArialNarrow-Bold" w:eastAsia="Calibri" w:hAnsi="ArialNarrow-Bold" w:cs="ArialNarrow-Bold"/>
                <w:b/>
                <w:bCs/>
                <w:sz w:val="16"/>
                <w:szCs w:val="16"/>
                <w:lang w:val="el-GR"/>
              </w:rPr>
              <w:t>15. Αριθμός συνημμένων παραρτημάτων</w:t>
            </w:r>
          </w:p>
        </w:tc>
      </w:tr>
      <w:tr w:rsidR="006736B4" w:rsidRPr="006736B4" w:rsidTr="006736B4">
        <w:tc>
          <w:tcPr>
            <w:tcW w:w="8897" w:type="dxa"/>
            <w:gridSpan w:val="3"/>
          </w:tcPr>
          <w:p w:rsidR="006736B4" w:rsidRPr="006736B4" w:rsidRDefault="006736B4" w:rsidP="006736B4">
            <w:pPr>
              <w:autoSpaceDE w:val="0"/>
              <w:autoSpaceDN w:val="0"/>
              <w:adjustRightInd w:val="0"/>
              <w:rPr>
                <w:rFonts w:ascii="ArialNarrow-BoldItalic" w:eastAsia="Calibri" w:hAnsi="ArialNarrow-BoldItalic" w:cs="ArialNarrow-BoldItalic"/>
                <w:b/>
                <w:bCs/>
                <w:i/>
                <w:iCs/>
                <w:sz w:val="16"/>
                <w:szCs w:val="16"/>
                <w:lang w:val="el-GR"/>
              </w:rPr>
            </w:pPr>
            <w:r w:rsidRPr="006736B4">
              <w:rPr>
                <w:rFonts w:ascii="ArialNarrow-BoldItalic" w:eastAsia="Calibri" w:hAnsi="ArialNarrow-BoldItalic" w:cs="ArialNarrow-BoldItalic"/>
                <w:b/>
                <w:bCs/>
                <w:i/>
                <w:iCs/>
                <w:sz w:val="16"/>
                <w:szCs w:val="16"/>
                <w:lang w:val="el-GR"/>
              </w:rPr>
              <w:t xml:space="preserve">16. Τα ανωτέρω απόβλητα προορίζονται για εξαγωγή Ναι </w:t>
            </w:r>
            <w:r w:rsidRPr="006736B4">
              <w:rPr>
                <w:rFonts w:ascii="Webdings" w:eastAsia="Calibri" w:hAnsi="Webdings" w:cs="Webdings"/>
                <w:i/>
                <w:sz w:val="16"/>
                <w:szCs w:val="16"/>
                <w:lang w:val="el-GR"/>
              </w:rPr>
              <w:t>􀁆</w:t>
            </w:r>
            <w:r w:rsidRPr="006736B4">
              <w:rPr>
                <w:rFonts w:ascii="Webdings" w:eastAsia="Calibri" w:hAnsi="Webdings" w:cs="Webdings"/>
                <w:i/>
                <w:sz w:val="16"/>
                <w:szCs w:val="16"/>
                <w:lang w:val="el-GR"/>
              </w:rPr>
              <w:t></w:t>
            </w:r>
            <w:r w:rsidRPr="006736B4">
              <w:rPr>
                <w:rFonts w:ascii="ArialNarrow-BoldItalic" w:eastAsia="Calibri" w:hAnsi="ArialNarrow-BoldItalic" w:cs="ArialNarrow-BoldItalic"/>
                <w:b/>
                <w:bCs/>
                <w:i/>
                <w:iCs/>
                <w:sz w:val="16"/>
                <w:szCs w:val="16"/>
                <w:lang w:val="el-GR"/>
              </w:rPr>
              <w:t>αρ. σχετικού εγγράφου κοινοποίησης: GR</w:t>
            </w:r>
          </w:p>
          <w:p w:rsidR="006736B4" w:rsidRPr="006736B4" w:rsidRDefault="006736B4" w:rsidP="006736B4">
            <w:pPr>
              <w:autoSpaceDE w:val="0"/>
              <w:autoSpaceDN w:val="0"/>
              <w:adjustRightInd w:val="0"/>
              <w:rPr>
                <w:rFonts w:ascii="Webdings" w:eastAsia="Calibri" w:hAnsi="Webdings" w:cs="Webdings"/>
                <w:i/>
                <w:sz w:val="16"/>
                <w:szCs w:val="16"/>
                <w:lang w:val="el-GR"/>
              </w:rPr>
            </w:pPr>
            <w:r w:rsidRPr="006736B4">
              <w:rPr>
                <w:rFonts w:ascii="ArialNarrow-BoldItalic" w:eastAsia="Calibri" w:hAnsi="ArialNarrow-BoldItalic" w:cs="ArialNarrow-BoldItalic"/>
                <w:b/>
                <w:bCs/>
                <w:i/>
                <w:iCs/>
                <w:sz w:val="16"/>
                <w:szCs w:val="16"/>
                <w:lang w:val="el-GR"/>
              </w:rPr>
              <w:t xml:space="preserve">Όχι </w:t>
            </w:r>
            <w:r w:rsidRPr="006736B4">
              <w:rPr>
                <w:rFonts w:ascii="Webdings" w:eastAsia="Calibri" w:hAnsi="Webdings" w:cs="Webdings"/>
                <w:i/>
                <w:sz w:val="16"/>
                <w:szCs w:val="16"/>
                <w:lang w:val="el-GR"/>
              </w:rPr>
              <w:t>􀁆</w:t>
            </w:r>
          </w:p>
          <w:p w:rsidR="006736B4" w:rsidRPr="006736B4" w:rsidRDefault="006736B4" w:rsidP="006736B4">
            <w:pPr>
              <w:autoSpaceDE w:val="0"/>
              <w:autoSpaceDN w:val="0"/>
              <w:adjustRightInd w:val="0"/>
              <w:rPr>
                <w:rFonts w:ascii="ArialNarrow-BoldItalic" w:eastAsia="Calibri" w:hAnsi="ArialNarrow-BoldItalic" w:cs="ArialNarrow-BoldItalic"/>
                <w:b/>
                <w:bCs/>
                <w:i/>
                <w:iCs/>
                <w:sz w:val="16"/>
                <w:szCs w:val="16"/>
                <w:lang w:val="el-GR"/>
              </w:rPr>
            </w:pPr>
            <w:r w:rsidRPr="006736B4">
              <w:rPr>
                <w:rFonts w:ascii="ArialNarrow-BoldItalic" w:eastAsia="Calibri" w:hAnsi="ArialNarrow-BoldItalic" w:cs="ArialNarrow-BoldItalic"/>
                <w:b/>
                <w:bCs/>
                <w:i/>
                <w:iCs/>
                <w:sz w:val="16"/>
                <w:szCs w:val="16"/>
                <w:lang w:val="el-GR"/>
              </w:rPr>
              <w:t>Συμπληρώνεται από την εγκατάσταση Αποθήκευσης / Μεταφόρτωσης / Διάθεσης / Ανάκτησης</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(αφορά μόνο εγκαταστάσεις εντός της χώρας)</w:t>
            </w:r>
          </w:p>
          <w:p w:rsidR="006736B4" w:rsidRPr="006736B4" w:rsidRDefault="006736B4" w:rsidP="006736B4">
            <w:pPr>
              <w:autoSpaceDE w:val="0"/>
              <w:autoSpaceDN w:val="0"/>
              <w:adjustRightInd w:val="0"/>
              <w:rPr>
                <w:rFonts w:ascii="Webdings" w:eastAsia="Calibri" w:hAnsi="Webdings" w:cs="Webdings"/>
                <w:i/>
                <w:sz w:val="16"/>
                <w:szCs w:val="16"/>
                <w:lang w:val="el-GR"/>
              </w:rPr>
            </w:pPr>
            <w:r w:rsidRPr="006736B4">
              <w:rPr>
                <w:rFonts w:ascii="ArialNarrow-Bold" w:eastAsia="Calibri" w:hAnsi="ArialNarrow-Bold" w:cs="ArialNarrow-Bold"/>
                <w:b/>
                <w:bCs/>
                <w:i/>
                <w:sz w:val="16"/>
                <w:szCs w:val="16"/>
                <w:lang w:val="el-GR"/>
              </w:rPr>
              <w:t xml:space="preserve">17. Το φορτίο παρελήφθη στην εγκατάσταση διάθεσης </w:t>
            </w:r>
            <w:r w:rsidRPr="006736B4">
              <w:rPr>
                <w:rFonts w:ascii="Webdings" w:eastAsia="Calibri" w:hAnsi="Webdings" w:cs="Webdings"/>
                <w:i/>
                <w:sz w:val="16"/>
                <w:szCs w:val="16"/>
                <w:lang w:val="el-GR"/>
              </w:rPr>
              <w:t>􀁆</w:t>
            </w:r>
            <w:r w:rsidRPr="006736B4">
              <w:rPr>
                <w:rFonts w:ascii="Webdings" w:eastAsia="Calibri" w:hAnsi="Webdings" w:cs="Webdings"/>
                <w:i/>
                <w:sz w:val="16"/>
                <w:szCs w:val="16"/>
                <w:lang w:val="el-GR"/>
              </w:rPr>
              <w:t></w:t>
            </w:r>
            <w:r w:rsidRPr="006736B4">
              <w:rPr>
                <w:rFonts w:ascii="ArialNarrow-Bold" w:eastAsia="Calibri" w:hAnsi="ArialNarrow-Bold" w:cs="ArialNarrow-Bold"/>
                <w:b/>
                <w:bCs/>
                <w:i/>
                <w:sz w:val="16"/>
                <w:szCs w:val="16"/>
                <w:lang w:val="el-GR"/>
              </w:rPr>
              <w:t xml:space="preserve">εγκατάσταση ανάκτησης </w:t>
            </w:r>
            <w:r w:rsidRPr="006736B4">
              <w:rPr>
                <w:rFonts w:ascii="Webdings" w:eastAsia="Calibri" w:hAnsi="Webdings" w:cs="Webdings"/>
                <w:i/>
                <w:sz w:val="16"/>
                <w:szCs w:val="16"/>
                <w:lang w:val="el-GR"/>
              </w:rPr>
              <w:t>􀁆</w:t>
            </w:r>
          </w:p>
          <w:p w:rsidR="006736B4" w:rsidRPr="006736B4" w:rsidRDefault="006736B4" w:rsidP="006736B4">
            <w:pPr>
              <w:autoSpaceDE w:val="0"/>
              <w:autoSpaceDN w:val="0"/>
              <w:adjustRightInd w:val="0"/>
              <w:rPr>
                <w:rFonts w:ascii="Webdings" w:eastAsia="Calibri" w:hAnsi="Webdings" w:cs="Webdings"/>
                <w:i/>
                <w:sz w:val="16"/>
                <w:szCs w:val="16"/>
                <w:lang w:val="el-GR"/>
              </w:rPr>
            </w:pPr>
            <w:r w:rsidRPr="006736B4">
              <w:rPr>
                <w:rFonts w:ascii="ArialNarrow-Bold" w:eastAsia="Calibri" w:hAnsi="ArialNarrow-Bold" w:cs="ArialNarrow-Bold"/>
                <w:b/>
                <w:bCs/>
                <w:i/>
                <w:sz w:val="16"/>
                <w:szCs w:val="16"/>
                <w:lang w:val="el-GR"/>
              </w:rPr>
              <w:t xml:space="preserve">εγκατάσταση αποθήκευσης / μεταφόρτωσης </w:t>
            </w:r>
            <w:r w:rsidRPr="006736B4">
              <w:rPr>
                <w:rFonts w:ascii="Webdings" w:eastAsia="Calibri" w:hAnsi="Webdings" w:cs="Webdings"/>
                <w:i/>
                <w:sz w:val="16"/>
                <w:szCs w:val="16"/>
                <w:lang w:val="el-GR"/>
              </w:rPr>
              <w:t>􀁆</w:t>
            </w:r>
          </w:p>
          <w:p w:rsidR="006736B4" w:rsidRPr="006736B4" w:rsidRDefault="006736B4" w:rsidP="0032203A">
            <w:pPr>
              <w:rPr>
                <w:i/>
                <w:sz w:val="16"/>
                <w:szCs w:val="16"/>
                <w:lang w:val="el-GR"/>
              </w:rPr>
            </w:pPr>
            <w:r w:rsidRPr="006736B4">
              <w:rPr>
                <w:rFonts w:ascii="ArialNarrow" w:eastAsia="Calibri" w:hAnsi="ArialNarrow" w:cs="ArialNarrow"/>
                <w:i/>
                <w:sz w:val="16"/>
                <w:szCs w:val="16"/>
                <w:lang w:val="el-GR"/>
              </w:rPr>
              <w:t xml:space="preserve">Ημερομηνία παραλαβής: Δεκτό </w:t>
            </w:r>
            <w:r w:rsidRPr="006736B4">
              <w:rPr>
                <w:rFonts w:ascii="Webdings" w:eastAsia="Calibri" w:hAnsi="Webdings" w:cs="Webdings"/>
                <w:i/>
                <w:sz w:val="16"/>
                <w:szCs w:val="16"/>
                <w:lang w:val="el-GR"/>
              </w:rPr>
              <w:t>􀁆</w:t>
            </w:r>
            <w:r w:rsidRPr="006736B4">
              <w:rPr>
                <w:rFonts w:ascii="Webdings" w:eastAsia="Calibri" w:hAnsi="Webdings" w:cs="Webdings"/>
                <w:i/>
                <w:sz w:val="16"/>
                <w:szCs w:val="16"/>
                <w:lang w:val="el-GR"/>
              </w:rPr>
              <w:t></w:t>
            </w:r>
            <w:r w:rsidRPr="006736B4">
              <w:rPr>
                <w:rFonts w:ascii="ArialNarrow" w:eastAsia="Calibri" w:hAnsi="ArialNarrow" w:cs="ArialNarrow"/>
                <w:i/>
                <w:sz w:val="16"/>
                <w:szCs w:val="16"/>
                <w:lang w:val="el-GR"/>
              </w:rPr>
              <w:t xml:space="preserve">Απερρίφθη* </w:t>
            </w:r>
            <w:r w:rsidRPr="006736B4">
              <w:rPr>
                <w:rFonts w:ascii="Webdings" w:eastAsia="Calibri" w:hAnsi="Webdings" w:cs="Webdings"/>
                <w:i/>
                <w:sz w:val="16"/>
                <w:szCs w:val="16"/>
                <w:lang w:val="el-GR"/>
              </w:rPr>
              <w:t>􀁆</w:t>
            </w:r>
            <w:r w:rsidRPr="006736B4">
              <w:rPr>
                <w:rFonts w:ascii="Webdings" w:eastAsia="Calibri" w:hAnsi="Webdings" w:cs="Webdings"/>
                <w:i/>
                <w:sz w:val="16"/>
                <w:szCs w:val="16"/>
                <w:lang w:val="el-GR"/>
              </w:rPr>
              <w:t></w:t>
            </w:r>
            <w:r w:rsidRPr="006736B4">
              <w:rPr>
                <w:rFonts w:ascii="ArialNarrow-Italic" w:eastAsia="Calibri" w:hAnsi="ArialNarrow-Italic" w:cs="ArialNarrow-Italic"/>
                <w:i/>
                <w:iCs/>
                <w:sz w:val="16"/>
                <w:szCs w:val="16"/>
                <w:lang w:val="el-GR"/>
              </w:rPr>
              <w:t>*να ειδοποιηθούν αμέσως οι αρμόδιες αρχές</w:t>
            </w:r>
          </w:p>
        </w:tc>
      </w:tr>
      <w:tr w:rsidR="006736B4" w:rsidRPr="006736B4" w:rsidTr="006736B4">
        <w:tc>
          <w:tcPr>
            <w:tcW w:w="8897" w:type="dxa"/>
            <w:gridSpan w:val="3"/>
          </w:tcPr>
          <w:p w:rsidR="006736B4" w:rsidRPr="006736B4" w:rsidRDefault="006736B4" w:rsidP="0032203A">
            <w:pPr>
              <w:rPr>
                <w:i/>
                <w:sz w:val="16"/>
                <w:szCs w:val="16"/>
                <w:lang w:val="el-GR"/>
              </w:rPr>
            </w:pPr>
            <w:r w:rsidRPr="006736B4">
              <w:rPr>
                <w:rFonts w:ascii="ArialNarrow" w:eastAsia="Calibri" w:hAnsi="ArialNarrow" w:cs="ArialNarrow"/>
                <w:i/>
                <w:sz w:val="16"/>
                <w:szCs w:val="16"/>
                <w:lang w:val="el-GR"/>
              </w:rPr>
              <w:t xml:space="preserve">Προβλεπόμενη ημερομηνία διάθεσης / ανάκτησης: Εργασίες διάθεσης / ανάκτησης </w:t>
            </w:r>
            <w:r w:rsidRPr="006736B4">
              <w:rPr>
                <w:rFonts w:ascii="ArialNarrow-Italic" w:eastAsia="Calibri" w:hAnsi="ArialNarrow-Italic" w:cs="ArialNarrow-Italic"/>
                <w:i/>
                <w:iCs/>
                <w:sz w:val="16"/>
                <w:szCs w:val="16"/>
                <w:lang w:val="el-GR"/>
              </w:rPr>
              <w:t>(3):</w:t>
            </w:r>
          </w:p>
        </w:tc>
      </w:tr>
      <w:tr w:rsidR="006736B4" w:rsidRPr="006736B4" w:rsidTr="006736B4">
        <w:tc>
          <w:tcPr>
            <w:tcW w:w="8897" w:type="dxa"/>
            <w:gridSpan w:val="3"/>
          </w:tcPr>
          <w:p w:rsidR="006736B4" w:rsidRPr="006736B4" w:rsidRDefault="006736B4" w:rsidP="0032203A">
            <w:pPr>
              <w:rPr>
                <w:i/>
                <w:sz w:val="16"/>
                <w:szCs w:val="16"/>
                <w:lang w:val="el-GR"/>
              </w:rPr>
            </w:pPr>
            <w:r w:rsidRPr="006736B4">
              <w:rPr>
                <w:rFonts w:ascii="ArialNarrow" w:eastAsia="Calibri" w:hAnsi="ArialNarrow" w:cs="ArialNarrow"/>
                <w:i/>
                <w:sz w:val="16"/>
                <w:szCs w:val="16"/>
                <w:lang w:val="el-GR"/>
              </w:rPr>
              <w:t>Όνομα: Υπογραφή: Ημερομηνία:</w:t>
            </w:r>
          </w:p>
        </w:tc>
      </w:tr>
    </w:tbl>
    <w:p w:rsidR="006736B4" w:rsidRDefault="006736B4" w:rsidP="006736B4">
      <w:pPr>
        <w:autoSpaceDE w:val="0"/>
        <w:autoSpaceDN w:val="0"/>
        <w:adjustRightInd w:val="0"/>
        <w:rPr>
          <w:rFonts w:ascii="ArialNarrow-Italic" w:eastAsia="Calibri" w:hAnsi="ArialNarrow-Italic" w:cs="ArialNarrow-Italic"/>
          <w:i/>
          <w:iCs/>
          <w:sz w:val="13"/>
          <w:szCs w:val="13"/>
          <w:lang w:val="el-GR"/>
        </w:rPr>
      </w:pPr>
      <w:r>
        <w:rPr>
          <w:rFonts w:ascii="ArialNarrow-Italic" w:eastAsia="Calibri" w:hAnsi="ArialNarrow-Italic" w:cs="ArialNarrow-Italic"/>
          <w:i/>
          <w:iCs/>
          <w:sz w:val="13"/>
          <w:szCs w:val="13"/>
          <w:lang w:val="el-GR"/>
        </w:rPr>
        <w:t>(1) Επισυνάψτε κατάλογο, εάν είναι περισσότεροι του ενός</w:t>
      </w:r>
    </w:p>
    <w:p w:rsidR="006736B4" w:rsidRDefault="006736B4" w:rsidP="006736B4">
      <w:pPr>
        <w:autoSpaceDE w:val="0"/>
        <w:autoSpaceDN w:val="0"/>
        <w:adjustRightInd w:val="0"/>
        <w:rPr>
          <w:rFonts w:ascii="ArialNarrow-Italic" w:eastAsia="Calibri" w:hAnsi="ArialNarrow-Italic" w:cs="ArialNarrow-Italic"/>
          <w:i/>
          <w:iCs/>
          <w:sz w:val="13"/>
          <w:szCs w:val="13"/>
          <w:lang w:val="el-GR"/>
        </w:rPr>
      </w:pPr>
      <w:r>
        <w:rPr>
          <w:rFonts w:ascii="ArialNarrow-Italic" w:eastAsia="Calibri" w:hAnsi="ArialNarrow-Italic" w:cs="ArialNarrow-Italic"/>
          <w:i/>
          <w:iCs/>
          <w:sz w:val="13"/>
          <w:szCs w:val="13"/>
          <w:lang w:val="el-GR"/>
        </w:rPr>
        <w:t>(2) Επισυνάψτε λεπτομέρειες, εάν απαιτείται</w:t>
      </w:r>
    </w:p>
    <w:p w:rsidR="006736B4" w:rsidRDefault="006736B4" w:rsidP="006736B4">
      <w:pPr>
        <w:autoSpaceDE w:val="0"/>
        <w:autoSpaceDN w:val="0"/>
        <w:adjustRightInd w:val="0"/>
        <w:rPr>
          <w:rFonts w:ascii="ArialNarrow-Italic" w:eastAsia="Calibri" w:hAnsi="ArialNarrow-Italic" w:cs="ArialNarrow-Italic"/>
          <w:i/>
          <w:iCs/>
          <w:sz w:val="13"/>
          <w:szCs w:val="13"/>
          <w:lang w:val="el-GR"/>
        </w:rPr>
      </w:pPr>
      <w:r>
        <w:rPr>
          <w:rFonts w:ascii="ArialNarrow-Italic" w:eastAsia="Calibri" w:hAnsi="ArialNarrow-Italic" w:cs="ArialNarrow-Italic"/>
          <w:i/>
          <w:iCs/>
          <w:sz w:val="13"/>
          <w:szCs w:val="13"/>
          <w:lang w:val="el-GR"/>
        </w:rPr>
        <w:t>(3) Βλ. κατάλογο συντομογραφιών και κωδικών στην πίσω σελίδα</w:t>
      </w:r>
    </w:p>
    <w:p w:rsidR="006736B4" w:rsidRDefault="006736B4" w:rsidP="006736B4">
      <w:pPr>
        <w:autoSpaceDE w:val="0"/>
        <w:autoSpaceDN w:val="0"/>
        <w:adjustRightInd w:val="0"/>
        <w:rPr>
          <w:rFonts w:ascii="ArialNarrow-Italic" w:eastAsia="Calibri" w:hAnsi="ArialNarrow-Italic" w:cs="ArialNarrow-Italic"/>
          <w:i/>
          <w:iCs/>
          <w:sz w:val="13"/>
          <w:szCs w:val="13"/>
          <w:lang w:val="el-GR"/>
        </w:rPr>
      </w:pPr>
      <w:r>
        <w:rPr>
          <w:rFonts w:ascii="ArialNarrow-Italic" w:eastAsia="Calibri" w:hAnsi="ArialNarrow-Italic" w:cs="ArialNarrow-Italic"/>
          <w:i/>
          <w:iCs/>
          <w:sz w:val="13"/>
          <w:szCs w:val="13"/>
          <w:lang w:val="el-GR"/>
        </w:rPr>
        <w:t>(4) Επισημαίνεται αν είναι αποτέφρωση (D10 ή R1), αποστείρωση κ.λπ.</w:t>
      </w:r>
    </w:p>
    <w:p w:rsidR="006736B4" w:rsidRDefault="006736B4" w:rsidP="006736B4">
      <w:pPr>
        <w:autoSpaceDE w:val="0"/>
        <w:autoSpaceDN w:val="0"/>
        <w:adjustRightInd w:val="0"/>
        <w:rPr>
          <w:rFonts w:ascii="ArialNarrow-Italic" w:eastAsia="Calibri" w:hAnsi="ArialNarrow-Italic" w:cs="ArialNarrow-Italic"/>
          <w:i/>
          <w:iCs/>
          <w:sz w:val="13"/>
          <w:szCs w:val="13"/>
          <w:lang w:val="el-GR"/>
        </w:rPr>
      </w:pPr>
      <w:r>
        <w:rPr>
          <w:rFonts w:ascii="ArialNarrow-Italic" w:eastAsia="Calibri" w:hAnsi="ArialNarrow-Italic" w:cs="ArialNarrow-Italic"/>
          <w:i/>
          <w:iCs/>
          <w:sz w:val="13"/>
          <w:szCs w:val="13"/>
          <w:lang w:val="el-GR"/>
        </w:rPr>
        <w:t>(5) Σημειώνεται το χρώμα αυτού</w:t>
      </w:r>
    </w:p>
    <w:p w:rsidR="006736B4" w:rsidRDefault="006736B4" w:rsidP="006736B4">
      <w:pPr>
        <w:rPr>
          <w:rFonts w:ascii="ArialNarrow-Italic" w:eastAsia="Calibri" w:hAnsi="ArialNarrow-Italic" w:cs="ArialNarrow-Italic"/>
          <w:i/>
          <w:iCs/>
          <w:sz w:val="13"/>
          <w:szCs w:val="13"/>
          <w:lang w:val="el-GR"/>
        </w:rPr>
      </w:pPr>
      <w:r>
        <w:rPr>
          <w:rFonts w:ascii="ArialNarrow-Italic" w:eastAsia="Calibri" w:hAnsi="ArialNarrow-Italic" w:cs="ArialNarrow-Italic"/>
          <w:i/>
          <w:iCs/>
          <w:sz w:val="13"/>
          <w:szCs w:val="13"/>
          <w:lang w:val="el-GR"/>
        </w:rPr>
        <w:t>(6) Π.χ. ψυγείο</w:t>
      </w:r>
    </w:p>
    <w:tbl>
      <w:tblPr>
        <w:tblW w:w="1041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4"/>
        <w:gridCol w:w="7523"/>
      </w:tblGrid>
      <w:tr w:rsidR="006736B4" w:rsidRPr="006736B4" w:rsidTr="006736B4">
        <w:trPr>
          <w:trHeight w:val="16005"/>
        </w:trPr>
        <w:tc>
          <w:tcPr>
            <w:tcW w:w="2894" w:type="dxa"/>
          </w:tcPr>
          <w:p w:rsidR="006736B4" w:rsidRPr="006736B4" w:rsidRDefault="006736B4" w:rsidP="006736B4">
            <w:pPr>
              <w:autoSpaceDE w:val="0"/>
              <w:autoSpaceDN w:val="0"/>
              <w:adjustRightInd w:val="0"/>
              <w:rPr>
                <w:rFonts w:ascii="ArialNarrow-Bold" w:eastAsia="Calibri" w:hAnsi="ArialNarrow-Bold" w:cs="ArialNarrow-Bold"/>
                <w:b/>
                <w:bCs/>
                <w:i/>
                <w:sz w:val="16"/>
                <w:szCs w:val="16"/>
                <w:lang w:val="el-GR"/>
              </w:rPr>
            </w:pPr>
            <w:r w:rsidRPr="006736B4">
              <w:rPr>
                <w:rFonts w:ascii="ArialNarrow-Bold" w:eastAsia="Calibri" w:hAnsi="ArialNarrow-Bold" w:cs="ArialNarrow-Bold"/>
                <w:b/>
                <w:bCs/>
                <w:i/>
                <w:sz w:val="16"/>
                <w:szCs w:val="16"/>
                <w:lang w:val="el-GR"/>
              </w:rPr>
              <w:lastRenderedPageBreak/>
              <w:t>ΤΥΠΟΙ ΣΥΣΚΕΥΑΣΙΑΣ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1. Βαρέλι</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2. Ξύλινο βαρέλι</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3. Μπιτόνι</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4. Κουτί</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5. Σάκος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6. Σύνθετη συσκευασία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7. Δοχείο υπό πίεση</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8. Χύμα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9. Άλλος (διευκρινίστε) π.χ. Hospital Box</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Bold" w:eastAsia="Calibri" w:hAnsi="ArialNarrow-Bold" w:cs="ArialNarrow-Bold"/>
                <w:b/>
                <w:bCs/>
                <w:i/>
                <w:sz w:val="16"/>
                <w:szCs w:val="16"/>
                <w:lang w:val="el-GR"/>
              </w:rPr>
            </w:pPr>
            <w:r w:rsidRPr="006736B4">
              <w:rPr>
                <w:rFonts w:ascii="ArialNarrow-Bold" w:eastAsia="Calibri" w:hAnsi="ArialNarrow-Bold" w:cs="ArialNarrow-Bold"/>
                <w:b/>
                <w:bCs/>
                <w:i/>
                <w:sz w:val="16"/>
                <w:szCs w:val="16"/>
                <w:lang w:val="el-GR"/>
              </w:rPr>
              <w:t>ΤΡΟΠΟΙ ΜΕΤΑΦΟΡΑΣ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R = Οδικώς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T = Σιδηροδρομικώς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S = Θαλάσσια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A = Αεροπορικώς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W = Εσωτερικές πλωτές οδοί</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Bold" w:eastAsia="Calibri" w:hAnsi="ArialNarrow-Bold" w:cs="ArialNarrow-Bold"/>
                <w:b/>
                <w:bCs/>
                <w:i/>
                <w:sz w:val="16"/>
                <w:szCs w:val="16"/>
                <w:lang w:val="el-GR"/>
              </w:rPr>
            </w:pPr>
            <w:r w:rsidRPr="006736B4">
              <w:rPr>
                <w:rFonts w:ascii="ArialNarrow-Bold" w:eastAsia="Calibri" w:hAnsi="ArialNarrow-Bold" w:cs="ArialNarrow-Bold"/>
                <w:b/>
                <w:bCs/>
                <w:i/>
                <w:sz w:val="16"/>
                <w:szCs w:val="16"/>
                <w:lang w:val="el-GR"/>
              </w:rPr>
              <w:t>ΦΥΣΙΚΑ ΧΑΡΑΚΤΗΡΙΣΤΙΚΑ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1. Σκόνη</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2. Στερεό</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3. Παχύρρευστο/σιροπώδες υγρό</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4. Λάσπη</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5. Υγρό</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6. Αέριο</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7. Άλλο (διευκρινίστε)</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 w:eastAsia="Calibri" w:hAnsi="ArialNarrow" w:cs="ArialNarrow"/>
                <w:i/>
                <w:sz w:val="16"/>
                <w:szCs w:val="16"/>
                <w:lang w:val="el-GR"/>
              </w:rPr>
            </w:pPr>
          </w:p>
          <w:p w:rsidR="006736B4" w:rsidRPr="006736B4" w:rsidRDefault="006736B4" w:rsidP="006736B4">
            <w:pPr>
              <w:autoSpaceDE w:val="0"/>
              <w:autoSpaceDN w:val="0"/>
              <w:adjustRightInd w:val="0"/>
              <w:rPr>
                <w:rFonts w:ascii="ArialNarrow-Bold" w:eastAsia="Calibri" w:hAnsi="ArialNarrow-Bold" w:cs="ArialNarrow-Bold"/>
                <w:b/>
                <w:bCs/>
                <w:i/>
                <w:sz w:val="16"/>
                <w:szCs w:val="16"/>
                <w:lang w:val="el-GR"/>
              </w:rPr>
            </w:pPr>
            <w:r w:rsidRPr="006736B4">
              <w:rPr>
                <w:rFonts w:ascii="ArialNarrow-Bold" w:eastAsia="Calibri" w:hAnsi="ArialNarrow-Bold" w:cs="ArialNarrow-Bold"/>
                <w:b/>
                <w:bCs/>
                <w:i/>
                <w:sz w:val="16"/>
                <w:szCs w:val="16"/>
                <w:lang w:val="el-GR"/>
              </w:rPr>
              <w:t>ΚΛΑΣΗ UN ΚΑΙ ΑΡΙΘΜΟΣ Η</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Κλάση UN Αριθμός Η Χαρακτηριστικά</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1 H1 Εκρηκτικό</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3 H3 Εύφλεκτα υγρά</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4.1 H4.1 Εύφλεκτα στερεά</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4.2 H4.2 Ουσίες ή απόβλητα που</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υπόκεινται σε αυτανάφλεξη</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4.3 H4.3 Ουσίες ή απόβλητα που,</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σε επαφή με το νερό,</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εκπέμπουν εύφλεκτα αέρια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5.1 H5.1 Οξειδωτικά</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5.2 H5.2 Οργανικά υπεροξείδια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6.1 H6.1 Δηλητηριώδεις ουσίες (οξείας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επενέργειας)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6.2 H6.2 Μολυσματικές ουσίες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8 H8 Διαβρωτικά</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9 H10 Έκλυση τοξικών αερίων</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κατόπιν επαφής με τον αέρα ή το νερό</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9 H11 Τοξική ουσία (βραδείας ή</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χρόνιας επενέργειας)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9 H12 Οικοτοξική ουσία</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9 H13 Υλικό ικανό να παραγάγει,</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μετά τη διάθεση, άλλο υλικό,</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π.χ. έκπλυμα, που διαθέτει</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κάποιο από τα ανωτέρω</w:t>
            </w:r>
          </w:p>
          <w:p w:rsidR="006736B4" w:rsidRPr="006736B4" w:rsidRDefault="006736B4" w:rsidP="0032203A">
            <w:pPr>
              <w:rPr>
                <w:i/>
                <w:sz w:val="16"/>
                <w:szCs w:val="16"/>
                <w:lang w:val="el-GR"/>
              </w:rPr>
            </w:pPr>
            <w:r w:rsidRPr="006736B4">
              <w:rPr>
                <w:rFonts w:ascii="ArialNarrow" w:eastAsia="Calibri" w:hAnsi="ArialNarrow" w:cs="ArialNarrow"/>
                <w:i/>
                <w:sz w:val="16"/>
                <w:szCs w:val="16"/>
                <w:lang w:val="el-GR"/>
              </w:rPr>
              <w:t>χαρακτηριστικά</w:t>
            </w:r>
          </w:p>
        </w:tc>
        <w:tc>
          <w:tcPr>
            <w:tcW w:w="7523" w:type="dxa"/>
          </w:tcPr>
          <w:p w:rsidR="006736B4" w:rsidRPr="006736B4" w:rsidRDefault="006736B4" w:rsidP="006736B4">
            <w:pPr>
              <w:autoSpaceDE w:val="0"/>
              <w:autoSpaceDN w:val="0"/>
              <w:adjustRightInd w:val="0"/>
              <w:rPr>
                <w:rFonts w:ascii="ArialNarrow-Bold" w:eastAsia="Calibri" w:hAnsi="ArialNarrow-Bold" w:cs="ArialNarrow-Bold"/>
                <w:b/>
                <w:bCs/>
                <w:i/>
                <w:sz w:val="16"/>
                <w:szCs w:val="16"/>
                <w:lang w:val="el-GR"/>
              </w:rPr>
            </w:pPr>
            <w:r w:rsidRPr="006736B4">
              <w:rPr>
                <w:rFonts w:ascii="ArialNarrow-Bold" w:eastAsia="Calibri" w:hAnsi="ArialNarrow-Bold" w:cs="ArialNarrow-Bold"/>
                <w:b/>
                <w:bCs/>
                <w:i/>
                <w:sz w:val="16"/>
                <w:szCs w:val="16"/>
                <w:lang w:val="el-GR"/>
              </w:rPr>
              <w:t>ΕΡΓΑΣΙΕΣ ΔΙΑΘΕΣΗΣ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1 </w:t>
            </w:r>
            <w:r w:rsidRPr="006736B4">
              <w:rPr>
                <w:rFonts w:ascii="ArialNarrow" w:eastAsia="Calibri" w:hAnsi="ArialNarrow" w:cs="ArialNarrow"/>
                <w:i/>
                <w:sz w:val="16"/>
                <w:szCs w:val="16"/>
                <w:lang w:val="el-GR"/>
              </w:rPr>
              <w:t>Εναπόθεση εντός ή επί του εδάφους (π.χ. χώρος υγειονομικής ταφής, κ.λπ.)</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2 </w:t>
            </w:r>
            <w:r w:rsidRPr="006736B4">
              <w:rPr>
                <w:rFonts w:ascii="ArialNarrow" w:eastAsia="Calibri" w:hAnsi="ArialNarrow" w:cs="ArialNarrow"/>
                <w:i/>
                <w:sz w:val="16"/>
                <w:szCs w:val="16"/>
                <w:lang w:val="el-GR"/>
              </w:rPr>
              <w:t>Επεξεργασία σε χερσαίο χώρο (π.χ. βιοαποδόμηση υγρών αποβλήτων ή απόρριψη ιλύος στο</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έδαφος κ.λπ.)</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3 </w:t>
            </w:r>
            <w:r w:rsidRPr="006736B4">
              <w:rPr>
                <w:rFonts w:ascii="ArialNarrow" w:eastAsia="Calibri" w:hAnsi="ArialNarrow" w:cs="ArialNarrow"/>
                <w:i/>
                <w:sz w:val="16"/>
                <w:szCs w:val="16"/>
                <w:lang w:val="el-GR"/>
              </w:rPr>
              <w:t>Έγχυση σε βάθος (π.χ. έγχυση αντλήσιμων αποβλήτων σε φρέατα, σε θόλους άλατος, ή σε φυσικά</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γεωλογικά ρήγματα κ.λπ.)</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4 </w:t>
            </w:r>
            <w:r w:rsidRPr="006736B4">
              <w:rPr>
                <w:rFonts w:ascii="ArialNarrow" w:eastAsia="Calibri" w:hAnsi="ArialNarrow" w:cs="ArialNarrow"/>
                <w:i/>
                <w:sz w:val="16"/>
                <w:szCs w:val="16"/>
                <w:lang w:val="el-GR"/>
              </w:rPr>
              <w:t>Τελμάτωση (π.χ. έκχυση υγρών αποβλήτων ή ιλύων σε φρέατα, μικρές λίμνες ή λεκάνες κ.λπ.)</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5 </w:t>
            </w:r>
            <w:r w:rsidRPr="006736B4">
              <w:rPr>
                <w:rFonts w:ascii="ArialNarrow" w:eastAsia="Calibri" w:hAnsi="ArialNarrow" w:cs="ArialNarrow"/>
                <w:i/>
                <w:sz w:val="16"/>
                <w:szCs w:val="16"/>
                <w:lang w:val="el-GR"/>
              </w:rPr>
              <w:t>Ειδικά διευθετημένοι χώροι υγειονομικής ταφής (π.χ. τοποθέτηση σε χωριστές στεγανές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κυψελοειδείς κατασκευές, επικαλυμμένες και στεγανοποιημένες τόσο μεταξύ τους όσο και σε σχέση με το</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περιβάλλον κ.λπ.)</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6 </w:t>
            </w:r>
            <w:r w:rsidRPr="006736B4">
              <w:rPr>
                <w:rFonts w:ascii="ArialNarrow" w:eastAsia="Calibri" w:hAnsi="ArialNarrow" w:cs="ArialNarrow"/>
                <w:i/>
                <w:sz w:val="16"/>
                <w:szCs w:val="16"/>
                <w:lang w:val="el-GR"/>
              </w:rPr>
              <w:t>Απόρριψη σε υδάτινο σώμα εκτός από θάλασσα/ωκεανό</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7 </w:t>
            </w:r>
            <w:r w:rsidRPr="006736B4">
              <w:rPr>
                <w:rFonts w:ascii="ArialNarrow" w:eastAsia="Calibri" w:hAnsi="ArialNarrow" w:cs="ArialNarrow"/>
                <w:i/>
                <w:sz w:val="16"/>
                <w:szCs w:val="16"/>
                <w:lang w:val="el-GR"/>
              </w:rPr>
              <w:t>Απόρριψη σε θάλασσα/ωκεανό συμπεριλαμβανομένης της ταφής στο θαλάσσιο βυθό</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8 </w:t>
            </w:r>
            <w:r w:rsidRPr="006736B4">
              <w:rPr>
                <w:rFonts w:ascii="ArialNarrow" w:eastAsia="Calibri" w:hAnsi="ArialNarrow" w:cs="ArialNarrow"/>
                <w:i/>
                <w:sz w:val="16"/>
                <w:szCs w:val="16"/>
                <w:lang w:val="el-GR"/>
              </w:rPr>
              <w:t>Βιολογική επεξεργασία που δεν προσδιορίζεται σε άλλο σημείο του παρόντος Παραρτήματος, από</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την οποία προκύπτουν τελικές ενώσεις ή μίγματα που διατίθενται με κάποια από τις εργασίες D 1 ως D</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12</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9 </w:t>
            </w:r>
            <w:r w:rsidRPr="006736B4">
              <w:rPr>
                <w:rFonts w:ascii="ArialNarrow" w:eastAsia="Calibri" w:hAnsi="ArialNarrow" w:cs="ArialNarrow"/>
                <w:i/>
                <w:sz w:val="16"/>
                <w:szCs w:val="16"/>
                <w:lang w:val="el-GR"/>
              </w:rPr>
              <w:t>Φυσικοχημική επεξεργασία που δεν προσδιορίζεται σε άλλο σημείο του παρόντος Παραρτήματος,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από την οποία προκύπτουν ενώσεις ή μίγματα που διατίθενται με κάποια από τις εργασίες D 1 ως D 12</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(π.χ. εξάτμιση, ξήρανση, αποτέφρωση κ.λπ.)</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10 </w:t>
            </w:r>
            <w:r w:rsidRPr="006736B4">
              <w:rPr>
                <w:rFonts w:ascii="ArialNarrow" w:eastAsia="Calibri" w:hAnsi="ArialNarrow" w:cs="ArialNarrow"/>
                <w:i/>
                <w:sz w:val="16"/>
                <w:szCs w:val="16"/>
                <w:lang w:val="el-GR"/>
              </w:rPr>
              <w:t>Αποτέφρωση στην ξηρά</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11 </w:t>
            </w:r>
            <w:r w:rsidRPr="006736B4">
              <w:rPr>
                <w:rFonts w:ascii="ArialNarrow" w:eastAsia="Calibri" w:hAnsi="ArialNarrow" w:cs="ArialNarrow"/>
                <w:i/>
                <w:sz w:val="16"/>
                <w:szCs w:val="16"/>
                <w:lang w:val="el-GR"/>
              </w:rPr>
              <w:t>Αποτέφρωση στη θάλασσα (*)</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12 </w:t>
            </w:r>
            <w:r w:rsidRPr="006736B4">
              <w:rPr>
                <w:rFonts w:ascii="ArialNarrow" w:eastAsia="Calibri" w:hAnsi="ArialNarrow" w:cs="ArialNarrow"/>
                <w:i/>
                <w:sz w:val="16"/>
                <w:szCs w:val="16"/>
                <w:lang w:val="el-GR"/>
              </w:rPr>
              <w:t>Μόνιμη αποθήκευση (π.χ. τοποθέτηση κιβωτίων σε ορυχείο κ.λπ.)</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13 </w:t>
            </w:r>
            <w:r w:rsidRPr="006736B4">
              <w:rPr>
                <w:rFonts w:ascii="ArialNarrow" w:eastAsia="Calibri" w:hAnsi="ArialNarrow" w:cs="ArialNarrow"/>
                <w:i/>
                <w:sz w:val="16"/>
                <w:szCs w:val="16"/>
                <w:lang w:val="el-GR"/>
              </w:rPr>
              <w:t>Ανάδευση ή ανάμιξη πριν από την υποβολή σε κάποια από τις εργασίες D 1 ως D 12 (**)</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14 </w:t>
            </w:r>
            <w:r w:rsidRPr="006736B4">
              <w:rPr>
                <w:rFonts w:ascii="ArialNarrow" w:eastAsia="Calibri" w:hAnsi="ArialNarrow" w:cs="ArialNarrow"/>
                <w:i/>
                <w:sz w:val="16"/>
                <w:szCs w:val="16"/>
                <w:lang w:val="el-GR"/>
              </w:rPr>
              <w:t>Ανασυσκευασία πριν από την υποβολή σε κάποια από τις εργασίες D 1 ως D 13</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D 15 </w:t>
            </w:r>
            <w:r w:rsidRPr="006736B4">
              <w:rPr>
                <w:rFonts w:ascii="ArialNarrow" w:eastAsia="Calibri" w:hAnsi="ArialNarrow" w:cs="ArialNarrow"/>
                <w:i/>
                <w:sz w:val="16"/>
                <w:szCs w:val="16"/>
                <w:lang w:val="el-GR"/>
              </w:rPr>
              <w:t>Αποθήκευση εν αναμονή υποβολής σε μια από τις εργασίες D 1 ως D 14 (εκτός από προσωρινή</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αποθήκευση, εν αναμονή συλλογής, στον τόπο παραγωγής των αποβλήτων) (***)</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 Η δραστηριότητα αυτή απαγορεύεται από την ενωσιακή νομοθεσία και τις διεθνείς συμβάσεις.</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 Εάν δεν υπάρχει άλλος κατάλληλος κωδικός D, στο σημείο αυτό μπορούν να περιλαμβάνονται</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προκαταρκτικές εργασίες πριν από τη διάθεση, στις οποίες συμπεριλαμβάνεται η προεπεξεργασία, όπως,</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μεταξύ άλλων, η διαλογή, η σύνθλιψη, η συμπαγοποίηση, η κοκκοποίηση, η αποξήρανση, το ξέφτισμα, η</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επανασυσκευασία ή ο διαχωρισμός πριν από την υποβολή σε οιαδήποτε από τις εργασίες D1 έως D12.</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 Ως προσωρινή αποθήκευση νοείται η προκαταρκτική αποθήκευση u963 σύμφωνα με το άρθρο 3, σημείο 10 της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Italic" w:eastAsia="Calibri" w:hAnsi="ArialNarrow-Italic" w:cs="ArialNarrow-Italic"/>
                <w:i/>
                <w:iCs/>
                <w:sz w:val="16"/>
                <w:szCs w:val="16"/>
                <w:lang w:val="el-GR"/>
              </w:rPr>
              <w:t>Οδηγίας 2008/98/ΕΚ</w:t>
            </w:r>
            <w:r w:rsidRPr="006736B4">
              <w:rPr>
                <w:rFonts w:ascii="ArialNarrow" w:eastAsia="Calibri" w:hAnsi="ArialNarrow" w:cs="ArialNarrow"/>
                <w:i/>
                <w:sz w:val="16"/>
                <w:szCs w:val="16"/>
                <w:lang w:val="el-GR"/>
              </w:rPr>
              <w:t>.</w:t>
            </w:r>
          </w:p>
          <w:p w:rsidR="006736B4" w:rsidRPr="006736B4" w:rsidRDefault="006736B4" w:rsidP="006736B4">
            <w:pPr>
              <w:autoSpaceDE w:val="0"/>
              <w:autoSpaceDN w:val="0"/>
              <w:adjustRightInd w:val="0"/>
              <w:rPr>
                <w:rFonts w:ascii="ArialNarrow-Bold" w:eastAsia="Calibri" w:hAnsi="ArialNarrow-Bold" w:cs="ArialNarrow-Bold"/>
                <w:b/>
                <w:bCs/>
                <w:i/>
                <w:sz w:val="16"/>
                <w:szCs w:val="16"/>
                <w:lang w:val="el-GR"/>
              </w:rPr>
            </w:pPr>
            <w:r w:rsidRPr="006736B4">
              <w:rPr>
                <w:rFonts w:ascii="ArialNarrow-Bold" w:eastAsia="Calibri" w:hAnsi="ArialNarrow-Bold" w:cs="ArialNarrow-Bold"/>
                <w:b/>
                <w:bCs/>
                <w:i/>
                <w:sz w:val="16"/>
                <w:szCs w:val="16"/>
                <w:lang w:val="el-GR"/>
              </w:rPr>
              <w:t>ΕΡΓΑΣΙΕΣ ΑΝΑΚΤΗΣΗΣ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1 </w:t>
            </w:r>
            <w:r w:rsidRPr="006736B4">
              <w:rPr>
                <w:rFonts w:ascii="ArialNarrow" w:eastAsia="Calibri" w:hAnsi="ArialNarrow" w:cs="ArialNarrow"/>
                <w:i/>
                <w:sz w:val="16"/>
                <w:szCs w:val="16"/>
                <w:lang w:val="el-GR"/>
              </w:rPr>
              <w:t>Χρήση κυρίως ως καύσιμο ή ως άλλο μέσο παραγωγής ενέργειας (*)</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2 </w:t>
            </w:r>
            <w:r w:rsidRPr="006736B4">
              <w:rPr>
                <w:rFonts w:ascii="ArialNarrow" w:eastAsia="Calibri" w:hAnsi="ArialNarrow" w:cs="ArialNarrow"/>
                <w:i/>
                <w:sz w:val="16"/>
                <w:szCs w:val="16"/>
                <w:lang w:val="el-GR"/>
              </w:rPr>
              <w:t>Ανάκτηση/αποκατάσταση διαλυτών</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3 </w:t>
            </w:r>
            <w:r w:rsidRPr="006736B4">
              <w:rPr>
                <w:rFonts w:ascii="ArialNarrow" w:eastAsia="Calibri" w:hAnsi="ArialNarrow" w:cs="ArialNarrow"/>
                <w:i/>
                <w:sz w:val="16"/>
                <w:szCs w:val="16"/>
                <w:lang w:val="el-GR"/>
              </w:rPr>
              <w:t>Ανακύκλωση/ανάκτηση οργανικών ουσιών που δεν χρησιμοποιούνται ως διαλύτες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(συμπεριλαμβανομένης της κομποστοποίησης και άλλων διαδικασιών βιολογικού μετασχηματισμού) (**)</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4 </w:t>
            </w:r>
            <w:r w:rsidRPr="006736B4">
              <w:rPr>
                <w:rFonts w:ascii="ArialNarrow" w:eastAsia="Calibri" w:hAnsi="ArialNarrow" w:cs="ArialNarrow"/>
                <w:i/>
                <w:sz w:val="16"/>
                <w:szCs w:val="16"/>
                <w:lang w:val="el-GR"/>
              </w:rPr>
              <w:t>Ανακύκλωση/ανάκτηση μετάλλων και μεταλλικών ενώσεων</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5 </w:t>
            </w:r>
            <w:r w:rsidRPr="006736B4">
              <w:rPr>
                <w:rFonts w:ascii="ArialNarrow" w:eastAsia="Calibri" w:hAnsi="ArialNarrow" w:cs="ArialNarrow"/>
                <w:i/>
                <w:sz w:val="16"/>
                <w:szCs w:val="16"/>
                <w:lang w:val="el-GR"/>
              </w:rPr>
              <w:t>Ανακύκλωση/ανάκτηση άλλων ανόργανων υλικών (***)</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6 </w:t>
            </w:r>
            <w:r w:rsidRPr="006736B4">
              <w:rPr>
                <w:rFonts w:ascii="ArialNarrow" w:eastAsia="Calibri" w:hAnsi="ArialNarrow" w:cs="ArialNarrow"/>
                <w:i/>
                <w:sz w:val="16"/>
                <w:szCs w:val="16"/>
                <w:lang w:val="el-GR"/>
              </w:rPr>
              <w:t>Αναγέννηση οξέων ή βάσεων</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7 </w:t>
            </w:r>
            <w:r w:rsidRPr="006736B4">
              <w:rPr>
                <w:rFonts w:ascii="ArialNarrow" w:eastAsia="Calibri" w:hAnsi="ArialNarrow" w:cs="ArialNarrow"/>
                <w:i/>
                <w:sz w:val="16"/>
                <w:szCs w:val="16"/>
                <w:lang w:val="el-GR"/>
              </w:rPr>
              <w:t>Ανάκτηση προϊόντων που χρησιμεύουν για τη δέσμευση των ρύπων</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8 </w:t>
            </w:r>
            <w:r w:rsidRPr="006736B4">
              <w:rPr>
                <w:rFonts w:ascii="ArialNarrow" w:eastAsia="Calibri" w:hAnsi="ArialNarrow" w:cs="ArialNarrow"/>
                <w:i/>
                <w:sz w:val="16"/>
                <w:szCs w:val="16"/>
                <w:lang w:val="el-GR"/>
              </w:rPr>
              <w:t>Ανάκτηση προϊόντων από καταλύτες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9 </w:t>
            </w:r>
            <w:r w:rsidRPr="006736B4">
              <w:rPr>
                <w:rFonts w:ascii="ArialNarrow" w:eastAsia="Calibri" w:hAnsi="ArialNarrow" w:cs="ArialNarrow"/>
                <w:i/>
                <w:sz w:val="16"/>
                <w:szCs w:val="16"/>
                <w:lang w:val="el-GR"/>
              </w:rPr>
              <w:t>Αναδιύλιση πετρελαίου ή άλλες επαναχρησιμοποιήσεις πετρελαίου</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10 </w:t>
            </w:r>
            <w:r w:rsidRPr="006736B4">
              <w:rPr>
                <w:rFonts w:ascii="ArialNarrow" w:eastAsia="Calibri" w:hAnsi="ArialNarrow" w:cs="ArialNarrow"/>
                <w:i/>
                <w:sz w:val="16"/>
                <w:szCs w:val="16"/>
                <w:lang w:val="el-GR"/>
              </w:rPr>
              <w:t>Επεξεργασία σε χερσαίο χώρο από την οποία προκύπτει όφελος για τη γεωργία ή οικολογικές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βελτιώσεις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11 </w:t>
            </w:r>
            <w:r w:rsidRPr="006736B4">
              <w:rPr>
                <w:rFonts w:ascii="ArialNarrow" w:eastAsia="Calibri" w:hAnsi="ArialNarrow" w:cs="ArialNarrow"/>
                <w:i/>
                <w:sz w:val="16"/>
                <w:szCs w:val="16"/>
                <w:lang w:val="el-GR"/>
              </w:rPr>
              <w:t>Χρήση αποβλήτων που προκύπτουν από τις εργασίες R 1 ως R 10</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12 </w:t>
            </w:r>
            <w:r w:rsidRPr="006736B4">
              <w:rPr>
                <w:rFonts w:ascii="ArialNarrow" w:eastAsia="Calibri" w:hAnsi="ArialNarrow" w:cs="ArialNarrow"/>
                <w:i/>
                <w:sz w:val="16"/>
                <w:szCs w:val="16"/>
                <w:lang w:val="el-GR"/>
              </w:rPr>
              <w:t>Ανταλλαγή αποβλήτων για να υποβληθούν σε κάποια από τις εργασίες R 1 ως R 11 (****)</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Bold" w:eastAsia="Calibri" w:hAnsi="ArialNarrow-Bold" w:cs="ArialNarrow-Bold"/>
                <w:b/>
                <w:bCs/>
                <w:i/>
                <w:sz w:val="16"/>
                <w:szCs w:val="16"/>
                <w:lang w:val="el-GR"/>
              </w:rPr>
              <w:t xml:space="preserve">R 13 </w:t>
            </w:r>
            <w:r w:rsidRPr="006736B4">
              <w:rPr>
                <w:rFonts w:ascii="ArialNarrow" w:eastAsia="Calibri" w:hAnsi="ArialNarrow" w:cs="ArialNarrow"/>
                <w:i/>
                <w:sz w:val="16"/>
                <w:szCs w:val="16"/>
                <w:lang w:val="el-GR"/>
              </w:rPr>
              <w:t>Αποθήκευση αποβλήτων εν αναμονή υποβολής σε κάποια από τις εργασίες R 1 ως R 12 (εκτός</w:t>
            </w:r>
          </w:p>
          <w:p w:rsidR="006736B4" w:rsidRPr="006736B4" w:rsidRDefault="006736B4" w:rsidP="006736B4">
            <w:pPr>
              <w:autoSpaceDE w:val="0"/>
              <w:autoSpaceDN w:val="0"/>
              <w:adjustRightInd w:val="0"/>
              <w:rPr>
                <w:rFonts w:ascii="ArialNarrow" w:eastAsia="Calibri" w:hAnsi="ArialNarrow" w:cs="ArialNarrow"/>
                <w:i/>
                <w:sz w:val="16"/>
                <w:szCs w:val="16"/>
                <w:lang w:val="el-GR"/>
              </w:rPr>
            </w:pPr>
            <w:r w:rsidRPr="006736B4">
              <w:rPr>
                <w:rFonts w:ascii="ArialNarrow" w:eastAsia="Calibri" w:hAnsi="ArialNarrow" w:cs="ArialNarrow"/>
                <w:i/>
                <w:sz w:val="16"/>
                <w:szCs w:val="16"/>
                <w:lang w:val="el-GR"/>
              </w:rPr>
              <w:t>από προσωρινή αποθήκευση, εν αναμονή συλλογής, στον τόπο παραγωγής των αποβλήτων) (*****)</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 Περιλαμβάνει εγκαταστάσεις αποτέφρωσης που προορίζονται για την επεξεργασία στερεών αστικών</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αποβλήτων μόνον εφόσον η ενεργειακή</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τους απόδοση ισούται ή υπερβαίνει:</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 0,60 για εγκαταστάσεις που λειτουργούν και επιτρέπονται σύμφωνα με την ισχύουσα κοινοτική νομοθεσία</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πριν από την 1η Ιανουαρίου 2009,</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 το 0,65 για εγκαταστάσεις που επιτρέπονται μετά την 31η Δεκεμβρίου 2008</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 Περιλαμβάνει την αεριοποίηση και την πυρόλυση που χρησιμοποιούν τα συστατικά ως χημικές ουσίες.</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 Περιλαμβάνει τον καθαρισμό του εδάφους που οδηγεί σε ανάκτηση εδάφους και την ανακύκλωση</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ανόργανων οικοδομικών υλικών.</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 Εάν δεν υπάρχει άλλος κατάλληλος κωδικός R, μπορεί να περιλαμβάνει προκαταρκτικές εργασίες πριν</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από την ανάκτηση, συμπεριλαμβανομένης της προεπεξεργασίας, όπως, μεταξύ άλλων, την</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αποσυναρμολόγηση, τη διαλογή, τη σύνθλιψη, τη συμπαγοποίηση, την κοκκοποίηση, την αποξήρανση, το</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ξέφτισμα, την ανασυσκευασία, το διαχωρισμό, την ανάδευση ή την ανάμειξη πριν από την προώθησή τους για</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οιαδήποτε από τις εργασίες R1 έως R11.</w:t>
            </w:r>
          </w:p>
          <w:p w:rsidR="006736B4" w:rsidRPr="006736B4" w:rsidRDefault="006736B4" w:rsidP="006736B4">
            <w:pPr>
              <w:autoSpaceDE w:val="0"/>
              <w:autoSpaceDN w:val="0"/>
              <w:adjustRightInd w:val="0"/>
              <w:rPr>
                <w:rFonts w:ascii="ArialNarrow-Italic" w:eastAsia="Calibri" w:hAnsi="ArialNarrow-Italic" w:cs="ArialNarrow-Italic"/>
                <w:i/>
                <w:iCs/>
                <w:sz w:val="16"/>
                <w:szCs w:val="16"/>
                <w:lang w:val="el-GR"/>
              </w:rPr>
            </w:pPr>
            <w:r w:rsidRPr="006736B4">
              <w:rPr>
                <w:rFonts w:ascii="ArialNarrow-Italic" w:eastAsia="Calibri" w:hAnsi="ArialNarrow-Italic" w:cs="ArialNarrow-Italic"/>
                <w:i/>
                <w:iCs/>
                <w:sz w:val="16"/>
                <w:szCs w:val="16"/>
                <w:lang w:val="el-GR"/>
              </w:rPr>
              <w:t xml:space="preserve">(*****) Ως προσωρινή αποθήκευση νοείται η προκαταρκτική αποθήκευση σύμφωνα με το άρθρο 3, σημείο </w:t>
            </w:r>
            <w:r w:rsidRPr="006736B4">
              <w:rPr>
                <w:rFonts w:ascii="ArialNarrow-Bold" w:eastAsia="Calibri" w:hAnsi="ArialNarrow-Bold" w:cs="ArialNarrow-Bold"/>
                <w:i/>
                <w:sz w:val="16"/>
                <w:szCs w:val="16"/>
                <w:lang w:val="el-GR"/>
              </w:rPr>
              <w:t>_____Uψψ</w:t>
            </w:r>
            <w:r w:rsidRPr="006736B4">
              <w:rPr>
                <w:rFonts w:ascii="ArialNarrow-Italic" w:eastAsia="Calibri" w:hAnsi="ArialNarrow-Italic" w:cs="ArialNarrow-Italic"/>
                <w:i/>
                <w:iCs/>
                <w:sz w:val="16"/>
                <w:szCs w:val="16"/>
                <w:lang w:val="el-GR"/>
              </w:rPr>
              <w:t>10 της</w:t>
            </w:r>
          </w:p>
          <w:p w:rsidR="006736B4" w:rsidRPr="006736B4" w:rsidRDefault="006736B4" w:rsidP="0032203A">
            <w:pPr>
              <w:rPr>
                <w:i/>
                <w:sz w:val="16"/>
                <w:szCs w:val="16"/>
                <w:lang w:val="el-GR"/>
              </w:rPr>
            </w:pPr>
            <w:r w:rsidRPr="006736B4">
              <w:rPr>
                <w:rFonts w:ascii="ArialNarrow-Italic" w:eastAsia="Calibri" w:hAnsi="ArialNarrow-Italic" w:cs="ArialNarrow-Italic"/>
                <w:i/>
                <w:iCs/>
                <w:sz w:val="16"/>
                <w:szCs w:val="16"/>
                <w:lang w:val="el-GR"/>
              </w:rPr>
              <w:t>Οδηγίας 2008/98/ΕΚ).</w:t>
            </w:r>
          </w:p>
        </w:tc>
      </w:tr>
    </w:tbl>
    <w:p w:rsidR="006736B4" w:rsidRDefault="0054097C" w:rsidP="00EB59F1">
      <w:pPr>
        <w:pStyle w:val="a7"/>
        <w:spacing w:before="120" w:after="120"/>
        <w:ind w:left="0" w:firstLine="567"/>
        <w:contextualSpacing w:val="0"/>
        <w:jc w:val="both"/>
        <w:rPr>
          <w:rFonts w:ascii="Calibri" w:hAnsi="Calibri" w:cs="Calibri"/>
          <w:bCs/>
          <w:color w:val="FF0000"/>
          <w:sz w:val="24"/>
          <w:szCs w:val="24"/>
        </w:rPr>
      </w:pPr>
      <w:r>
        <w:rPr>
          <w:rFonts w:ascii="Calibri" w:hAnsi="Calibri" w:cs="Calibri"/>
          <w:bCs/>
          <w:noProof/>
          <w:sz w:val="24"/>
          <w:szCs w:val="24"/>
          <w:lang w:eastAsia="el-GR"/>
        </w:rPr>
        <w:lastRenderedPageBreak/>
        <w:drawing>
          <wp:anchor distT="0" distB="0" distL="114300" distR="114300" simplePos="0" relativeHeight="251663360" behindDoc="0" locked="0" layoutInCell="1" allowOverlap="1">
            <wp:simplePos x="0" y="0"/>
            <wp:positionH relativeFrom="margin">
              <wp:posOffset>1721485</wp:posOffset>
            </wp:positionH>
            <wp:positionV relativeFrom="margin">
              <wp:posOffset>-514350</wp:posOffset>
            </wp:positionV>
            <wp:extent cx="1403350" cy="1026160"/>
            <wp:effectExtent l="19050" t="0" r="6350" b="0"/>
            <wp:wrapSquare wrapText="bothSides"/>
            <wp:docPr id="35" name="11 - Εικόνα" descr="FORTI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Εικόνα" descr="FORTIGO 3.jpg"/>
                    <pic:cNvPicPr>
                      <a:picLocks noChangeAspect="1" noChangeArrowheads="1"/>
                    </pic:cNvPicPr>
                  </pic:nvPicPr>
                  <pic:blipFill>
                    <a:blip r:embed="rId24" cstate="print"/>
                    <a:srcRect/>
                    <a:stretch>
                      <a:fillRect/>
                    </a:stretch>
                  </pic:blipFill>
                  <pic:spPr bwMode="auto">
                    <a:xfrm>
                      <a:off x="0" y="0"/>
                      <a:ext cx="1403350" cy="1026160"/>
                    </a:xfrm>
                    <a:prstGeom prst="rect">
                      <a:avLst/>
                    </a:prstGeom>
                    <a:noFill/>
                    <a:ln w="9525">
                      <a:noFill/>
                      <a:miter lim="800000"/>
                      <a:headEnd/>
                      <a:tailEnd/>
                    </a:ln>
                  </pic:spPr>
                </pic:pic>
              </a:graphicData>
            </a:graphic>
          </wp:anchor>
        </w:drawing>
      </w:r>
    </w:p>
    <w:p w:rsidR="009A1562" w:rsidRPr="009F6326" w:rsidRDefault="009A1562" w:rsidP="00EB59F1">
      <w:pPr>
        <w:pStyle w:val="a7"/>
        <w:spacing w:before="120" w:after="120"/>
        <w:ind w:left="0" w:firstLine="567"/>
        <w:contextualSpacing w:val="0"/>
        <w:jc w:val="both"/>
        <w:rPr>
          <w:rFonts w:ascii="Calibri" w:hAnsi="Calibri" w:cs="Calibri"/>
          <w:bCs/>
          <w:sz w:val="24"/>
          <w:szCs w:val="24"/>
        </w:rPr>
      </w:pPr>
    </w:p>
    <w:p w:rsidR="006F11EE" w:rsidRPr="00F260FA" w:rsidRDefault="00F260FA" w:rsidP="00810E79">
      <w:pPr>
        <w:tabs>
          <w:tab w:val="left" w:pos="720"/>
        </w:tabs>
        <w:autoSpaceDE w:val="0"/>
        <w:autoSpaceDN w:val="0"/>
        <w:adjustRightInd w:val="0"/>
        <w:spacing w:before="120" w:after="240" w:line="276" w:lineRule="auto"/>
        <w:rPr>
          <w:rFonts w:ascii="Calibri" w:hAnsi="Calibri" w:cs="Calibri"/>
          <w:b/>
          <w:caps/>
          <w:color w:val="002060"/>
          <w:sz w:val="28"/>
          <w:szCs w:val="28"/>
          <w:lang w:val="el-GR"/>
        </w:rPr>
      </w:pPr>
      <w:r w:rsidRPr="00F260FA">
        <w:rPr>
          <w:rFonts w:ascii="Calibri" w:hAnsi="Calibri" w:cs="Calibri"/>
          <w:b/>
          <w:color w:val="002060"/>
          <w:sz w:val="28"/>
          <w:szCs w:val="28"/>
          <w:lang w:val="el-GR"/>
        </w:rPr>
        <w:t>6.4.7 Αποθήκευση Αποβλήτων Εντός της ΝΜΑ</w:t>
      </w:r>
    </w:p>
    <w:p w:rsidR="00D16863" w:rsidRDefault="00DF5521" w:rsidP="0081658B">
      <w:pPr>
        <w:pStyle w:val="a7"/>
        <w:spacing w:before="120" w:after="120"/>
        <w:ind w:left="0"/>
        <w:contextualSpacing w:val="0"/>
        <w:jc w:val="both"/>
        <w:rPr>
          <w:rFonts w:ascii="Calibri" w:hAnsi="Calibri" w:cs="Calibri"/>
          <w:bCs/>
          <w:sz w:val="24"/>
          <w:szCs w:val="24"/>
        </w:rPr>
      </w:pPr>
      <w:r>
        <w:rPr>
          <w:rFonts w:ascii="Calibri" w:hAnsi="Calibri" w:cs="Calibri"/>
          <w:bCs/>
          <w:sz w:val="24"/>
          <w:szCs w:val="24"/>
        </w:rPr>
        <w:t>Εντός της Ν</w:t>
      </w:r>
      <w:r w:rsidR="006F11EE" w:rsidRPr="00341759">
        <w:rPr>
          <w:rFonts w:ascii="Calibri" w:hAnsi="Calibri" w:cs="Calibri"/>
          <w:bCs/>
          <w:sz w:val="24"/>
          <w:szCs w:val="24"/>
        </w:rPr>
        <w:t>Μ</w:t>
      </w:r>
      <w:r>
        <w:rPr>
          <w:rFonts w:ascii="Calibri" w:hAnsi="Calibri" w:cs="Calibri"/>
          <w:bCs/>
          <w:sz w:val="24"/>
          <w:szCs w:val="24"/>
        </w:rPr>
        <w:t>Α</w:t>
      </w:r>
      <w:r w:rsidR="006F11EE" w:rsidRPr="00341759">
        <w:rPr>
          <w:rFonts w:ascii="Calibri" w:hAnsi="Calibri" w:cs="Calibri"/>
          <w:bCs/>
          <w:sz w:val="24"/>
          <w:szCs w:val="24"/>
        </w:rPr>
        <w:t xml:space="preserve"> υπάρχει επαρκής χώρος αποθήκευσης για τις διάφορες κατηγορίες αποβλήτων </w:t>
      </w:r>
      <w:r w:rsidR="006F11EE" w:rsidRPr="00CC5F2B">
        <w:rPr>
          <w:rFonts w:ascii="Calibri" w:hAnsi="Calibri" w:cs="Calibri"/>
          <w:bCs/>
          <w:sz w:val="24"/>
          <w:szCs w:val="24"/>
        </w:rPr>
        <w:t>(ΑΣΑ, ΕΑΑΜ, ΜΕΑ, ΑΕΑ)</w:t>
      </w:r>
      <w:r w:rsidR="006F11EE">
        <w:rPr>
          <w:rFonts w:ascii="Calibri" w:hAnsi="Calibri" w:cs="Calibri"/>
          <w:bCs/>
          <w:sz w:val="24"/>
          <w:szCs w:val="24"/>
        </w:rPr>
        <w:t>,</w:t>
      </w:r>
      <w:r w:rsidR="006F11EE" w:rsidRPr="00341759">
        <w:rPr>
          <w:rFonts w:ascii="Calibri" w:hAnsi="Calibri" w:cs="Calibri"/>
          <w:bCs/>
          <w:sz w:val="24"/>
          <w:szCs w:val="24"/>
        </w:rPr>
        <w:t xml:space="preserve"> ανάλογα με τις παραγόμενες ποσότητες και τη συχνότητα συλλογής τους.</w:t>
      </w:r>
      <w:r w:rsidR="00D16863">
        <w:rPr>
          <w:rFonts w:ascii="Calibri" w:hAnsi="Calibri" w:cs="Calibri"/>
          <w:bCs/>
          <w:sz w:val="24"/>
          <w:szCs w:val="24"/>
        </w:rPr>
        <w:t xml:space="preserve"> </w:t>
      </w:r>
    </w:p>
    <w:p w:rsidR="006F11EE" w:rsidRPr="00A66CD3" w:rsidRDefault="006F11EE" w:rsidP="006F11EE">
      <w:pPr>
        <w:pStyle w:val="a7"/>
        <w:spacing w:before="120" w:after="120"/>
        <w:ind w:left="0" w:firstLine="567"/>
        <w:contextualSpacing w:val="0"/>
        <w:jc w:val="both"/>
        <w:rPr>
          <w:rFonts w:ascii="Calibri" w:hAnsi="Calibri" w:cs="Calibri"/>
          <w:bCs/>
          <w:sz w:val="24"/>
          <w:szCs w:val="24"/>
        </w:rPr>
      </w:pPr>
      <w:r w:rsidRPr="00A66CD3">
        <w:rPr>
          <w:rFonts w:ascii="Calibri" w:hAnsi="Calibri" w:cs="Calibri"/>
          <w:bCs/>
          <w:sz w:val="24"/>
          <w:szCs w:val="24"/>
        </w:rPr>
        <w:t>Η προσωρινή αποθήκευση των αποβλήτων  γί</w:t>
      </w:r>
      <w:r>
        <w:rPr>
          <w:rFonts w:ascii="Calibri" w:hAnsi="Calibri" w:cs="Calibri"/>
          <w:bCs/>
          <w:sz w:val="24"/>
          <w:szCs w:val="24"/>
        </w:rPr>
        <w:t>νεται για χρονικό διάστημα και σ</w:t>
      </w:r>
      <w:r w:rsidRPr="00A66CD3">
        <w:rPr>
          <w:rFonts w:ascii="Calibri" w:hAnsi="Calibri" w:cs="Calibri"/>
          <w:bCs/>
          <w:sz w:val="24"/>
          <w:szCs w:val="24"/>
        </w:rPr>
        <w:t xml:space="preserve">ε συνθήκες, που δεν επιτρέπουν την αλλοίωση των αποβλήτων, μακριά από μαγειρεία, χώρους εστίασης ή χώρους προετοιμασίας τροφίμων. </w:t>
      </w:r>
    </w:p>
    <w:p w:rsidR="006F11EE" w:rsidRPr="00A56145" w:rsidRDefault="006F11EE" w:rsidP="006F11EE">
      <w:pPr>
        <w:pStyle w:val="a7"/>
        <w:spacing w:before="120" w:after="120"/>
        <w:ind w:left="0" w:firstLine="567"/>
        <w:contextualSpacing w:val="0"/>
        <w:jc w:val="both"/>
        <w:rPr>
          <w:rFonts w:ascii="Calibri" w:hAnsi="Calibri" w:cs="Calibri"/>
          <w:bCs/>
          <w:sz w:val="24"/>
          <w:szCs w:val="24"/>
        </w:rPr>
      </w:pPr>
      <w:r w:rsidRPr="00A56145">
        <w:rPr>
          <w:rFonts w:ascii="Calibri" w:hAnsi="Calibri" w:cs="Calibri"/>
          <w:bCs/>
          <w:sz w:val="24"/>
          <w:szCs w:val="24"/>
          <w:u w:val="single"/>
        </w:rPr>
        <w:t>ΑΣΑ</w:t>
      </w:r>
      <w:r>
        <w:rPr>
          <w:rFonts w:ascii="Calibri" w:hAnsi="Calibri" w:cs="Calibri"/>
          <w:bCs/>
          <w:sz w:val="24"/>
          <w:szCs w:val="24"/>
        </w:rPr>
        <w:t xml:space="preserve"> → </w:t>
      </w:r>
      <w:r w:rsidRPr="00A56145">
        <w:rPr>
          <w:rFonts w:ascii="Calibri" w:hAnsi="Calibri" w:cs="Calibri"/>
          <w:bCs/>
          <w:sz w:val="24"/>
          <w:szCs w:val="24"/>
        </w:rPr>
        <w:t>Τα ΑΣΑ φυλάσσονται σε υποδοχείς, κατά προτίμηση στη δευτερεύου</w:t>
      </w:r>
      <w:r w:rsidR="00DF5521">
        <w:rPr>
          <w:rFonts w:ascii="Calibri" w:hAnsi="Calibri" w:cs="Calibri"/>
          <w:bCs/>
          <w:sz w:val="24"/>
          <w:szCs w:val="24"/>
        </w:rPr>
        <w:t>σα έξοδο της Ν</w:t>
      </w:r>
      <w:r w:rsidRPr="00A56145">
        <w:rPr>
          <w:rFonts w:ascii="Calibri" w:hAnsi="Calibri" w:cs="Calibri"/>
          <w:bCs/>
          <w:sz w:val="24"/>
          <w:szCs w:val="24"/>
        </w:rPr>
        <w:t>Μ</w:t>
      </w:r>
      <w:r w:rsidR="00DF5521">
        <w:rPr>
          <w:rFonts w:ascii="Calibri" w:hAnsi="Calibri" w:cs="Calibri"/>
          <w:bCs/>
          <w:sz w:val="24"/>
          <w:szCs w:val="24"/>
        </w:rPr>
        <w:t>Α</w:t>
      </w:r>
      <w:r w:rsidRPr="00A56145">
        <w:rPr>
          <w:rFonts w:ascii="Calibri" w:hAnsi="Calibri" w:cs="Calibri"/>
          <w:bCs/>
          <w:sz w:val="24"/>
          <w:szCs w:val="24"/>
        </w:rPr>
        <w:t>, εάν αυτή υπάρχει, οι οποίοι βρίσκονται εκτός της περιμέτρου της.</w:t>
      </w:r>
      <w:r>
        <w:rPr>
          <w:rFonts w:ascii="Calibri" w:hAnsi="Calibri" w:cs="Calibri"/>
          <w:bCs/>
          <w:sz w:val="24"/>
          <w:szCs w:val="24"/>
        </w:rPr>
        <w:t xml:space="preserve"> </w:t>
      </w:r>
      <w:r w:rsidRPr="00A56145">
        <w:rPr>
          <w:rFonts w:ascii="Calibri" w:hAnsi="Calibri" w:cs="Calibri"/>
          <w:bCs/>
          <w:sz w:val="24"/>
          <w:szCs w:val="24"/>
        </w:rPr>
        <w:t>Η παραλαβή τους γίνεται από τον υπόχρεο φορέα (οικείο ΟΤΑ) ή από</w:t>
      </w:r>
      <w:r>
        <w:rPr>
          <w:rFonts w:ascii="Calibri" w:hAnsi="Calibri" w:cs="Calibri"/>
          <w:bCs/>
          <w:sz w:val="24"/>
          <w:szCs w:val="24"/>
        </w:rPr>
        <w:t xml:space="preserve"> κατάλληλα</w:t>
      </w:r>
      <w:r w:rsidRPr="00A56145">
        <w:rPr>
          <w:rFonts w:ascii="Calibri" w:hAnsi="Calibri" w:cs="Calibri"/>
          <w:bCs/>
          <w:sz w:val="24"/>
          <w:szCs w:val="24"/>
        </w:rPr>
        <w:t xml:space="preserve"> αδειοδοτημένους μεταφορείς.</w:t>
      </w:r>
    </w:p>
    <w:p w:rsidR="006F11EE" w:rsidRPr="00F04CF7" w:rsidRDefault="006F11EE" w:rsidP="006F11EE">
      <w:pPr>
        <w:pStyle w:val="a7"/>
        <w:spacing w:before="120" w:after="120"/>
        <w:ind w:left="0" w:firstLine="567"/>
        <w:contextualSpacing w:val="0"/>
        <w:jc w:val="both"/>
        <w:rPr>
          <w:rFonts w:ascii="Calibri" w:hAnsi="Calibri" w:cs="Calibri"/>
          <w:bCs/>
          <w:sz w:val="24"/>
          <w:szCs w:val="24"/>
        </w:rPr>
      </w:pPr>
      <w:r w:rsidRPr="00A56145">
        <w:rPr>
          <w:rFonts w:ascii="Calibri" w:hAnsi="Calibri" w:cs="Calibri"/>
          <w:bCs/>
          <w:sz w:val="24"/>
          <w:szCs w:val="24"/>
          <w:u w:val="single"/>
        </w:rPr>
        <w:t>ΕΑΥΜ</w:t>
      </w:r>
      <w:r>
        <w:rPr>
          <w:rFonts w:ascii="Calibri" w:hAnsi="Calibri" w:cs="Calibri"/>
          <w:bCs/>
          <w:sz w:val="24"/>
          <w:szCs w:val="24"/>
        </w:rPr>
        <w:t xml:space="preserve"> → </w:t>
      </w:r>
      <w:r w:rsidRPr="00F04CF7">
        <w:rPr>
          <w:rFonts w:ascii="Calibri" w:hAnsi="Calibri" w:cs="Calibri"/>
          <w:bCs/>
          <w:sz w:val="24"/>
          <w:szCs w:val="24"/>
        </w:rPr>
        <w:t>Οι χώροι αποθήκευσης</w:t>
      </w:r>
      <w:r>
        <w:rPr>
          <w:rFonts w:ascii="Calibri" w:hAnsi="Calibri" w:cs="Calibri"/>
          <w:bCs/>
          <w:sz w:val="24"/>
          <w:szCs w:val="24"/>
        </w:rPr>
        <w:t xml:space="preserve"> των ΕΑ</w:t>
      </w:r>
      <w:r w:rsidRPr="00F04CF7">
        <w:rPr>
          <w:rFonts w:ascii="Calibri" w:hAnsi="Calibri" w:cs="Calibri"/>
          <w:bCs/>
          <w:sz w:val="24"/>
          <w:szCs w:val="24"/>
        </w:rPr>
        <w:t>:</w:t>
      </w:r>
    </w:p>
    <w:p w:rsidR="006F11EE" w:rsidRPr="0034175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341759">
        <w:rPr>
          <w:rFonts w:ascii="Calibri" w:hAnsi="Calibri" w:cs="Calibri"/>
          <w:bCs/>
          <w:sz w:val="24"/>
          <w:szCs w:val="24"/>
        </w:rPr>
        <w:t>Διαθέτουν επαρκή αερισμό και φωτισμό.</w:t>
      </w:r>
    </w:p>
    <w:p w:rsidR="006A2AFF" w:rsidRPr="00C961C0" w:rsidRDefault="006F11EE" w:rsidP="00C961C0">
      <w:pPr>
        <w:pStyle w:val="a7"/>
        <w:numPr>
          <w:ilvl w:val="0"/>
          <w:numId w:val="6"/>
        </w:numPr>
        <w:spacing w:before="120" w:after="120"/>
        <w:ind w:left="1417" w:hanging="425"/>
        <w:contextualSpacing w:val="0"/>
        <w:jc w:val="both"/>
        <w:rPr>
          <w:rFonts w:ascii="Calibri" w:hAnsi="Calibri" w:cs="Calibri"/>
          <w:bCs/>
          <w:sz w:val="24"/>
          <w:szCs w:val="24"/>
        </w:rPr>
      </w:pPr>
      <w:r>
        <w:rPr>
          <w:rFonts w:ascii="Calibri" w:hAnsi="Calibri" w:cs="Calibri"/>
          <w:bCs/>
          <w:sz w:val="24"/>
          <w:szCs w:val="24"/>
        </w:rPr>
        <w:t>Διαθέτουν προστασία από βροχές, πλημμύρες  κ.α.</w:t>
      </w:r>
    </w:p>
    <w:p w:rsidR="006A2AFF" w:rsidRPr="006A2AFF" w:rsidRDefault="006F11EE" w:rsidP="006A2AFF">
      <w:pPr>
        <w:pStyle w:val="a7"/>
        <w:numPr>
          <w:ilvl w:val="0"/>
          <w:numId w:val="6"/>
        </w:numPr>
        <w:spacing w:before="120" w:after="120"/>
        <w:ind w:left="1417" w:hanging="425"/>
        <w:contextualSpacing w:val="0"/>
        <w:jc w:val="both"/>
        <w:rPr>
          <w:rFonts w:ascii="Calibri" w:hAnsi="Calibri" w:cs="Calibri"/>
          <w:bCs/>
          <w:sz w:val="24"/>
          <w:szCs w:val="24"/>
        </w:rPr>
      </w:pPr>
      <w:r>
        <w:rPr>
          <w:rFonts w:ascii="Calibri" w:hAnsi="Calibri" w:cs="Calibri"/>
          <w:bCs/>
          <w:sz w:val="24"/>
          <w:szCs w:val="24"/>
        </w:rPr>
        <w:t>Διαθέτουν σήμανση στην είσοδο που να προειδοποιεί για «Επικίνδυνα Απόβλητα» και με το αντίστοιχο με τον κίνδυνο διεθνές σύμβολο.</w:t>
      </w:r>
    </w:p>
    <w:p w:rsidR="006F11EE" w:rsidRPr="0034175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341759">
        <w:rPr>
          <w:rFonts w:ascii="Calibri" w:hAnsi="Calibri" w:cs="Calibri"/>
          <w:bCs/>
          <w:sz w:val="24"/>
          <w:szCs w:val="24"/>
        </w:rPr>
        <w:t>Δεν γειτνιάζουν με δίκτυα υποδομών που ενδέχεται να επηρεαστούν.</w:t>
      </w:r>
    </w:p>
    <w:p w:rsidR="006F11EE" w:rsidRPr="0034175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341759">
        <w:rPr>
          <w:rFonts w:ascii="Calibri" w:hAnsi="Calibri" w:cs="Calibri"/>
          <w:bCs/>
          <w:sz w:val="24"/>
          <w:szCs w:val="24"/>
        </w:rPr>
        <w:t xml:space="preserve">Διαθέτουν θύρες των οποίων το άνοιγμα γίνεται μόνο προς τα έξω και με απλή ώθηση. Το πλάτος των θυρών δεν είναι μικρότερο των </w:t>
      </w:r>
      <w:smartTag w:uri="urn:schemas-microsoft-com:office:smarttags" w:element="metricconverter">
        <w:smartTagPr>
          <w:attr w:name="ProductID" w:val="0,80 m"/>
        </w:smartTagPr>
        <w:r w:rsidRPr="00341759">
          <w:rPr>
            <w:rFonts w:ascii="Calibri" w:hAnsi="Calibri" w:cs="Calibri"/>
            <w:bCs/>
            <w:sz w:val="24"/>
            <w:szCs w:val="24"/>
          </w:rPr>
          <w:t>0,80 m</w:t>
        </w:r>
      </w:smartTag>
      <w:r w:rsidRPr="00341759">
        <w:rPr>
          <w:rFonts w:ascii="Calibri" w:hAnsi="Calibri" w:cs="Calibri"/>
          <w:bCs/>
          <w:sz w:val="24"/>
          <w:szCs w:val="24"/>
        </w:rPr>
        <w:t>. Η κατασκευή των παραθύρων στους χώρους αποθήκευσης είναι τέτοια, ώστε ανά δύο είναι απέναντι, ανοίγουν εύκολα προς τα έξω και σε περίπτωση ανάγκης επιτρέπουν τη γρήγορη έξοδο όσων βρίσκονται μέσα σε αυτούς.</w:t>
      </w:r>
    </w:p>
    <w:p w:rsidR="006F11EE" w:rsidRPr="0034175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341759">
        <w:rPr>
          <w:rFonts w:ascii="Calibri" w:hAnsi="Calibri" w:cs="Calibri"/>
          <w:bCs/>
          <w:sz w:val="24"/>
          <w:szCs w:val="24"/>
        </w:rPr>
        <w:t>Δεν βρίσκονται κοντά σε χώρους εστίασης, αποθήκευσης ή προετοιμασίας τροφίμων.</w:t>
      </w:r>
    </w:p>
    <w:p w:rsidR="006F11EE" w:rsidRPr="0034175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341759">
        <w:rPr>
          <w:rFonts w:ascii="Calibri" w:hAnsi="Calibri" w:cs="Calibri"/>
          <w:bCs/>
          <w:sz w:val="24"/>
          <w:szCs w:val="24"/>
        </w:rPr>
        <w:t xml:space="preserve">Διαθέτουν παροχή νερού, εξοπλισμό και συστήματα καθαριότητας με σύνδεση στην αποχέτευση της </w:t>
      </w:r>
      <w:r w:rsidR="00DF5521">
        <w:rPr>
          <w:rFonts w:ascii="Calibri" w:hAnsi="Calibri" w:cs="Calibri"/>
          <w:bCs/>
          <w:sz w:val="24"/>
          <w:szCs w:val="24"/>
        </w:rPr>
        <w:t>Ν</w:t>
      </w:r>
      <w:r w:rsidRPr="00341759">
        <w:rPr>
          <w:rFonts w:ascii="Calibri" w:hAnsi="Calibri" w:cs="Calibri"/>
          <w:bCs/>
          <w:sz w:val="24"/>
          <w:szCs w:val="24"/>
        </w:rPr>
        <w:t>Μ</w:t>
      </w:r>
      <w:r w:rsidR="00DF5521">
        <w:rPr>
          <w:rFonts w:ascii="Calibri" w:hAnsi="Calibri" w:cs="Calibri"/>
          <w:bCs/>
          <w:sz w:val="24"/>
          <w:szCs w:val="24"/>
        </w:rPr>
        <w:t>Α</w:t>
      </w:r>
      <w:r w:rsidRPr="00341759">
        <w:rPr>
          <w:rFonts w:ascii="Calibri" w:hAnsi="Calibri" w:cs="Calibri"/>
          <w:bCs/>
          <w:sz w:val="24"/>
          <w:szCs w:val="24"/>
        </w:rPr>
        <w:t xml:space="preserve"> καθώς και εύκολη πρόσβαση σε μέσα ατομικής προφύλαξης.</w:t>
      </w:r>
    </w:p>
    <w:p w:rsidR="006F11EE" w:rsidRPr="0034175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341759">
        <w:rPr>
          <w:rFonts w:ascii="Calibri" w:hAnsi="Calibri" w:cs="Calibri"/>
          <w:bCs/>
          <w:sz w:val="24"/>
          <w:szCs w:val="24"/>
        </w:rPr>
        <w:t>Έχουν εγκατεστημένα προληπτικά μέτρα πυρασφάλειας</w:t>
      </w:r>
      <w:r>
        <w:rPr>
          <w:rFonts w:ascii="Calibri" w:hAnsi="Calibri" w:cs="Calibri"/>
          <w:bCs/>
          <w:sz w:val="24"/>
          <w:szCs w:val="24"/>
        </w:rPr>
        <w:t xml:space="preserve"> και εξοπλισμό πυρόσβεσης</w:t>
      </w:r>
      <w:r w:rsidRPr="00341759">
        <w:rPr>
          <w:rFonts w:ascii="Calibri" w:hAnsi="Calibri" w:cs="Calibri"/>
          <w:bCs/>
          <w:sz w:val="24"/>
          <w:szCs w:val="24"/>
        </w:rPr>
        <w:t>.</w:t>
      </w:r>
    </w:p>
    <w:p w:rsidR="006F11EE" w:rsidRPr="0034175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341759">
        <w:rPr>
          <w:rFonts w:ascii="Calibri" w:hAnsi="Calibri" w:cs="Calibri"/>
          <w:bCs/>
          <w:sz w:val="24"/>
          <w:szCs w:val="24"/>
        </w:rPr>
        <w:lastRenderedPageBreak/>
        <w:t>Έχουν δάπεδο ανθεκτικό και αδιαπέραστο, με κατάλληλο αποχετευτικό σύστημα, ώστε να είναι εύκολο να καθαρισθεί και να απολυμανθεί.</w:t>
      </w:r>
    </w:p>
    <w:p w:rsidR="006F11EE" w:rsidRPr="0034175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341759">
        <w:rPr>
          <w:rFonts w:ascii="Calibri" w:hAnsi="Calibri" w:cs="Calibri"/>
          <w:bCs/>
          <w:sz w:val="24"/>
          <w:szCs w:val="24"/>
        </w:rPr>
        <w:t xml:space="preserve">Είναι επαρκούς έκτασης για </w:t>
      </w:r>
      <w:r>
        <w:rPr>
          <w:rFonts w:ascii="Calibri" w:hAnsi="Calibri" w:cs="Calibri"/>
          <w:bCs/>
          <w:sz w:val="24"/>
          <w:szCs w:val="24"/>
        </w:rPr>
        <w:t>την ευχερή διακίνηση των τροχηλάτων</w:t>
      </w:r>
      <w:r w:rsidRPr="00341759">
        <w:rPr>
          <w:rFonts w:ascii="Calibri" w:hAnsi="Calibri" w:cs="Calibri"/>
          <w:bCs/>
          <w:sz w:val="24"/>
          <w:szCs w:val="24"/>
        </w:rPr>
        <w:t xml:space="preserve"> και εκφόρτωση </w:t>
      </w:r>
      <w:r>
        <w:rPr>
          <w:rFonts w:ascii="Calibri" w:hAnsi="Calibri" w:cs="Calibri"/>
          <w:bCs/>
          <w:sz w:val="24"/>
          <w:szCs w:val="24"/>
        </w:rPr>
        <w:t xml:space="preserve">τους </w:t>
      </w:r>
      <w:r w:rsidRPr="00341759">
        <w:rPr>
          <w:rFonts w:ascii="Calibri" w:hAnsi="Calibri" w:cs="Calibri"/>
          <w:bCs/>
          <w:sz w:val="24"/>
          <w:szCs w:val="24"/>
        </w:rPr>
        <w:t>από το αρμόδιο προσωπικό.</w:t>
      </w:r>
    </w:p>
    <w:p w:rsidR="006F11EE" w:rsidRPr="0034175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341759">
        <w:rPr>
          <w:rFonts w:ascii="Calibri" w:hAnsi="Calibri" w:cs="Calibri"/>
          <w:bCs/>
          <w:sz w:val="24"/>
          <w:szCs w:val="24"/>
        </w:rPr>
        <w:t xml:space="preserve">Είναι δύσκολα προσβάσιμοι </w:t>
      </w:r>
      <w:r>
        <w:rPr>
          <w:rFonts w:ascii="Calibri" w:hAnsi="Calibri" w:cs="Calibri"/>
          <w:bCs/>
          <w:sz w:val="24"/>
          <w:szCs w:val="24"/>
        </w:rPr>
        <w:t xml:space="preserve">στο κοινό </w:t>
      </w:r>
      <w:r w:rsidRPr="00341759">
        <w:rPr>
          <w:rFonts w:ascii="Calibri" w:hAnsi="Calibri" w:cs="Calibri"/>
          <w:bCs/>
          <w:sz w:val="24"/>
          <w:szCs w:val="24"/>
        </w:rPr>
        <w:t>και με ειδική σήμανση που δεν επιτρέπει την πρόσβαση στα μη εξουσιοδοτημένα άτομα.</w:t>
      </w:r>
    </w:p>
    <w:p w:rsidR="006F11EE" w:rsidRPr="0034175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341759">
        <w:rPr>
          <w:rFonts w:ascii="Calibri" w:hAnsi="Calibri" w:cs="Calibri"/>
          <w:bCs/>
          <w:sz w:val="24"/>
          <w:szCs w:val="24"/>
        </w:rPr>
        <w:t>Δεν διευκολύνουν την πρόσβαση σε ζώα και πουλιά.</w:t>
      </w:r>
    </w:p>
    <w:p w:rsidR="006F11EE" w:rsidRPr="00F04CF7"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sidRPr="00F04CF7">
        <w:rPr>
          <w:rFonts w:ascii="Calibri" w:hAnsi="Calibri" w:cs="Calibri"/>
          <w:bCs/>
          <w:sz w:val="24"/>
          <w:szCs w:val="24"/>
        </w:rPr>
        <w:t>Βρίσκονται εντ</w:t>
      </w:r>
      <w:r w:rsidR="00DF5521">
        <w:rPr>
          <w:rFonts w:ascii="Calibri" w:hAnsi="Calibri" w:cs="Calibri"/>
          <w:bCs/>
          <w:sz w:val="24"/>
          <w:szCs w:val="24"/>
        </w:rPr>
        <w:t>ός του περιβάλλοντος χώρου της Ν</w:t>
      </w:r>
      <w:r w:rsidRPr="00F04CF7">
        <w:rPr>
          <w:rFonts w:ascii="Calibri" w:hAnsi="Calibri" w:cs="Calibri"/>
          <w:bCs/>
          <w:sz w:val="24"/>
          <w:szCs w:val="24"/>
        </w:rPr>
        <w:t>Μ</w:t>
      </w:r>
      <w:r w:rsidR="00DF5521">
        <w:rPr>
          <w:rFonts w:ascii="Calibri" w:hAnsi="Calibri" w:cs="Calibri"/>
          <w:bCs/>
          <w:sz w:val="24"/>
          <w:szCs w:val="24"/>
        </w:rPr>
        <w:t>Α</w:t>
      </w:r>
      <w:r w:rsidRPr="00F04CF7">
        <w:rPr>
          <w:rFonts w:ascii="Calibri" w:hAnsi="Calibri" w:cs="Calibri"/>
          <w:bCs/>
          <w:sz w:val="24"/>
          <w:szCs w:val="24"/>
        </w:rPr>
        <w:t>, για τα ΑΣΑ.</w:t>
      </w:r>
    </w:p>
    <w:p w:rsidR="006F11EE" w:rsidRPr="00810E79" w:rsidRDefault="006F11EE" w:rsidP="006F11EE">
      <w:pPr>
        <w:pStyle w:val="a7"/>
        <w:numPr>
          <w:ilvl w:val="0"/>
          <w:numId w:val="6"/>
        </w:numPr>
        <w:spacing w:before="120" w:after="120"/>
        <w:ind w:left="1417" w:hanging="425"/>
        <w:contextualSpacing w:val="0"/>
        <w:jc w:val="both"/>
        <w:rPr>
          <w:rFonts w:ascii="Calibri" w:hAnsi="Calibri" w:cs="Calibri"/>
          <w:bCs/>
          <w:sz w:val="24"/>
          <w:szCs w:val="24"/>
        </w:rPr>
      </w:pPr>
      <w:r>
        <w:rPr>
          <w:rFonts w:ascii="Calibri" w:hAnsi="Calibri" w:cs="Calibri"/>
          <w:bCs/>
          <w:sz w:val="24"/>
          <w:szCs w:val="24"/>
        </w:rPr>
        <w:t xml:space="preserve">Περιλαμβάνουν υποδοχείς </w:t>
      </w:r>
      <w:r w:rsidRPr="00F04CF7">
        <w:rPr>
          <w:rFonts w:ascii="Calibri" w:hAnsi="Calibri" w:cs="Calibri"/>
          <w:bCs/>
          <w:sz w:val="24"/>
          <w:szCs w:val="24"/>
        </w:rPr>
        <w:t>πλήρους στεγανότητας</w:t>
      </w:r>
      <w:r>
        <w:rPr>
          <w:rFonts w:ascii="Calibri" w:hAnsi="Calibri" w:cs="Calibri"/>
          <w:bCs/>
          <w:sz w:val="24"/>
          <w:szCs w:val="24"/>
        </w:rPr>
        <w:t>,</w:t>
      </w:r>
      <w:r w:rsidRPr="00F04CF7">
        <w:rPr>
          <w:rFonts w:ascii="Calibri" w:hAnsi="Calibri" w:cs="Calibri"/>
          <w:bCs/>
          <w:sz w:val="24"/>
          <w:szCs w:val="24"/>
        </w:rPr>
        <w:t xml:space="preserve"> του ιδίου</w:t>
      </w:r>
      <w:r>
        <w:rPr>
          <w:rFonts w:ascii="Calibri" w:hAnsi="Calibri" w:cs="Calibri"/>
          <w:bCs/>
          <w:sz w:val="24"/>
          <w:szCs w:val="24"/>
        </w:rPr>
        <w:t xml:space="preserve"> χρώματος με τον αρχικό περιέκτη των αποβλήτων, μέσα στους οποίους τοποθετούνται</w:t>
      </w:r>
      <w:r w:rsidRPr="00F04CF7">
        <w:rPr>
          <w:rFonts w:ascii="Calibri" w:hAnsi="Calibri" w:cs="Calibri"/>
          <w:bCs/>
          <w:sz w:val="24"/>
          <w:szCs w:val="24"/>
        </w:rPr>
        <w:t xml:space="preserve"> τα </w:t>
      </w:r>
      <w:r>
        <w:rPr>
          <w:rFonts w:ascii="Calibri" w:hAnsi="Calibri" w:cs="Calibri"/>
          <w:bCs/>
          <w:sz w:val="24"/>
          <w:szCs w:val="24"/>
        </w:rPr>
        <w:t xml:space="preserve">συσκευασμένα </w:t>
      </w:r>
      <w:r w:rsidRPr="00F04CF7">
        <w:rPr>
          <w:rFonts w:ascii="Calibri" w:hAnsi="Calibri" w:cs="Calibri"/>
          <w:bCs/>
          <w:sz w:val="24"/>
          <w:szCs w:val="24"/>
        </w:rPr>
        <w:t>απόβλητα ώστε να αποτρέπονται τυχόν διαφυγές υγρών.</w:t>
      </w:r>
    </w:p>
    <w:p w:rsidR="00810E79" w:rsidRPr="009F6326" w:rsidRDefault="00810E79" w:rsidP="00810E79">
      <w:pPr>
        <w:spacing w:before="120" w:after="120"/>
        <w:ind w:left="992"/>
        <w:jc w:val="both"/>
        <w:rPr>
          <w:rFonts w:ascii="Calibri" w:hAnsi="Calibri" w:cs="Calibri"/>
          <w:bCs/>
          <w:lang w:val="el-GR"/>
        </w:rPr>
      </w:pPr>
    </w:p>
    <w:p w:rsidR="006F11EE" w:rsidRDefault="006F11EE" w:rsidP="006F11EE">
      <w:pPr>
        <w:pStyle w:val="a7"/>
        <w:spacing w:before="120" w:after="120"/>
        <w:ind w:left="0" w:firstLine="567"/>
        <w:contextualSpacing w:val="0"/>
        <w:jc w:val="both"/>
        <w:rPr>
          <w:rFonts w:ascii="Calibri" w:hAnsi="Calibri" w:cs="Calibri"/>
          <w:bCs/>
          <w:sz w:val="24"/>
          <w:szCs w:val="24"/>
        </w:rPr>
      </w:pPr>
      <w:r>
        <w:rPr>
          <w:rFonts w:ascii="Calibri" w:hAnsi="Calibri" w:cs="Calibri"/>
          <w:bCs/>
          <w:sz w:val="24"/>
          <w:szCs w:val="24"/>
        </w:rPr>
        <w:t>Α</w:t>
      </w:r>
      <w:r w:rsidRPr="009440CD">
        <w:rPr>
          <w:rFonts w:ascii="Calibri" w:hAnsi="Calibri" w:cs="Calibri"/>
          <w:bCs/>
          <w:sz w:val="24"/>
          <w:szCs w:val="24"/>
        </w:rPr>
        <w:t>νάλογα με την κατηγορία αποβλήτων ισχύ</w:t>
      </w:r>
      <w:r>
        <w:rPr>
          <w:rFonts w:ascii="Calibri" w:hAnsi="Calibri" w:cs="Calibri"/>
          <w:bCs/>
          <w:sz w:val="24"/>
          <w:szCs w:val="24"/>
        </w:rPr>
        <w:t>ουν επιπλέον οι ακόλουθες ε</w:t>
      </w:r>
      <w:r w:rsidRPr="009440CD">
        <w:rPr>
          <w:rFonts w:ascii="Calibri" w:hAnsi="Calibri" w:cs="Calibri"/>
          <w:bCs/>
          <w:sz w:val="24"/>
          <w:szCs w:val="24"/>
        </w:rPr>
        <w:t>ιδικότερ</w:t>
      </w:r>
      <w:r>
        <w:rPr>
          <w:rFonts w:ascii="Calibri" w:hAnsi="Calibri" w:cs="Calibri"/>
          <w:bCs/>
          <w:sz w:val="24"/>
          <w:szCs w:val="24"/>
        </w:rPr>
        <w:t>ες</w:t>
      </w:r>
      <w:r w:rsidRPr="009440CD">
        <w:rPr>
          <w:rFonts w:ascii="Calibri" w:hAnsi="Calibri" w:cs="Calibri"/>
          <w:bCs/>
          <w:sz w:val="24"/>
          <w:szCs w:val="24"/>
        </w:rPr>
        <w:t xml:space="preserve"> </w:t>
      </w:r>
      <w:r>
        <w:rPr>
          <w:rFonts w:ascii="Calibri" w:hAnsi="Calibri" w:cs="Calibri"/>
          <w:bCs/>
          <w:sz w:val="24"/>
          <w:szCs w:val="24"/>
        </w:rPr>
        <w:t>προδιαγραφές</w:t>
      </w:r>
      <w:r w:rsidRPr="009440CD">
        <w:rPr>
          <w:rFonts w:ascii="Calibri" w:hAnsi="Calibri" w:cs="Calibri"/>
          <w:bCs/>
          <w:sz w:val="24"/>
          <w:szCs w:val="24"/>
        </w:rPr>
        <w:t>:</w:t>
      </w:r>
    </w:p>
    <w:p w:rsidR="00DF5521" w:rsidRPr="009440CD" w:rsidRDefault="00DF5521" w:rsidP="006F11EE">
      <w:pPr>
        <w:pStyle w:val="a7"/>
        <w:spacing w:before="120" w:after="120"/>
        <w:ind w:left="0" w:firstLine="567"/>
        <w:contextualSpacing w:val="0"/>
        <w:jc w:val="both"/>
        <w:rPr>
          <w:rFonts w:ascii="Calibri" w:hAnsi="Calibri" w:cs="Calibri"/>
          <w:bCs/>
          <w:sz w:val="24"/>
          <w:szCs w:val="24"/>
        </w:rPr>
      </w:pPr>
    </w:p>
    <w:p w:rsidR="006F11EE" w:rsidRPr="00DF5521" w:rsidRDefault="006F11EE" w:rsidP="006F11EE">
      <w:pPr>
        <w:pStyle w:val="a7"/>
        <w:spacing w:after="0"/>
        <w:ind w:left="0"/>
        <w:jc w:val="both"/>
        <w:rPr>
          <w:rFonts w:ascii="Calibri" w:hAnsi="Calibri" w:cs="Calibri"/>
          <w:b/>
          <w:bCs/>
          <w:i/>
          <w:sz w:val="24"/>
          <w:szCs w:val="24"/>
          <w:u w:val="single"/>
        </w:rPr>
      </w:pPr>
      <w:r w:rsidRPr="00DF5521">
        <w:rPr>
          <w:rFonts w:ascii="Calibri" w:hAnsi="Calibri" w:cs="Calibri"/>
          <w:b/>
          <w:bCs/>
          <w:i/>
          <w:sz w:val="24"/>
          <w:szCs w:val="24"/>
          <w:u w:val="single"/>
        </w:rPr>
        <w:t xml:space="preserve">Α) Αποθήκευση  των ΕΑΑΜ και ΜΕΑ </w:t>
      </w:r>
    </w:p>
    <w:p w:rsidR="006A2AFF" w:rsidRPr="002F0412" w:rsidRDefault="006A2AFF" w:rsidP="006A2AFF">
      <w:pPr>
        <w:pStyle w:val="a7"/>
        <w:spacing w:after="0"/>
        <w:ind w:left="0"/>
        <w:jc w:val="center"/>
        <w:rPr>
          <w:rFonts w:ascii="Calibri" w:hAnsi="Calibri" w:cs="Calibri"/>
          <w:bCs/>
          <w:i/>
          <w:sz w:val="24"/>
          <w:szCs w:val="24"/>
        </w:rPr>
      </w:pPr>
    </w:p>
    <w:p w:rsidR="006F11EE" w:rsidRPr="00DF5521" w:rsidRDefault="006F11EE" w:rsidP="00DF5521">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5A343A">
        <w:rPr>
          <w:rFonts w:ascii="Calibri" w:hAnsi="Calibri" w:cs="Calibri"/>
          <w:bCs/>
          <w:iCs/>
          <w:lang w:val="el-GR"/>
        </w:rPr>
        <w:t xml:space="preserve">Τα ΕΑΑΜ και ΜΕΑ, φυλάσσονται σε ψυκτικό θάλαμο, για χρονικό </w:t>
      </w:r>
      <w:r w:rsidRPr="00DF5521">
        <w:rPr>
          <w:rFonts w:ascii="Calibri" w:hAnsi="Calibri" w:cs="Calibri"/>
          <w:bCs/>
          <w:iCs/>
          <w:lang w:val="el-GR"/>
        </w:rPr>
        <w:t>διάστημα όχι μεγαλύτερο των 5 ημερών σε θερμοκρασία υποχρεωτικά μικρότερη ή ίση με 5</w:t>
      </w:r>
      <w:r w:rsidRPr="00DF5521">
        <w:rPr>
          <w:rFonts w:ascii="Calibri" w:hAnsi="Calibri" w:cs="Calibri"/>
          <w:bCs/>
          <w:iCs/>
          <w:vertAlign w:val="superscript"/>
          <w:lang w:val="el-GR"/>
        </w:rPr>
        <w:t>ο</w:t>
      </w:r>
      <w:r w:rsidRPr="00DF5521">
        <w:rPr>
          <w:rFonts w:ascii="Calibri" w:hAnsi="Calibri" w:cs="Calibri"/>
          <w:bCs/>
          <w:iCs/>
          <w:lang w:val="el-GR"/>
        </w:rPr>
        <w:t xml:space="preserve">C (για ποσότητες μικρότερες των </w:t>
      </w:r>
      <w:smartTag w:uri="urn:schemas-microsoft-com:office:smarttags" w:element="metricconverter">
        <w:smartTagPr>
          <w:attr w:name="ProductID" w:val="500 λίτρων"/>
        </w:smartTagPr>
        <w:r w:rsidRPr="00DF5521">
          <w:rPr>
            <w:rFonts w:ascii="Calibri" w:hAnsi="Calibri" w:cs="Calibri"/>
            <w:bCs/>
            <w:iCs/>
            <w:lang w:val="el-GR"/>
          </w:rPr>
          <w:t>500 λίτρων</w:t>
        </w:r>
      </w:smartTag>
      <w:r w:rsidRPr="00DF5521">
        <w:rPr>
          <w:rFonts w:ascii="Calibri" w:hAnsi="Calibri" w:cs="Calibri"/>
          <w:bCs/>
          <w:iCs/>
          <w:lang w:val="el-GR"/>
        </w:rPr>
        <w:t xml:space="preserve"> η αποθήκευση μπορεί να γίνει μέχρι 30 ημέρες σε θερμοκρασία μικρότερη ή ίση με 0</w:t>
      </w:r>
      <w:r w:rsidRPr="00DF5521">
        <w:rPr>
          <w:rFonts w:ascii="Calibri" w:hAnsi="Calibri" w:cs="Calibri"/>
          <w:bCs/>
          <w:iCs/>
          <w:vertAlign w:val="superscript"/>
          <w:lang w:val="el-GR"/>
        </w:rPr>
        <w:t>ο</w:t>
      </w:r>
      <w:r w:rsidRPr="00DF5521">
        <w:rPr>
          <w:rFonts w:ascii="Calibri" w:hAnsi="Calibri" w:cs="Calibri"/>
          <w:bCs/>
          <w:iCs/>
          <w:lang w:val="el-GR"/>
        </w:rPr>
        <w:t xml:space="preserve">C). Στην περίπτωση που δεν υπάρχει ή δε λειτουργεί ο ψυκτικός θάλαμος ο χρόνος αποθήκευσης των αποβλήτων δεν υπερβαίνει τις 48 ώρες το χειμώνα και 24 ώρες το καλοκαίρι. </w:t>
      </w:r>
    </w:p>
    <w:p w:rsidR="006F11EE" w:rsidRPr="005A343A"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5A343A">
        <w:rPr>
          <w:rFonts w:ascii="Calibri" w:hAnsi="Calibri" w:cs="Calibri"/>
          <w:bCs/>
          <w:iCs/>
          <w:lang w:val="el-GR"/>
        </w:rPr>
        <w:t xml:space="preserve">Στην εξωτερική επιφάνεια των χώρων αποθήκευσης των επικίνδυνων αποβλήτων, υπάρχει ευκρινής σήμανση με τον όρο «Επικίνδυνα Απόβλητα» και το διεθνές σύμβολο του μολυσματικού και επικίνδυνου χαρακτήρα. </w:t>
      </w:r>
    </w:p>
    <w:p w:rsidR="006F11EE" w:rsidRPr="005A343A"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5A343A">
        <w:rPr>
          <w:rFonts w:ascii="Calibri" w:hAnsi="Calibri" w:cs="Calibri"/>
          <w:bCs/>
          <w:iCs/>
          <w:lang w:val="el-GR"/>
        </w:rPr>
        <w:t xml:space="preserve">Η θερμοκρασία των ψυκτικών θαλάμων ελέγχεται σε τακτά χρονικά διαστήματα και καταγράφεται σε αρχείο. </w:t>
      </w:r>
    </w:p>
    <w:p w:rsidR="006F11EE"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5A343A">
        <w:rPr>
          <w:rFonts w:ascii="Calibri" w:hAnsi="Calibri" w:cs="Calibri"/>
          <w:bCs/>
          <w:iCs/>
          <w:lang w:val="el-GR"/>
        </w:rPr>
        <w:t>Κάθε φορά, που ο χώρος αποθήκευσης των παραπάνω κατηγοριών αποβλήτων αδειάζει, καθαρίζεται και απολυμαίνεται σχολαστικά.</w:t>
      </w:r>
    </w:p>
    <w:p w:rsidR="006F11EE"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Pr>
          <w:rFonts w:ascii="Calibri" w:hAnsi="Calibri" w:cs="Calibri"/>
          <w:bCs/>
          <w:iCs/>
          <w:lang w:val="el-GR"/>
        </w:rPr>
        <w:t>Οι περιέκτες τοποθετούνται επιμελημένα και συμμετρικά.</w:t>
      </w:r>
    </w:p>
    <w:p w:rsidR="006F11EE" w:rsidRPr="004A0917" w:rsidRDefault="006F11EE" w:rsidP="006F11EE">
      <w:pPr>
        <w:pStyle w:val="a7"/>
        <w:spacing w:before="120" w:after="120"/>
        <w:ind w:left="0" w:firstLine="567"/>
        <w:contextualSpacing w:val="0"/>
        <w:jc w:val="both"/>
        <w:rPr>
          <w:rFonts w:ascii="Calibri" w:hAnsi="Calibri" w:cs="Calibri"/>
          <w:bCs/>
          <w:sz w:val="24"/>
          <w:szCs w:val="24"/>
        </w:rPr>
      </w:pPr>
      <w:r w:rsidRPr="004A0917">
        <w:rPr>
          <w:rFonts w:ascii="Calibri" w:hAnsi="Calibri" w:cs="Calibri"/>
          <w:bCs/>
          <w:sz w:val="24"/>
          <w:szCs w:val="24"/>
        </w:rPr>
        <w:lastRenderedPageBreak/>
        <w:t>Για τ</w:t>
      </w:r>
      <w:r>
        <w:rPr>
          <w:rFonts w:ascii="Calibri" w:hAnsi="Calibri" w:cs="Calibri"/>
          <w:bCs/>
          <w:sz w:val="24"/>
          <w:szCs w:val="24"/>
        </w:rPr>
        <w:t>ους</w:t>
      </w:r>
      <w:r w:rsidRPr="004A0917">
        <w:rPr>
          <w:rFonts w:ascii="Calibri" w:hAnsi="Calibri" w:cs="Calibri"/>
          <w:bCs/>
          <w:sz w:val="24"/>
          <w:szCs w:val="24"/>
        </w:rPr>
        <w:t xml:space="preserve"> ψυκτικ</w:t>
      </w:r>
      <w:r>
        <w:rPr>
          <w:rFonts w:ascii="Calibri" w:hAnsi="Calibri" w:cs="Calibri"/>
          <w:bCs/>
          <w:sz w:val="24"/>
          <w:szCs w:val="24"/>
        </w:rPr>
        <w:t>ούς</w:t>
      </w:r>
      <w:r w:rsidRPr="004A0917">
        <w:rPr>
          <w:rFonts w:ascii="Calibri" w:hAnsi="Calibri" w:cs="Calibri"/>
          <w:bCs/>
          <w:sz w:val="24"/>
          <w:szCs w:val="24"/>
        </w:rPr>
        <w:t xml:space="preserve"> θ</w:t>
      </w:r>
      <w:r>
        <w:rPr>
          <w:rFonts w:ascii="Calibri" w:hAnsi="Calibri" w:cs="Calibri"/>
          <w:bCs/>
          <w:sz w:val="24"/>
          <w:szCs w:val="24"/>
        </w:rPr>
        <w:t xml:space="preserve">αλάμους </w:t>
      </w:r>
      <w:r w:rsidRPr="004A0917">
        <w:rPr>
          <w:rFonts w:ascii="Calibri" w:hAnsi="Calibri" w:cs="Calibri"/>
          <w:bCs/>
          <w:sz w:val="24"/>
          <w:szCs w:val="24"/>
        </w:rPr>
        <w:t>πληρούνται οι ακόλουθες τεχνικές προδιαγραφές:</w:t>
      </w:r>
    </w:p>
    <w:p w:rsidR="006F11EE" w:rsidRDefault="006F11EE" w:rsidP="004914C4">
      <w:pPr>
        <w:pStyle w:val="a7"/>
        <w:numPr>
          <w:ilvl w:val="0"/>
          <w:numId w:val="8"/>
        </w:numPr>
        <w:spacing w:before="120" w:after="120"/>
        <w:ind w:left="993" w:hanging="426"/>
        <w:contextualSpacing w:val="0"/>
        <w:jc w:val="both"/>
        <w:rPr>
          <w:rFonts w:ascii="Calibri" w:hAnsi="Calibri" w:cs="Calibri"/>
          <w:bCs/>
          <w:sz w:val="24"/>
          <w:szCs w:val="24"/>
        </w:rPr>
      </w:pPr>
      <w:r>
        <w:rPr>
          <w:rFonts w:ascii="Calibri" w:hAnsi="Calibri" w:cs="Calibri"/>
          <w:bCs/>
          <w:sz w:val="24"/>
          <w:szCs w:val="24"/>
        </w:rPr>
        <w:t>Εί</w:t>
      </w:r>
      <w:r w:rsidRPr="004A0917">
        <w:rPr>
          <w:rFonts w:ascii="Calibri" w:hAnsi="Calibri" w:cs="Calibri"/>
          <w:bCs/>
          <w:sz w:val="24"/>
          <w:szCs w:val="24"/>
        </w:rPr>
        <w:t>ναι επαρκούς χωρητικότητ</w:t>
      </w:r>
      <w:r w:rsidR="00910709">
        <w:rPr>
          <w:rFonts w:ascii="Calibri" w:hAnsi="Calibri" w:cs="Calibri"/>
          <w:bCs/>
          <w:sz w:val="24"/>
          <w:szCs w:val="24"/>
        </w:rPr>
        <w:t>ας (ανάλογης με το μέγεθος της Ν</w:t>
      </w:r>
      <w:r w:rsidRPr="004A0917">
        <w:rPr>
          <w:rFonts w:ascii="Calibri" w:hAnsi="Calibri" w:cs="Calibri"/>
          <w:bCs/>
          <w:sz w:val="24"/>
          <w:szCs w:val="24"/>
        </w:rPr>
        <w:t>Μ</w:t>
      </w:r>
      <w:r w:rsidR="00910709">
        <w:rPr>
          <w:rFonts w:ascii="Calibri" w:hAnsi="Calibri" w:cs="Calibri"/>
          <w:bCs/>
          <w:sz w:val="24"/>
          <w:szCs w:val="24"/>
        </w:rPr>
        <w:t>Α)</w:t>
      </w:r>
      <w:r w:rsidRPr="004A0917">
        <w:rPr>
          <w:rFonts w:ascii="Calibri" w:hAnsi="Calibri" w:cs="Calibri"/>
          <w:bCs/>
          <w:sz w:val="24"/>
          <w:szCs w:val="24"/>
        </w:rPr>
        <w:t xml:space="preserve"> </w:t>
      </w:r>
    </w:p>
    <w:p w:rsidR="006F11EE" w:rsidRPr="004A0917" w:rsidRDefault="006F11EE" w:rsidP="004914C4">
      <w:pPr>
        <w:pStyle w:val="a7"/>
        <w:numPr>
          <w:ilvl w:val="0"/>
          <w:numId w:val="8"/>
        </w:numPr>
        <w:spacing w:before="120" w:after="120"/>
        <w:ind w:left="993" w:hanging="426"/>
        <w:contextualSpacing w:val="0"/>
        <w:jc w:val="both"/>
        <w:rPr>
          <w:rFonts w:ascii="Calibri" w:hAnsi="Calibri" w:cs="Calibri"/>
          <w:bCs/>
          <w:sz w:val="24"/>
          <w:szCs w:val="24"/>
        </w:rPr>
      </w:pPr>
      <w:r>
        <w:rPr>
          <w:rFonts w:ascii="Calibri" w:hAnsi="Calibri" w:cs="Calibri"/>
          <w:bCs/>
          <w:sz w:val="24"/>
          <w:szCs w:val="24"/>
        </w:rPr>
        <w:t>Φ</w:t>
      </w:r>
      <w:r w:rsidRPr="004A0917">
        <w:rPr>
          <w:rFonts w:ascii="Calibri" w:hAnsi="Calibri" w:cs="Calibri"/>
          <w:bCs/>
          <w:sz w:val="24"/>
          <w:szCs w:val="24"/>
        </w:rPr>
        <w:t>έρ</w:t>
      </w:r>
      <w:r>
        <w:rPr>
          <w:rFonts w:ascii="Calibri" w:hAnsi="Calibri" w:cs="Calibri"/>
          <w:bCs/>
          <w:sz w:val="24"/>
          <w:szCs w:val="24"/>
        </w:rPr>
        <w:t>ουν</w:t>
      </w:r>
      <w:r w:rsidRPr="004A0917">
        <w:rPr>
          <w:rFonts w:ascii="Calibri" w:hAnsi="Calibri" w:cs="Calibri"/>
          <w:bCs/>
          <w:sz w:val="24"/>
          <w:szCs w:val="24"/>
        </w:rPr>
        <w:t xml:space="preserve"> στην πόρτα του</w:t>
      </w:r>
      <w:r>
        <w:rPr>
          <w:rFonts w:ascii="Calibri" w:hAnsi="Calibri" w:cs="Calibri"/>
          <w:bCs/>
          <w:sz w:val="24"/>
          <w:szCs w:val="24"/>
        </w:rPr>
        <w:t>ς</w:t>
      </w:r>
      <w:r w:rsidRPr="004A0917">
        <w:rPr>
          <w:rFonts w:ascii="Calibri" w:hAnsi="Calibri" w:cs="Calibri"/>
          <w:bCs/>
          <w:sz w:val="24"/>
          <w:szCs w:val="24"/>
        </w:rPr>
        <w:t xml:space="preserve"> το διεθνές σύμβολο του μολυσματικού και επικίνδυνου και τον όρο «Επικίνδυνα Απόβλητα».</w:t>
      </w:r>
    </w:p>
    <w:p w:rsidR="006F11EE" w:rsidRPr="004A0917" w:rsidRDefault="006F11EE" w:rsidP="004914C4">
      <w:pPr>
        <w:pStyle w:val="a7"/>
        <w:numPr>
          <w:ilvl w:val="0"/>
          <w:numId w:val="8"/>
        </w:numPr>
        <w:spacing w:before="120" w:after="120"/>
        <w:ind w:left="993" w:hanging="426"/>
        <w:contextualSpacing w:val="0"/>
        <w:jc w:val="both"/>
        <w:rPr>
          <w:rFonts w:ascii="Calibri" w:hAnsi="Calibri" w:cs="Calibri"/>
          <w:bCs/>
          <w:sz w:val="24"/>
          <w:szCs w:val="24"/>
        </w:rPr>
      </w:pPr>
      <w:r>
        <w:rPr>
          <w:rFonts w:ascii="Calibri" w:hAnsi="Calibri" w:cs="Calibri"/>
          <w:bCs/>
          <w:sz w:val="24"/>
          <w:szCs w:val="24"/>
        </w:rPr>
        <w:t>Ε</w:t>
      </w:r>
      <w:r w:rsidRPr="004A0917">
        <w:rPr>
          <w:rFonts w:ascii="Calibri" w:hAnsi="Calibri" w:cs="Calibri"/>
          <w:bCs/>
          <w:sz w:val="24"/>
          <w:szCs w:val="24"/>
        </w:rPr>
        <w:t xml:space="preserve">ίναι </w:t>
      </w:r>
      <w:r>
        <w:rPr>
          <w:rFonts w:ascii="Calibri" w:hAnsi="Calibri" w:cs="Calibri"/>
          <w:bCs/>
          <w:sz w:val="24"/>
          <w:szCs w:val="24"/>
        </w:rPr>
        <w:t xml:space="preserve">κατασκευασμένοι </w:t>
      </w:r>
      <w:r w:rsidRPr="004A0917">
        <w:rPr>
          <w:rFonts w:ascii="Calibri" w:hAnsi="Calibri" w:cs="Calibri"/>
          <w:bCs/>
          <w:sz w:val="24"/>
          <w:szCs w:val="24"/>
        </w:rPr>
        <w:t>από υλικά υψηλής ανθεκτικότητας με αντοχή στην οξείδωση.</w:t>
      </w:r>
    </w:p>
    <w:p w:rsidR="006F11EE" w:rsidRPr="004A0917" w:rsidRDefault="006F11EE" w:rsidP="004914C4">
      <w:pPr>
        <w:pStyle w:val="a7"/>
        <w:numPr>
          <w:ilvl w:val="0"/>
          <w:numId w:val="8"/>
        </w:numPr>
        <w:spacing w:before="120" w:after="120"/>
        <w:ind w:left="993" w:hanging="426"/>
        <w:contextualSpacing w:val="0"/>
        <w:jc w:val="both"/>
        <w:rPr>
          <w:rFonts w:ascii="Calibri" w:hAnsi="Calibri" w:cs="Calibri"/>
          <w:bCs/>
          <w:sz w:val="24"/>
          <w:szCs w:val="24"/>
        </w:rPr>
      </w:pPr>
      <w:r>
        <w:rPr>
          <w:rFonts w:ascii="Calibri" w:hAnsi="Calibri" w:cs="Calibri"/>
          <w:bCs/>
          <w:sz w:val="24"/>
          <w:szCs w:val="24"/>
        </w:rPr>
        <w:t>Εί</w:t>
      </w:r>
      <w:r w:rsidRPr="004A0917">
        <w:rPr>
          <w:rFonts w:ascii="Calibri" w:hAnsi="Calibri" w:cs="Calibri"/>
          <w:bCs/>
          <w:sz w:val="24"/>
          <w:szCs w:val="24"/>
        </w:rPr>
        <w:t>ναι βαμμένο</w:t>
      </w:r>
      <w:r>
        <w:rPr>
          <w:rFonts w:ascii="Calibri" w:hAnsi="Calibri" w:cs="Calibri"/>
          <w:bCs/>
          <w:sz w:val="24"/>
          <w:szCs w:val="24"/>
        </w:rPr>
        <w:t>ι</w:t>
      </w:r>
      <w:r w:rsidRPr="004A0917">
        <w:rPr>
          <w:rFonts w:ascii="Calibri" w:hAnsi="Calibri" w:cs="Calibri"/>
          <w:bCs/>
          <w:sz w:val="24"/>
          <w:szCs w:val="24"/>
        </w:rPr>
        <w:t xml:space="preserve"> εξωτερικά και εσωτερικά, με υψηλής αντοχής χρώματα.</w:t>
      </w:r>
    </w:p>
    <w:p w:rsidR="006F11EE" w:rsidRPr="004A0917" w:rsidRDefault="006F11EE" w:rsidP="004914C4">
      <w:pPr>
        <w:pStyle w:val="a7"/>
        <w:numPr>
          <w:ilvl w:val="0"/>
          <w:numId w:val="8"/>
        </w:numPr>
        <w:spacing w:before="120" w:after="120"/>
        <w:ind w:left="993" w:hanging="426"/>
        <w:contextualSpacing w:val="0"/>
        <w:jc w:val="both"/>
        <w:rPr>
          <w:rFonts w:ascii="Calibri" w:hAnsi="Calibri" w:cs="Calibri"/>
          <w:bCs/>
          <w:sz w:val="24"/>
          <w:szCs w:val="24"/>
        </w:rPr>
      </w:pPr>
      <w:r>
        <w:rPr>
          <w:rFonts w:ascii="Calibri" w:hAnsi="Calibri" w:cs="Calibri"/>
          <w:bCs/>
          <w:sz w:val="24"/>
          <w:szCs w:val="24"/>
        </w:rPr>
        <w:t>Δ</w:t>
      </w:r>
      <w:r w:rsidRPr="004A0917">
        <w:rPr>
          <w:rFonts w:ascii="Calibri" w:hAnsi="Calibri" w:cs="Calibri"/>
          <w:bCs/>
          <w:sz w:val="24"/>
          <w:szCs w:val="24"/>
        </w:rPr>
        <w:t>ιαθέτ</w:t>
      </w:r>
      <w:r>
        <w:rPr>
          <w:rFonts w:ascii="Calibri" w:hAnsi="Calibri" w:cs="Calibri"/>
          <w:bCs/>
          <w:sz w:val="24"/>
          <w:szCs w:val="24"/>
        </w:rPr>
        <w:t>ουν</w:t>
      </w:r>
      <w:r w:rsidRPr="004A0917">
        <w:rPr>
          <w:rFonts w:ascii="Calibri" w:hAnsi="Calibri" w:cs="Calibri"/>
          <w:bCs/>
          <w:sz w:val="24"/>
          <w:szCs w:val="24"/>
        </w:rPr>
        <w:t xml:space="preserve"> αντιολισθητικό δάπεδο με κατάλληλο υπόστ</w:t>
      </w:r>
      <w:r>
        <w:rPr>
          <w:rFonts w:ascii="Calibri" w:hAnsi="Calibri" w:cs="Calibri"/>
          <w:bCs/>
          <w:sz w:val="24"/>
          <w:szCs w:val="24"/>
        </w:rPr>
        <w:t>ρ</w:t>
      </w:r>
      <w:r w:rsidRPr="004A0917">
        <w:rPr>
          <w:rFonts w:ascii="Calibri" w:hAnsi="Calibri" w:cs="Calibri"/>
          <w:bCs/>
          <w:sz w:val="24"/>
          <w:szCs w:val="24"/>
        </w:rPr>
        <w:t>ωμα (μεταλλικό ή βιομηχανικού τύπου) για ενίσχυση του δαπέδου.</w:t>
      </w:r>
    </w:p>
    <w:p w:rsidR="006F11EE" w:rsidRPr="004A0917" w:rsidRDefault="006F11EE" w:rsidP="004914C4">
      <w:pPr>
        <w:pStyle w:val="a7"/>
        <w:numPr>
          <w:ilvl w:val="0"/>
          <w:numId w:val="8"/>
        </w:numPr>
        <w:spacing w:before="120" w:after="120"/>
        <w:ind w:left="993" w:hanging="426"/>
        <w:contextualSpacing w:val="0"/>
        <w:jc w:val="both"/>
        <w:rPr>
          <w:rFonts w:ascii="Calibri" w:hAnsi="Calibri" w:cs="Calibri"/>
          <w:bCs/>
          <w:sz w:val="24"/>
          <w:szCs w:val="24"/>
        </w:rPr>
      </w:pPr>
      <w:r>
        <w:rPr>
          <w:rFonts w:ascii="Calibri" w:hAnsi="Calibri" w:cs="Calibri"/>
          <w:bCs/>
          <w:sz w:val="24"/>
          <w:szCs w:val="24"/>
        </w:rPr>
        <w:t>Δ</w:t>
      </w:r>
      <w:r w:rsidRPr="004A0917">
        <w:rPr>
          <w:rFonts w:ascii="Calibri" w:hAnsi="Calibri" w:cs="Calibri"/>
          <w:bCs/>
          <w:sz w:val="24"/>
          <w:szCs w:val="24"/>
        </w:rPr>
        <w:t>ιαθέτ</w:t>
      </w:r>
      <w:r>
        <w:rPr>
          <w:rFonts w:ascii="Calibri" w:hAnsi="Calibri" w:cs="Calibri"/>
          <w:bCs/>
          <w:sz w:val="24"/>
          <w:szCs w:val="24"/>
        </w:rPr>
        <w:t>ουν</w:t>
      </w:r>
      <w:r w:rsidRPr="004A0917">
        <w:rPr>
          <w:rFonts w:ascii="Calibri" w:hAnsi="Calibri" w:cs="Calibri"/>
          <w:bCs/>
          <w:sz w:val="24"/>
          <w:szCs w:val="24"/>
        </w:rPr>
        <w:t xml:space="preserve"> μόνωση.</w:t>
      </w:r>
    </w:p>
    <w:p w:rsidR="006F11EE" w:rsidRPr="004A0917" w:rsidRDefault="006F11EE" w:rsidP="004914C4">
      <w:pPr>
        <w:pStyle w:val="a7"/>
        <w:numPr>
          <w:ilvl w:val="0"/>
          <w:numId w:val="8"/>
        </w:numPr>
        <w:spacing w:before="120" w:after="120"/>
        <w:ind w:left="993" w:hanging="426"/>
        <w:contextualSpacing w:val="0"/>
        <w:jc w:val="both"/>
        <w:rPr>
          <w:rFonts w:ascii="Calibri" w:hAnsi="Calibri" w:cs="Calibri"/>
          <w:bCs/>
          <w:sz w:val="24"/>
          <w:szCs w:val="24"/>
        </w:rPr>
      </w:pPr>
      <w:r>
        <w:rPr>
          <w:rFonts w:ascii="Calibri" w:hAnsi="Calibri" w:cs="Calibri"/>
          <w:bCs/>
          <w:sz w:val="24"/>
          <w:szCs w:val="24"/>
        </w:rPr>
        <w:t>Φέρουν</w:t>
      </w:r>
      <w:r w:rsidRPr="004A0917">
        <w:rPr>
          <w:rFonts w:ascii="Calibri" w:hAnsi="Calibri" w:cs="Calibri"/>
          <w:bCs/>
          <w:sz w:val="24"/>
          <w:szCs w:val="24"/>
        </w:rPr>
        <w:t xml:space="preserve"> μεταλλική πόρτα, η οποία κλείνει αεροστεγώς, με εξωτερικό διακόπτη για την ενεργοποίηση του εσωτερικού φωτισμού ή </w:t>
      </w:r>
      <w:r>
        <w:rPr>
          <w:rFonts w:ascii="Calibri" w:hAnsi="Calibri" w:cs="Calibri"/>
          <w:bCs/>
          <w:sz w:val="24"/>
          <w:szCs w:val="24"/>
        </w:rPr>
        <w:t>αν</w:t>
      </w:r>
      <w:r w:rsidRPr="004A0917">
        <w:rPr>
          <w:rFonts w:ascii="Calibri" w:hAnsi="Calibri" w:cs="Calibri"/>
          <w:bCs/>
          <w:sz w:val="24"/>
          <w:szCs w:val="24"/>
        </w:rPr>
        <w:t xml:space="preserve"> υπάρχει εσωτερικό σύστημα φωτισμού </w:t>
      </w:r>
      <w:r>
        <w:rPr>
          <w:rFonts w:ascii="Calibri" w:hAnsi="Calibri" w:cs="Calibri"/>
          <w:bCs/>
          <w:sz w:val="24"/>
          <w:szCs w:val="24"/>
        </w:rPr>
        <w:t xml:space="preserve">αποτελείται από </w:t>
      </w:r>
      <w:r w:rsidRPr="004A0917">
        <w:rPr>
          <w:rFonts w:ascii="Calibri" w:hAnsi="Calibri" w:cs="Calibri"/>
          <w:bCs/>
          <w:sz w:val="24"/>
          <w:szCs w:val="24"/>
        </w:rPr>
        <w:t>αδιάβροχες λυχνίες</w:t>
      </w:r>
      <w:r>
        <w:rPr>
          <w:rFonts w:ascii="Calibri" w:hAnsi="Calibri" w:cs="Calibri"/>
          <w:bCs/>
          <w:sz w:val="24"/>
          <w:szCs w:val="24"/>
        </w:rPr>
        <w:t>,</w:t>
      </w:r>
      <w:r w:rsidRPr="004A0917">
        <w:rPr>
          <w:rFonts w:ascii="Calibri" w:hAnsi="Calibri" w:cs="Calibri"/>
          <w:bCs/>
          <w:sz w:val="24"/>
          <w:szCs w:val="24"/>
        </w:rPr>
        <w:t xml:space="preserve"> οι οποίες να τίθενται σε λειτουργία άμεσα με το άνοιγμα της πόρτας.</w:t>
      </w:r>
    </w:p>
    <w:p w:rsidR="006F11EE" w:rsidRPr="00910709" w:rsidRDefault="006F11EE" w:rsidP="004914C4">
      <w:pPr>
        <w:pStyle w:val="a7"/>
        <w:numPr>
          <w:ilvl w:val="0"/>
          <w:numId w:val="8"/>
        </w:numPr>
        <w:spacing w:before="120" w:after="120"/>
        <w:ind w:left="993" w:hanging="426"/>
        <w:contextualSpacing w:val="0"/>
        <w:jc w:val="both"/>
        <w:rPr>
          <w:rFonts w:ascii="Calibri" w:hAnsi="Calibri" w:cs="Calibri"/>
          <w:bCs/>
          <w:sz w:val="24"/>
          <w:szCs w:val="24"/>
        </w:rPr>
      </w:pPr>
      <w:r w:rsidRPr="004A0917">
        <w:rPr>
          <w:rFonts w:ascii="Calibri" w:hAnsi="Calibri" w:cs="Calibri"/>
          <w:bCs/>
          <w:sz w:val="24"/>
          <w:szCs w:val="24"/>
        </w:rPr>
        <w:t xml:space="preserve">Η ηλεκτρική </w:t>
      </w:r>
      <w:r>
        <w:rPr>
          <w:rFonts w:ascii="Calibri" w:hAnsi="Calibri" w:cs="Calibri"/>
          <w:bCs/>
          <w:sz w:val="24"/>
          <w:szCs w:val="24"/>
        </w:rPr>
        <w:t xml:space="preserve">τους </w:t>
      </w:r>
      <w:r w:rsidRPr="004A0917">
        <w:rPr>
          <w:rFonts w:ascii="Calibri" w:hAnsi="Calibri" w:cs="Calibri"/>
          <w:bCs/>
          <w:sz w:val="24"/>
          <w:szCs w:val="24"/>
        </w:rPr>
        <w:t>εγκατάσταση αποτελείται από εξωτερικό μεταλλικό πίνακα, για τη σωστή λειτουργία και τον έλεγχο.</w:t>
      </w:r>
      <w:r>
        <w:rPr>
          <w:rFonts w:ascii="Calibri" w:hAnsi="Calibri" w:cs="Calibri"/>
          <w:bCs/>
          <w:sz w:val="24"/>
          <w:szCs w:val="24"/>
        </w:rPr>
        <w:t xml:space="preserve"> </w:t>
      </w:r>
      <w:r w:rsidRPr="004A0917">
        <w:rPr>
          <w:rFonts w:ascii="Calibri" w:hAnsi="Calibri" w:cs="Calibri"/>
          <w:bCs/>
          <w:sz w:val="24"/>
          <w:szCs w:val="24"/>
        </w:rPr>
        <w:t xml:space="preserve">Ο πίνακας διαθέτει ρυθμιζόμενο θερμοστάτη, μικροαυτόματη ασφάλεια, και ρευματολήπτη </w:t>
      </w:r>
      <w:r w:rsidRPr="00910709">
        <w:rPr>
          <w:rFonts w:ascii="Calibri" w:hAnsi="Calibri" w:cs="Calibri"/>
          <w:bCs/>
          <w:sz w:val="24"/>
          <w:szCs w:val="24"/>
        </w:rPr>
        <w:t>βιομηχανικού τύπου, στεγανό. Το σύστημα ψύξης είναι αυτόνομο, με ψυκτική μονάδα συντήρησης και διαθέτει όλα τα απαραίτητα εξαρτήματα για τη σωστή και αυτόματη λειτουργία του.</w:t>
      </w:r>
    </w:p>
    <w:p w:rsidR="006F11EE" w:rsidRPr="004A0917" w:rsidRDefault="006F11EE" w:rsidP="004914C4">
      <w:pPr>
        <w:pStyle w:val="a7"/>
        <w:numPr>
          <w:ilvl w:val="0"/>
          <w:numId w:val="8"/>
        </w:numPr>
        <w:spacing w:before="120" w:after="120"/>
        <w:ind w:left="993" w:hanging="426"/>
        <w:contextualSpacing w:val="0"/>
        <w:jc w:val="both"/>
        <w:rPr>
          <w:rFonts w:ascii="Calibri" w:hAnsi="Calibri" w:cs="Calibri"/>
          <w:bCs/>
          <w:sz w:val="24"/>
          <w:szCs w:val="24"/>
        </w:rPr>
      </w:pPr>
      <w:r>
        <w:rPr>
          <w:rFonts w:ascii="Calibri" w:hAnsi="Calibri" w:cs="Calibri"/>
          <w:bCs/>
          <w:sz w:val="24"/>
          <w:szCs w:val="24"/>
        </w:rPr>
        <w:t>Διαθέτουν</w:t>
      </w:r>
      <w:r w:rsidRPr="004A0917">
        <w:rPr>
          <w:rFonts w:ascii="Calibri" w:hAnsi="Calibri" w:cs="Calibri"/>
          <w:bCs/>
          <w:sz w:val="24"/>
          <w:szCs w:val="24"/>
        </w:rPr>
        <w:t xml:space="preserve"> πόμολο ασφαλείας </w:t>
      </w:r>
      <w:r>
        <w:rPr>
          <w:rFonts w:ascii="Calibri" w:hAnsi="Calibri" w:cs="Calibri"/>
          <w:bCs/>
          <w:sz w:val="24"/>
          <w:szCs w:val="24"/>
        </w:rPr>
        <w:t>ώστε να μπορούν να ανοίγουν και εσωτερικά.</w:t>
      </w:r>
    </w:p>
    <w:p w:rsidR="006F11EE" w:rsidRPr="00713791" w:rsidRDefault="006F11EE" w:rsidP="006F11EE">
      <w:pPr>
        <w:pStyle w:val="a7"/>
        <w:spacing w:after="0"/>
        <w:ind w:left="0"/>
        <w:jc w:val="both"/>
        <w:rPr>
          <w:rFonts w:ascii="Calibri" w:hAnsi="Calibri" w:cs="Calibri"/>
          <w:b/>
          <w:bCs/>
          <w:i/>
          <w:sz w:val="24"/>
          <w:szCs w:val="24"/>
          <w:u w:val="single"/>
        </w:rPr>
      </w:pPr>
      <w:r w:rsidRPr="00713791">
        <w:rPr>
          <w:rFonts w:ascii="Calibri" w:hAnsi="Calibri" w:cs="Calibri"/>
          <w:b/>
          <w:bCs/>
          <w:i/>
          <w:sz w:val="24"/>
          <w:szCs w:val="24"/>
          <w:u w:val="single"/>
        </w:rPr>
        <w:t xml:space="preserve">Β) Αποθήκευση  των ΑΕΑ </w:t>
      </w:r>
    </w:p>
    <w:p w:rsidR="006F11EE" w:rsidRPr="009C57E3" w:rsidRDefault="00713791"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Pr>
          <w:rFonts w:ascii="Calibri" w:hAnsi="Calibri" w:cs="Calibri"/>
          <w:bCs/>
          <w:iCs/>
          <w:lang w:val="el-GR"/>
        </w:rPr>
        <w:t>Αποθηκεύονται εντός της Ν</w:t>
      </w:r>
      <w:r w:rsidR="006F11EE" w:rsidRPr="009C57E3">
        <w:rPr>
          <w:rFonts w:ascii="Calibri" w:hAnsi="Calibri" w:cs="Calibri"/>
          <w:bCs/>
          <w:iCs/>
          <w:lang w:val="el-GR"/>
        </w:rPr>
        <w:t>Μ</w:t>
      </w:r>
      <w:r>
        <w:rPr>
          <w:rFonts w:ascii="Calibri" w:hAnsi="Calibri" w:cs="Calibri"/>
          <w:bCs/>
          <w:iCs/>
          <w:lang w:val="el-GR"/>
        </w:rPr>
        <w:t>Α</w:t>
      </w:r>
      <w:r w:rsidR="006F11EE" w:rsidRPr="009C57E3">
        <w:rPr>
          <w:rFonts w:ascii="Calibri" w:hAnsi="Calibri" w:cs="Calibri"/>
          <w:bCs/>
          <w:iCs/>
          <w:lang w:val="el-GR"/>
        </w:rPr>
        <w:t>, για χρονικό διάστημα όχι μεγαλύτερο του ενός (1) έτους.</w:t>
      </w:r>
    </w:p>
    <w:p w:rsidR="006F11EE" w:rsidRPr="009C57E3"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9C57E3">
        <w:rPr>
          <w:rFonts w:ascii="Calibri" w:hAnsi="Calibri" w:cs="Calibri"/>
          <w:bCs/>
          <w:iCs/>
          <w:lang w:val="el-GR"/>
        </w:rPr>
        <w:t>Κατά την αποθήκευση τους πληρούνται όσα προβλέπονται από την Κοινή Υπουργική Απόφαση 24944/1159/2006.</w:t>
      </w:r>
    </w:p>
    <w:p w:rsidR="006F11EE" w:rsidRPr="009C57E3"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9C57E3">
        <w:rPr>
          <w:rFonts w:ascii="Calibri" w:hAnsi="Calibri" w:cs="Calibri"/>
          <w:bCs/>
          <w:iCs/>
          <w:lang w:val="el-GR"/>
        </w:rPr>
        <w:t>Το δάπεδο των χώρων αποθήκευσης είναι βιομηχανικού τύπου ή ισοδύναμου υλικού, κατάλληλης στιλπνότητας και επαρκούς αντιδιαβρωτικής προστασίας.</w:t>
      </w:r>
    </w:p>
    <w:p w:rsidR="006F11EE" w:rsidRPr="009C57E3"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9C57E3">
        <w:rPr>
          <w:rFonts w:ascii="Calibri" w:hAnsi="Calibri" w:cs="Calibri"/>
          <w:bCs/>
          <w:iCs/>
          <w:lang w:val="el-GR"/>
        </w:rPr>
        <w:t>Υπάρχει συμβατότητα των αποθηκευμένων αποβλήτων ανάλογα με την κλάση και τη συσκευασία τους.</w:t>
      </w:r>
    </w:p>
    <w:p w:rsidR="006F11EE" w:rsidRPr="009C57E3"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9C57E3">
        <w:rPr>
          <w:rFonts w:ascii="Calibri" w:hAnsi="Calibri" w:cs="Calibri"/>
          <w:bCs/>
          <w:iCs/>
          <w:lang w:val="el-GR"/>
        </w:rPr>
        <w:t>Τα απόβλητα χαρακτηρίζονται σαφώς με καθορισμένη σήμανση, ανάλογα με την κατηγορία τους.</w:t>
      </w:r>
    </w:p>
    <w:p w:rsidR="006F11EE" w:rsidRPr="00A84E13" w:rsidRDefault="006F11EE" w:rsidP="006F11EE">
      <w:pPr>
        <w:pStyle w:val="a7"/>
        <w:spacing w:before="240" w:after="120"/>
        <w:ind w:left="0"/>
        <w:jc w:val="both"/>
        <w:rPr>
          <w:rFonts w:ascii="Calibri" w:hAnsi="Calibri" w:cs="Calibri"/>
          <w:b/>
          <w:bCs/>
          <w:i/>
          <w:color w:val="000000"/>
          <w:sz w:val="24"/>
          <w:szCs w:val="24"/>
          <w:u w:val="single"/>
        </w:rPr>
      </w:pPr>
      <w:r w:rsidRPr="00A84E13">
        <w:rPr>
          <w:rFonts w:ascii="Calibri" w:hAnsi="Calibri" w:cs="Calibri"/>
          <w:b/>
          <w:bCs/>
          <w:i/>
          <w:color w:val="000000"/>
          <w:sz w:val="24"/>
          <w:szCs w:val="24"/>
          <w:u w:val="single"/>
        </w:rPr>
        <w:lastRenderedPageBreak/>
        <w:t>Γ) Αποθήκευση επικίνδυνων χημικών αποβλήτων</w:t>
      </w:r>
    </w:p>
    <w:p w:rsidR="006F11EE" w:rsidRPr="00A84E13"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color w:val="000000"/>
          <w:lang w:val="el-GR"/>
        </w:rPr>
      </w:pPr>
      <w:r w:rsidRPr="00A84E13">
        <w:rPr>
          <w:rFonts w:ascii="Calibri" w:hAnsi="Calibri" w:cs="Calibri"/>
          <w:bCs/>
          <w:iCs/>
          <w:color w:val="000000"/>
          <w:lang w:val="el-GR"/>
        </w:rPr>
        <w:t>Για όλα τα χημικ</w:t>
      </w:r>
      <w:r w:rsidR="00713791" w:rsidRPr="00A84E13">
        <w:rPr>
          <w:rFonts w:ascii="Calibri" w:hAnsi="Calibri" w:cs="Calibri"/>
          <w:bCs/>
          <w:iCs/>
          <w:color w:val="000000"/>
          <w:lang w:val="el-GR"/>
        </w:rPr>
        <w:t xml:space="preserve">ά απόβλητα που παράγονται στις </w:t>
      </w:r>
      <w:r w:rsidR="00A84E13">
        <w:rPr>
          <w:rFonts w:ascii="Calibri" w:hAnsi="Calibri" w:cs="Calibri"/>
          <w:bCs/>
          <w:iCs/>
          <w:color w:val="000000"/>
          <w:lang w:val="el-GR"/>
        </w:rPr>
        <w:t xml:space="preserve">ΥΜ </w:t>
      </w:r>
      <w:r w:rsidRPr="00A84E13">
        <w:rPr>
          <w:rFonts w:ascii="Calibri" w:hAnsi="Calibri" w:cs="Calibri"/>
          <w:bCs/>
          <w:iCs/>
          <w:color w:val="000000"/>
          <w:lang w:val="el-GR"/>
        </w:rPr>
        <w:t xml:space="preserve">και εντάσσονται στα ΑΕΑ τηρείται πλήρες αρχείο, που περιλαμβάνει τα Φύλλα Δεδομένων Ασφάλειας (MSDS) για κάθε χημικό παράγοντα, τις χρήσεις του χημικού παράγοντα και το συνολικό αριθμό των εργαζομένων που εκτίθενται σε αυτόν καθώς και τον τόπο παραγωγής του αποβλήτου. </w:t>
      </w:r>
    </w:p>
    <w:p w:rsidR="006A2AFF" w:rsidRPr="00A84E13" w:rsidRDefault="006F11EE" w:rsidP="00713791">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color w:val="000000"/>
          <w:lang w:val="el-GR"/>
        </w:rPr>
      </w:pPr>
      <w:r w:rsidRPr="00A84E13">
        <w:rPr>
          <w:rFonts w:ascii="Calibri" w:hAnsi="Calibri" w:cs="Calibri"/>
          <w:bCs/>
          <w:iCs/>
          <w:color w:val="000000"/>
          <w:lang w:val="el-GR"/>
        </w:rPr>
        <w:t>Τα χρησιμοποιημένα χημικά που χαρακτηρίζονται ως απόβλητα, φυλάσσονται ξεχωριστά και σε απόσταση ασφαλείας από τους χώρους αποθήκευσης πρώτων και βοηθητικών υλών, τους χώρους παραγωγικών διαδικασιών και τους χώρους αποθήκευσης ενδιάμεσων και τελικών προϊόντων.</w:t>
      </w:r>
    </w:p>
    <w:p w:rsidR="006F11EE" w:rsidRPr="00A84E13"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color w:val="000000"/>
          <w:lang w:val="el-GR"/>
        </w:rPr>
      </w:pPr>
      <w:r w:rsidRPr="00A84E13">
        <w:rPr>
          <w:rFonts w:ascii="Calibri" w:hAnsi="Calibri" w:cs="Calibri"/>
          <w:bCs/>
          <w:iCs/>
          <w:color w:val="000000"/>
          <w:lang w:val="el-GR"/>
        </w:rPr>
        <w:t xml:space="preserve"> Όλα τα χημικά προϊόντα αποθηκεύονται σε κατάλληλο περιέκτη με την ενδεικνυόμενη σήμανση επικινδυνότητας και στον ειδικά προβλεπόμενο αποθηκευτικό χώρο. Ειδικότερα, τα τοξικά υλικά αποθηκεύονται σε κλειστά ερμάρια. </w:t>
      </w:r>
    </w:p>
    <w:p w:rsidR="006F11EE" w:rsidRPr="00A84E13"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color w:val="000000"/>
          <w:lang w:val="el-GR"/>
        </w:rPr>
      </w:pPr>
      <w:r w:rsidRPr="00A84E13">
        <w:rPr>
          <w:rFonts w:ascii="Calibri" w:hAnsi="Calibri" w:cs="Calibri"/>
          <w:bCs/>
          <w:iCs/>
          <w:color w:val="000000"/>
          <w:lang w:val="el-GR"/>
        </w:rPr>
        <w:t xml:space="preserve">Τα οξειδωτικά υλικά πρέπει να μένουν μακριά από τα εύφλεκτα, τα οποία διατηρούνται σε αεριζόμενο χώρο με επαρκή πυροπροστασία. </w:t>
      </w:r>
    </w:p>
    <w:p w:rsidR="006F11EE" w:rsidRPr="00A84E13"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color w:val="000000"/>
          <w:lang w:val="el-GR"/>
        </w:rPr>
      </w:pPr>
      <w:r w:rsidRPr="00A84E13">
        <w:rPr>
          <w:rFonts w:ascii="Calibri" w:hAnsi="Calibri" w:cs="Calibri"/>
          <w:bCs/>
          <w:iCs/>
          <w:color w:val="000000"/>
          <w:lang w:val="el-GR"/>
        </w:rPr>
        <w:t>Τα οξέα φυλάσσονται μακριά από αλκάλια και όχι πλησίον μετάλλων που μπορεί να υποστούν διάβρωση.</w:t>
      </w:r>
    </w:p>
    <w:p w:rsidR="006F11EE" w:rsidRPr="00A84E13"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color w:val="000000"/>
          <w:lang w:val="el-GR"/>
        </w:rPr>
      </w:pPr>
      <w:r w:rsidRPr="00A84E13">
        <w:rPr>
          <w:rFonts w:ascii="Calibri" w:hAnsi="Calibri" w:cs="Calibri"/>
          <w:bCs/>
          <w:iCs/>
          <w:color w:val="000000"/>
          <w:lang w:val="el-GR"/>
        </w:rPr>
        <w:t xml:space="preserve"> Οι ετικέτες των χημικών ουσιών πρέπει να δείχνουν με ευκρίνεια</w:t>
      </w:r>
      <w:r w:rsidRPr="00A84E13">
        <w:rPr>
          <w:rFonts w:ascii="Calibri" w:hAnsi="Calibri" w:cs="Calibri"/>
          <w:color w:val="000000"/>
          <w:lang w:val="el-GR"/>
        </w:rPr>
        <w:t>:</w:t>
      </w:r>
    </w:p>
    <w:p w:rsidR="008F1DE8" w:rsidRPr="00A84E13" w:rsidRDefault="006F11EE" w:rsidP="00FB2CB7">
      <w:pPr>
        <w:pStyle w:val="a7"/>
        <w:numPr>
          <w:ilvl w:val="0"/>
          <w:numId w:val="5"/>
        </w:numPr>
        <w:tabs>
          <w:tab w:val="clear" w:pos="720"/>
          <w:tab w:val="num" w:pos="1276"/>
        </w:tabs>
        <w:spacing w:after="0" w:line="240" w:lineRule="auto"/>
        <w:ind w:left="992" w:firstLine="0"/>
        <w:contextualSpacing w:val="0"/>
        <w:jc w:val="both"/>
        <w:rPr>
          <w:rFonts w:ascii="Calibri" w:hAnsi="Calibri" w:cs="Calibri"/>
          <w:color w:val="000000"/>
          <w:sz w:val="24"/>
          <w:szCs w:val="24"/>
        </w:rPr>
      </w:pPr>
      <w:r w:rsidRPr="00A84E13">
        <w:rPr>
          <w:rFonts w:ascii="Calibri" w:hAnsi="Calibri" w:cs="Calibri"/>
          <w:color w:val="000000"/>
          <w:sz w:val="24"/>
          <w:szCs w:val="24"/>
        </w:rPr>
        <w:t>το όνομα της χημικής ουσίας,</w:t>
      </w:r>
    </w:p>
    <w:p w:rsidR="006F11EE" w:rsidRPr="00A84E13" w:rsidRDefault="006F11EE" w:rsidP="00FB2CB7">
      <w:pPr>
        <w:pStyle w:val="a7"/>
        <w:numPr>
          <w:ilvl w:val="0"/>
          <w:numId w:val="5"/>
        </w:numPr>
        <w:tabs>
          <w:tab w:val="clear" w:pos="720"/>
          <w:tab w:val="num" w:pos="1276"/>
        </w:tabs>
        <w:spacing w:after="0" w:line="240" w:lineRule="auto"/>
        <w:ind w:left="992" w:firstLine="0"/>
        <w:contextualSpacing w:val="0"/>
        <w:jc w:val="both"/>
        <w:rPr>
          <w:rFonts w:ascii="Calibri" w:hAnsi="Calibri" w:cs="Calibri"/>
          <w:color w:val="000000"/>
          <w:sz w:val="24"/>
          <w:szCs w:val="24"/>
        </w:rPr>
      </w:pPr>
      <w:r w:rsidRPr="00A84E13">
        <w:rPr>
          <w:rFonts w:ascii="Calibri" w:hAnsi="Calibri" w:cs="Calibri"/>
          <w:color w:val="000000"/>
          <w:sz w:val="24"/>
          <w:szCs w:val="24"/>
        </w:rPr>
        <w:t>το όνομα, τη διεύθυνση και το τηλέφωνο του παρασκευαστή και του εισαγωγέα,</w:t>
      </w:r>
    </w:p>
    <w:p w:rsidR="006F11EE" w:rsidRPr="00A84E13" w:rsidRDefault="006F11EE" w:rsidP="00FB2CB7">
      <w:pPr>
        <w:pStyle w:val="a7"/>
        <w:numPr>
          <w:ilvl w:val="0"/>
          <w:numId w:val="5"/>
        </w:numPr>
        <w:tabs>
          <w:tab w:val="clear" w:pos="720"/>
          <w:tab w:val="num" w:pos="1276"/>
        </w:tabs>
        <w:spacing w:after="0" w:line="240" w:lineRule="auto"/>
        <w:ind w:left="992" w:firstLine="0"/>
        <w:contextualSpacing w:val="0"/>
        <w:jc w:val="both"/>
        <w:rPr>
          <w:rFonts w:ascii="Calibri" w:hAnsi="Calibri" w:cs="Calibri"/>
          <w:color w:val="000000"/>
          <w:sz w:val="24"/>
          <w:szCs w:val="24"/>
        </w:rPr>
      </w:pPr>
      <w:r w:rsidRPr="00A84E13">
        <w:rPr>
          <w:rFonts w:ascii="Calibri" w:hAnsi="Calibri" w:cs="Calibri"/>
          <w:color w:val="000000"/>
          <w:sz w:val="24"/>
          <w:szCs w:val="24"/>
        </w:rPr>
        <w:t>το σύμβολο επικινδυνότητας της χημικής ουσίας (τοξικό, διαβρωτικό, εκρηκτικό, οξειδωτικό, επιβλαβές, εύφλεκτο, καρκινογόνο, ερεθιστικό, τερατογόνο, μεταλλαξογόνο, οικοτοξικό),</w:t>
      </w:r>
    </w:p>
    <w:p w:rsidR="006F11EE" w:rsidRPr="00A84E13" w:rsidRDefault="006F11EE" w:rsidP="00FB2CB7">
      <w:pPr>
        <w:pStyle w:val="a7"/>
        <w:numPr>
          <w:ilvl w:val="0"/>
          <w:numId w:val="5"/>
        </w:numPr>
        <w:tabs>
          <w:tab w:val="clear" w:pos="720"/>
          <w:tab w:val="num" w:pos="1276"/>
        </w:tabs>
        <w:spacing w:after="0" w:line="240" w:lineRule="auto"/>
        <w:ind w:left="992" w:firstLine="0"/>
        <w:contextualSpacing w:val="0"/>
        <w:jc w:val="both"/>
        <w:rPr>
          <w:rFonts w:ascii="Calibri" w:hAnsi="Calibri" w:cs="Calibri"/>
          <w:color w:val="000000"/>
          <w:sz w:val="24"/>
          <w:szCs w:val="24"/>
        </w:rPr>
      </w:pPr>
      <w:r w:rsidRPr="00A84E13">
        <w:rPr>
          <w:rFonts w:ascii="Calibri" w:hAnsi="Calibri" w:cs="Calibri"/>
          <w:color w:val="000000"/>
          <w:sz w:val="24"/>
          <w:szCs w:val="24"/>
        </w:rPr>
        <w:t>τις φράσεις κινδύνου και προστασίας (R-phrases, S-phrases),</w:t>
      </w:r>
    </w:p>
    <w:p w:rsidR="006F11EE" w:rsidRPr="00A84E13" w:rsidRDefault="006F11EE" w:rsidP="00FB2CB7">
      <w:pPr>
        <w:pStyle w:val="a7"/>
        <w:numPr>
          <w:ilvl w:val="0"/>
          <w:numId w:val="5"/>
        </w:numPr>
        <w:tabs>
          <w:tab w:val="clear" w:pos="720"/>
          <w:tab w:val="num" w:pos="1276"/>
        </w:tabs>
        <w:spacing w:after="0" w:line="240" w:lineRule="auto"/>
        <w:ind w:left="992" w:firstLine="0"/>
        <w:contextualSpacing w:val="0"/>
        <w:jc w:val="both"/>
        <w:rPr>
          <w:rFonts w:ascii="Calibri" w:hAnsi="Calibri" w:cs="Calibri"/>
          <w:color w:val="000000"/>
          <w:sz w:val="24"/>
          <w:szCs w:val="24"/>
        </w:rPr>
      </w:pPr>
      <w:r w:rsidRPr="00A84E13">
        <w:rPr>
          <w:rFonts w:ascii="Calibri" w:hAnsi="Calibri" w:cs="Calibri"/>
          <w:color w:val="000000"/>
          <w:sz w:val="24"/>
          <w:szCs w:val="24"/>
        </w:rPr>
        <w:t>την ποσότητα που περιέχεται στον περιέκτη.</w:t>
      </w:r>
    </w:p>
    <w:p w:rsidR="00810E79" w:rsidRPr="009F6326" w:rsidRDefault="00810E79" w:rsidP="00FB2CB7">
      <w:pPr>
        <w:tabs>
          <w:tab w:val="num" w:pos="1276"/>
        </w:tabs>
        <w:jc w:val="both"/>
        <w:rPr>
          <w:rFonts w:ascii="Calibri" w:hAnsi="Calibri" w:cs="Calibri"/>
          <w:lang w:val="el-GR"/>
        </w:rPr>
      </w:pPr>
    </w:p>
    <w:p w:rsidR="00A21D57" w:rsidRPr="00A21D57" w:rsidRDefault="00A21D57" w:rsidP="00A21D57">
      <w:pPr>
        <w:autoSpaceDE w:val="0"/>
        <w:autoSpaceDN w:val="0"/>
        <w:adjustRightInd w:val="0"/>
        <w:jc w:val="both"/>
        <w:rPr>
          <w:rFonts w:ascii="Calibri" w:eastAsia="Calibri" w:hAnsi="Calibri" w:cs="TimesNewRomanPSMT"/>
          <w:lang w:val="el-GR" w:eastAsia="el-GR"/>
        </w:rPr>
      </w:pPr>
      <w:r w:rsidRPr="00A21D57">
        <w:rPr>
          <w:rFonts w:ascii="Calibri" w:eastAsia="Calibri" w:hAnsi="Calibri" w:cs="TimesNewRomanPSMT"/>
          <w:lang w:val="el-GR" w:eastAsia="el-GR"/>
        </w:rPr>
        <w:t>Τέλος, στα σημεία παραγωγής των αποβλήτων θα πρέπει να υπάρχουν αναρτημένες</w:t>
      </w:r>
    </w:p>
    <w:p w:rsidR="00A21D57" w:rsidRPr="00A21D57" w:rsidRDefault="00A21D57" w:rsidP="00A21D57">
      <w:pPr>
        <w:autoSpaceDE w:val="0"/>
        <w:autoSpaceDN w:val="0"/>
        <w:adjustRightInd w:val="0"/>
        <w:jc w:val="both"/>
        <w:rPr>
          <w:rFonts w:ascii="Calibri" w:eastAsia="Calibri" w:hAnsi="Calibri" w:cs="TimesNewRomanPSMT"/>
          <w:lang w:val="el-GR" w:eastAsia="el-GR"/>
        </w:rPr>
      </w:pPr>
      <w:r w:rsidRPr="00A21D57">
        <w:rPr>
          <w:rFonts w:ascii="Calibri" w:eastAsia="Calibri" w:hAnsi="Calibri" w:cs="TimesNewRomanPSMT"/>
          <w:lang w:val="el-GR" w:eastAsia="el-GR"/>
        </w:rPr>
        <w:t xml:space="preserve">κατόψεις των ορόφων της </w:t>
      </w:r>
      <w:r>
        <w:rPr>
          <w:rFonts w:ascii="Calibri" w:eastAsia="Calibri" w:hAnsi="Calibri" w:cs="TimesNewRomanPSMT"/>
          <w:lang w:val="el-GR" w:eastAsia="el-GR"/>
        </w:rPr>
        <w:t>Ν</w:t>
      </w:r>
      <w:r w:rsidRPr="00A21D57">
        <w:rPr>
          <w:rFonts w:ascii="Calibri" w:eastAsia="Calibri" w:hAnsi="Calibri" w:cs="TimesNewRomanPSMT"/>
          <w:lang w:val="el-GR" w:eastAsia="el-GR"/>
        </w:rPr>
        <w:t>Μ</w:t>
      </w:r>
      <w:r>
        <w:rPr>
          <w:rFonts w:ascii="Calibri" w:eastAsia="Calibri" w:hAnsi="Calibri" w:cs="TimesNewRomanPSMT"/>
          <w:lang w:val="el-GR" w:eastAsia="el-GR"/>
        </w:rPr>
        <w:t>Α</w:t>
      </w:r>
      <w:r w:rsidRPr="00A21D57">
        <w:rPr>
          <w:rFonts w:ascii="Calibri" w:eastAsia="Calibri" w:hAnsi="Calibri" w:cs="TimesNewRomanPSMT"/>
          <w:lang w:val="el-GR" w:eastAsia="el-GR"/>
        </w:rPr>
        <w:t xml:space="preserve"> όπου φαίνονται οι χώροι αποθήκευσης των</w:t>
      </w:r>
      <w:r>
        <w:rPr>
          <w:rFonts w:ascii="Calibri" w:eastAsia="Calibri" w:hAnsi="Calibri" w:cs="TimesNewRomanPSMT"/>
          <w:lang w:val="el-GR" w:eastAsia="el-GR"/>
        </w:rPr>
        <w:t xml:space="preserve"> </w:t>
      </w:r>
      <w:r w:rsidRPr="00A21D57">
        <w:rPr>
          <w:rFonts w:ascii="Calibri" w:eastAsia="Calibri" w:hAnsi="Calibri" w:cs="TimesNewRomanPSMT"/>
          <w:lang w:val="el-GR" w:eastAsia="el-GR"/>
        </w:rPr>
        <w:t>παραγόμενων αποβλήτων (τοποθετούνται στα κατάλληλα σημεία με ευθύνη του</w:t>
      </w:r>
      <w:r>
        <w:rPr>
          <w:rFonts w:ascii="Calibri" w:eastAsia="Calibri" w:hAnsi="Calibri" w:cs="TimesNewRomanPSMT"/>
          <w:lang w:val="el-GR" w:eastAsia="el-GR"/>
        </w:rPr>
        <w:t xml:space="preserve"> ΥΔΑΝ</w:t>
      </w:r>
      <w:r w:rsidRPr="00A21D57">
        <w:rPr>
          <w:rFonts w:ascii="Calibri" w:eastAsia="Calibri" w:hAnsi="Calibri" w:cs="TimesNewRomanPSMT"/>
          <w:lang w:val="el-GR" w:eastAsia="el-GR"/>
        </w:rPr>
        <w:t>Μ</w:t>
      </w:r>
      <w:r>
        <w:rPr>
          <w:rFonts w:ascii="Calibri" w:eastAsia="Calibri" w:hAnsi="Calibri" w:cs="TimesNewRomanPSMT"/>
          <w:lang w:val="el-GR" w:eastAsia="el-GR"/>
        </w:rPr>
        <w:t>Α</w:t>
      </w:r>
      <w:r w:rsidRPr="00A21D57">
        <w:rPr>
          <w:rFonts w:ascii="Calibri" w:eastAsia="Calibri" w:hAnsi="Calibri" w:cs="TimesNewRomanPSMT"/>
          <w:lang w:val="el-GR" w:eastAsia="el-GR"/>
        </w:rPr>
        <w:t>).</w:t>
      </w:r>
    </w:p>
    <w:p w:rsidR="00A21D57" w:rsidRDefault="00A21D57" w:rsidP="00A21D57">
      <w:pPr>
        <w:autoSpaceDE w:val="0"/>
        <w:autoSpaceDN w:val="0"/>
        <w:adjustRightInd w:val="0"/>
        <w:jc w:val="both"/>
        <w:rPr>
          <w:rFonts w:ascii="Calibri" w:eastAsia="Calibri" w:hAnsi="Calibri" w:cs="TimesNewRomanPSMT"/>
          <w:lang w:val="el-GR" w:eastAsia="el-GR"/>
        </w:rPr>
      </w:pPr>
      <w:r w:rsidRPr="00A21D57">
        <w:rPr>
          <w:rFonts w:ascii="Calibri" w:eastAsia="Calibri" w:hAnsi="Calibri" w:cs="TimesNewRomanPSMT"/>
          <w:lang w:val="el-GR" w:eastAsia="el-GR"/>
        </w:rPr>
        <w:t>Κάθε φορά που παραλαμβάνονται επικίνδυνα απόβλητα για αποθήκευση, ο</w:t>
      </w:r>
      <w:r>
        <w:rPr>
          <w:rFonts w:ascii="Calibri" w:eastAsia="Calibri" w:hAnsi="Calibri" w:cs="TimesNewRomanPSMT"/>
          <w:lang w:val="el-GR" w:eastAsia="el-GR"/>
        </w:rPr>
        <w:t xml:space="preserve"> </w:t>
      </w:r>
      <w:r w:rsidRPr="00A21D57">
        <w:rPr>
          <w:rFonts w:ascii="Calibri" w:eastAsia="Calibri" w:hAnsi="Calibri" w:cs="TimesNewRomanPSMT"/>
          <w:lang w:val="el-GR" w:eastAsia="el-GR"/>
        </w:rPr>
        <w:t xml:space="preserve">υπεύθυνος αποθήκευσης, κρατά στο αρχείο του αντίγραφο του εντύπου του </w:t>
      </w:r>
      <w:r>
        <w:rPr>
          <w:rFonts w:ascii="Calibri" w:eastAsia="Calibri" w:hAnsi="Calibri" w:cs="TimesNewRomanPSMT"/>
          <w:lang w:val="el-GR" w:eastAsia="el-GR"/>
        </w:rPr>
        <w:t xml:space="preserve">πίνακα </w:t>
      </w:r>
      <w:r w:rsidR="00144683">
        <w:rPr>
          <w:rFonts w:ascii="Calibri" w:eastAsia="Calibri" w:hAnsi="Calibri" w:cs="TimesNewRomanPSMT"/>
          <w:lang w:val="el-GR" w:eastAsia="el-GR"/>
        </w:rPr>
        <w:t>12</w:t>
      </w:r>
      <w:r w:rsidRPr="00A21D57">
        <w:rPr>
          <w:rFonts w:ascii="Calibri" w:eastAsia="Calibri" w:hAnsi="Calibri" w:cs="TimesNewRomanPSMT"/>
          <w:lang w:val="el-GR" w:eastAsia="el-GR"/>
        </w:rPr>
        <w:t xml:space="preserve"> </w:t>
      </w:r>
      <w:r>
        <w:rPr>
          <w:rFonts w:ascii="Calibri" w:eastAsia="Calibri" w:hAnsi="Calibri" w:cs="TimesNewRomanPSMT"/>
          <w:lang w:val="el-GR" w:eastAsia="el-GR"/>
        </w:rPr>
        <w:t>(</w:t>
      </w:r>
      <w:r w:rsidR="00144683">
        <w:rPr>
          <w:rFonts w:ascii="Calibri" w:eastAsia="Calibri" w:hAnsi="Calibri" w:cs="TimesNewRomanPSMT"/>
          <w:lang w:val="el-GR" w:eastAsia="el-GR"/>
        </w:rPr>
        <w:t>ΠΙΝΑΚΑΣ 12</w:t>
      </w:r>
      <w:r w:rsidR="00F260FA">
        <w:rPr>
          <w:rFonts w:ascii="Calibri" w:eastAsia="Calibri" w:hAnsi="Calibri" w:cs="TimesNewRomanPSMT"/>
          <w:lang w:val="el-GR" w:eastAsia="el-GR"/>
        </w:rPr>
        <w:t xml:space="preserve">) </w:t>
      </w:r>
      <w:r w:rsidRPr="00A21D57">
        <w:rPr>
          <w:rFonts w:ascii="Calibri" w:eastAsia="Calibri" w:hAnsi="Calibri" w:cs="TimesNewRomanPSMT"/>
          <w:lang w:val="el-GR" w:eastAsia="el-GR"/>
        </w:rPr>
        <w:t>που τα συνοδεύει και συμπληρώνει αντίστοιχο αρχείο ώστε να παρακολουθείται η</w:t>
      </w:r>
      <w:r>
        <w:rPr>
          <w:rFonts w:ascii="Calibri" w:eastAsia="Calibri" w:hAnsi="Calibri" w:cs="TimesNewRomanPSMT"/>
          <w:lang w:val="el-GR" w:eastAsia="el-GR"/>
        </w:rPr>
        <w:t xml:space="preserve"> </w:t>
      </w:r>
      <w:r w:rsidRPr="00A21D57">
        <w:rPr>
          <w:rFonts w:ascii="Calibri" w:eastAsia="Calibri" w:hAnsi="Calibri" w:cs="TimesNewRomanPSMT"/>
          <w:lang w:val="el-GR" w:eastAsia="el-GR"/>
        </w:rPr>
        <w:t xml:space="preserve">ροή </w:t>
      </w:r>
      <w:r w:rsidR="00144683">
        <w:rPr>
          <w:rFonts w:ascii="Calibri" w:eastAsia="Calibri" w:hAnsi="Calibri" w:cs="TimesNewRomanPSMT"/>
          <w:lang w:val="el-GR" w:eastAsia="el-GR"/>
        </w:rPr>
        <w:t>των επικίνδυνων αποβλήτων στην Ν</w:t>
      </w:r>
      <w:r w:rsidRPr="00A21D57">
        <w:rPr>
          <w:rFonts w:ascii="Calibri" w:eastAsia="Calibri" w:hAnsi="Calibri" w:cs="TimesNewRomanPSMT"/>
          <w:lang w:val="el-GR" w:eastAsia="el-GR"/>
        </w:rPr>
        <w:t>Μ</w:t>
      </w:r>
      <w:r w:rsidR="00144683">
        <w:rPr>
          <w:rFonts w:ascii="Calibri" w:eastAsia="Calibri" w:hAnsi="Calibri" w:cs="TimesNewRomanPSMT"/>
          <w:lang w:val="el-GR" w:eastAsia="el-GR"/>
        </w:rPr>
        <w:t>Α</w:t>
      </w:r>
      <w:r w:rsidRPr="00A21D57">
        <w:rPr>
          <w:rFonts w:ascii="Calibri" w:eastAsia="Calibri" w:hAnsi="Calibri" w:cs="TimesNewRomanPSMT"/>
          <w:lang w:val="el-GR" w:eastAsia="el-GR"/>
        </w:rPr>
        <w:t xml:space="preserve"> (</w:t>
      </w:r>
      <w:r w:rsidR="00144683">
        <w:rPr>
          <w:rFonts w:ascii="Calibri" w:eastAsia="Calibri" w:hAnsi="Calibri" w:cs="TimesNewRomanPSMT"/>
          <w:lang w:val="el-GR" w:eastAsia="el-GR"/>
        </w:rPr>
        <w:t>ΠΙΝΑΚΑΣ 13</w:t>
      </w:r>
      <w:r w:rsidRPr="00A21D57">
        <w:rPr>
          <w:rFonts w:ascii="Calibri" w:eastAsia="Calibri" w:hAnsi="Calibri" w:cs="TimesNewRomanPSMT"/>
          <w:lang w:val="el-GR" w:eastAsia="el-GR"/>
        </w:rPr>
        <w:t>).</w:t>
      </w:r>
    </w:p>
    <w:p w:rsidR="00A21D57" w:rsidRPr="00A21D57" w:rsidRDefault="00A21D57" w:rsidP="00A21D57">
      <w:pPr>
        <w:autoSpaceDE w:val="0"/>
        <w:autoSpaceDN w:val="0"/>
        <w:adjustRightInd w:val="0"/>
        <w:jc w:val="both"/>
        <w:rPr>
          <w:rFonts w:ascii="Calibri" w:eastAsia="Calibri" w:hAnsi="Calibri" w:cs="TimesNewRomanPSMT"/>
          <w:lang w:val="el-GR" w:eastAsia="el-GR"/>
        </w:rPr>
      </w:pPr>
    </w:p>
    <w:p w:rsidR="00A21D57" w:rsidRPr="00A21D57" w:rsidRDefault="00A21D57" w:rsidP="00A21D57">
      <w:pPr>
        <w:autoSpaceDE w:val="0"/>
        <w:autoSpaceDN w:val="0"/>
        <w:adjustRightInd w:val="0"/>
        <w:jc w:val="both"/>
        <w:rPr>
          <w:rFonts w:ascii="Calibri" w:eastAsia="Calibri" w:hAnsi="Calibri" w:cs="TimesNewRomanPSMT"/>
          <w:lang w:val="el-GR" w:eastAsia="el-GR"/>
        </w:rPr>
      </w:pPr>
      <w:r w:rsidRPr="00A21D57">
        <w:rPr>
          <w:rFonts w:ascii="Calibri" w:eastAsia="Calibri" w:hAnsi="Calibri" w:cs="TimesNewRomanPSMT"/>
          <w:lang w:val="el-GR" w:eastAsia="el-GR"/>
        </w:rPr>
        <w:t xml:space="preserve">Στη συνέχεια, κάθε φορά που εξάγονται από την αποθήκη επικίνδυνα απόβλητα </w:t>
      </w:r>
      <w:r>
        <w:rPr>
          <w:rFonts w:ascii="Calibri" w:eastAsia="Calibri" w:hAnsi="Calibri" w:cs="TimesNewRomanPSMT"/>
          <w:lang w:val="el-GR" w:eastAsia="el-GR"/>
        </w:rPr>
        <w:t xml:space="preserve">προς </w:t>
      </w:r>
      <w:r w:rsidR="00F77464">
        <w:rPr>
          <w:rFonts w:ascii="Calibri" w:eastAsia="Calibri" w:hAnsi="Calibri" w:cs="TimesNewRomanPSMT"/>
          <w:lang w:val="el-GR" w:eastAsia="el-GR"/>
        </w:rPr>
        <w:t>επεξεργασία (εντός ή εκτός της Ν</w:t>
      </w:r>
      <w:r w:rsidRPr="00A21D57">
        <w:rPr>
          <w:rFonts w:ascii="Calibri" w:eastAsia="Calibri" w:hAnsi="Calibri" w:cs="TimesNewRomanPSMT"/>
          <w:lang w:val="el-GR" w:eastAsia="el-GR"/>
        </w:rPr>
        <w:t>Μ</w:t>
      </w:r>
      <w:r w:rsidR="00F77464">
        <w:rPr>
          <w:rFonts w:ascii="Calibri" w:eastAsia="Calibri" w:hAnsi="Calibri" w:cs="TimesNewRomanPSMT"/>
          <w:lang w:val="el-GR" w:eastAsia="el-GR"/>
        </w:rPr>
        <w:t>Α</w:t>
      </w:r>
      <w:r w:rsidRPr="00A21D57">
        <w:rPr>
          <w:rFonts w:ascii="Calibri" w:eastAsia="Calibri" w:hAnsi="Calibri" w:cs="TimesNewRomanPSMT"/>
          <w:lang w:val="el-GR" w:eastAsia="el-GR"/>
        </w:rPr>
        <w:t xml:space="preserve">) / διάθεση συμπληρώνεται αντίστοιχο </w:t>
      </w:r>
      <w:r w:rsidRPr="00A21D57">
        <w:rPr>
          <w:rFonts w:ascii="Calibri" w:eastAsia="Calibri" w:hAnsi="Calibri" w:cs="TimesNewRomanPSMT"/>
          <w:lang w:val="el-GR" w:eastAsia="el-GR"/>
        </w:rPr>
        <w:lastRenderedPageBreak/>
        <w:t>αρχείο με</w:t>
      </w:r>
      <w:r>
        <w:rPr>
          <w:rFonts w:ascii="Calibri" w:eastAsia="Calibri" w:hAnsi="Calibri" w:cs="TimesNewRomanPSMT"/>
          <w:lang w:val="el-GR" w:eastAsia="el-GR"/>
        </w:rPr>
        <w:t xml:space="preserve"> </w:t>
      </w:r>
      <w:r w:rsidRPr="00A21D57">
        <w:rPr>
          <w:rFonts w:ascii="Calibri" w:eastAsia="Calibri" w:hAnsi="Calibri" w:cs="TimesNewRomanPSMT"/>
          <w:lang w:val="el-GR" w:eastAsia="el-GR"/>
        </w:rPr>
        <w:t>πληροφορίες που αφορού</w:t>
      </w:r>
      <w:r w:rsidR="00F77464">
        <w:rPr>
          <w:rFonts w:ascii="Calibri" w:eastAsia="Calibri" w:hAnsi="Calibri" w:cs="TimesNewRomanPSMT"/>
          <w:lang w:val="el-GR" w:eastAsia="el-GR"/>
        </w:rPr>
        <w:t>ν την έξοδο ΕΑΝ</w:t>
      </w:r>
      <w:r w:rsidRPr="00A21D57">
        <w:rPr>
          <w:rFonts w:ascii="Calibri" w:eastAsia="Calibri" w:hAnsi="Calibri" w:cs="TimesNewRomanPSMT"/>
          <w:lang w:val="el-GR" w:eastAsia="el-GR"/>
        </w:rPr>
        <w:t>Μ</w:t>
      </w:r>
      <w:r w:rsidR="00F77464">
        <w:rPr>
          <w:rFonts w:ascii="Calibri" w:eastAsia="Calibri" w:hAnsi="Calibri" w:cs="TimesNewRomanPSMT"/>
          <w:lang w:val="el-GR" w:eastAsia="el-GR"/>
        </w:rPr>
        <w:t>Α</w:t>
      </w:r>
      <w:r w:rsidRPr="00A21D57">
        <w:rPr>
          <w:rFonts w:ascii="Calibri" w:eastAsia="Calibri" w:hAnsi="Calibri" w:cs="TimesNewRomanPSMT"/>
          <w:lang w:val="el-GR" w:eastAsia="el-GR"/>
        </w:rPr>
        <w:t xml:space="preserve"> από τους χώρους αποθήκευσης</w:t>
      </w:r>
      <w:r>
        <w:rPr>
          <w:rFonts w:ascii="Calibri" w:eastAsia="Calibri" w:hAnsi="Calibri" w:cs="TimesNewRomanPSMT"/>
          <w:lang w:val="el-GR" w:eastAsia="el-GR"/>
        </w:rPr>
        <w:t xml:space="preserve"> </w:t>
      </w:r>
      <w:r w:rsidRPr="00A21D57">
        <w:rPr>
          <w:rFonts w:ascii="Calibri" w:eastAsia="Calibri" w:hAnsi="Calibri" w:cs="TimesNewRomanPSMT"/>
          <w:lang w:val="el-GR" w:eastAsia="el-GR"/>
        </w:rPr>
        <w:t>(</w:t>
      </w:r>
      <w:r w:rsidR="00144683">
        <w:rPr>
          <w:rFonts w:ascii="Calibri" w:eastAsia="Calibri" w:hAnsi="Calibri" w:cs="TimesNewRomanPSMT"/>
          <w:lang w:val="el-GR" w:eastAsia="el-GR"/>
        </w:rPr>
        <w:t>ΠΙΝΑΚΑΣ 14</w:t>
      </w:r>
      <w:r w:rsidRPr="00A21D57">
        <w:rPr>
          <w:rFonts w:ascii="Calibri" w:eastAsia="Calibri" w:hAnsi="Calibri" w:cs="TimesNewRomanPSMT"/>
          <w:lang w:val="el-GR" w:eastAsia="el-GR"/>
        </w:rPr>
        <w:t>).</w:t>
      </w:r>
    </w:p>
    <w:p w:rsidR="00A21D57" w:rsidRDefault="00A21D57" w:rsidP="00A21D57">
      <w:pPr>
        <w:autoSpaceDE w:val="0"/>
        <w:autoSpaceDN w:val="0"/>
        <w:adjustRightInd w:val="0"/>
        <w:jc w:val="both"/>
        <w:rPr>
          <w:rFonts w:ascii="TimesNewRomanPSMT" w:eastAsia="Calibri" w:hAnsi="TimesNewRomanPSMT" w:cs="TimesNewRomanPSMT"/>
          <w:lang w:val="el-GR" w:eastAsia="el-GR"/>
        </w:rPr>
      </w:pPr>
    </w:p>
    <w:p w:rsidR="004C239C" w:rsidRDefault="004C239C" w:rsidP="004C239C">
      <w:pPr>
        <w:rPr>
          <w:b/>
          <w:lang w:val="el-GR"/>
        </w:rPr>
      </w:pPr>
      <w:r w:rsidRPr="004C239C">
        <w:rPr>
          <w:b/>
          <w:lang w:val="el-GR"/>
        </w:rPr>
        <w:t>ΠΙΝΑΚΑΣ 12: Αρχείο παραλαβής για την αποθήκευση αποβλήτων από ΝΜΑ</w:t>
      </w:r>
    </w:p>
    <w:p w:rsidR="00A84E13" w:rsidRPr="004C239C" w:rsidRDefault="00A84E13" w:rsidP="004C239C">
      <w:pPr>
        <w:rPr>
          <w:b/>
          <w:lang w:val="el-GR"/>
        </w:rPr>
      </w:pPr>
    </w:p>
    <w:p w:rsidR="004C239C" w:rsidRPr="004C239C" w:rsidRDefault="004C239C" w:rsidP="004C239C">
      <w:pPr>
        <w:rPr>
          <w:b/>
          <w:lang w:val="el-GR"/>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5"/>
        <w:gridCol w:w="1394"/>
        <w:gridCol w:w="1478"/>
        <w:gridCol w:w="1363"/>
        <w:gridCol w:w="1093"/>
        <w:gridCol w:w="1166"/>
        <w:gridCol w:w="1172"/>
        <w:gridCol w:w="241"/>
        <w:gridCol w:w="1366"/>
      </w:tblGrid>
      <w:tr w:rsidR="004C239C" w:rsidRPr="004C239C" w:rsidTr="004C239C">
        <w:trPr>
          <w:trHeight w:val="2301"/>
        </w:trPr>
        <w:tc>
          <w:tcPr>
            <w:tcW w:w="1051" w:type="dxa"/>
            <w:shd w:val="clear" w:color="auto" w:fill="C4BC96"/>
          </w:tcPr>
          <w:p w:rsidR="004C239C" w:rsidRPr="004C239C" w:rsidRDefault="004C239C" w:rsidP="004C239C">
            <w:pPr>
              <w:spacing w:after="120"/>
              <w:rPr>
                <w:b/>
              </w:rPr>
            </w:pPr>
            <w:r w:rsidRPr="004C239C">
              <w:rPr>
                <w:b/>
              </w:rPr>
              <w:t>Αύξων</w:t>
            </w:r>
          </w:p>
          <w:p w:rsidR="004C239C" w:rsidRPr="004C239C" w:rsidRDefault="004C239C" w:rsidP="004C239C">
            <w:pPr>
              <w:spacing w:after="120"/>
              <w:rPr>
                <w:b/>
              </w:rPr>
            </w:pPr>
            <w:r w:rsidRPr="004C239C">
              <w:rPr>
                <w:b/>
              </w:rPr>
              <w:t>Αριθμός</w:t>
            </w:r>
          </w:p>
        </w:tc>
        <w:tc>
          <w:tcPr>
            <w:tcW w:w="1388" w:type="dxa"/>
            <w:shd w:val="clear" w:color="auto" w:fill="C4BC96"/>
          </w:tcPr>
          <w:p w:rsidR="004C239C" w:rsidRPr="004C239C" w:rsidRDefault="004C239C" w:rsidP="004C239C">
            <w:pPr>
              <w:spacing w:after="120"/>
              <w:rPr>
                <w:b/>
                <w:lang w:val="el-GR"/>
              </w:rPr>
            </w:pPr>
            <w:r w:rsidRPr="004C239C">
              <w:rPr>
                <w:b/>
                <w:lang w:val="el-GR"/>
              </w:rPr>
              <w:t>Προέλευση</w:t>
            </w:r>
          </w:p>
          <w:p w:rsidR="004C239C" w:rsidRPr="004C239C" w:rsidRDefault="004C239C" w:rsidP="004C239C">
            <w:pPr>
              <w:spacing w:after="120"/>
              <w:rPr>
                <w:b/>
                <w:lang w:val="el-GR"/>
              </w:rPr>
            </w:pPr>
            <w:r w:rsidRPr="004C239C">
              <w:rPr>
                <w:b/>
                <w:lang w:val="el-GR"/>
              </w:rPr>
              <w:t>(κλινική, εργαστήριο κ.λ.π.)</w:t>
            </w:r>
          </w:p>
        </w:tc>
        <w:tc>
          <w:tcPr>
            <w:tcW w:w="1459" w:type="dxa"/>
            <w:shd w:val="clear" w:color="auto" w:fill="C4BC96"/>
          </w:tcPr>
          <w:p w:rsidR="004C239C" w:rsidRPr="004C239C" w:rsidRDefault="004C239C" w:rsidP="004C239C">
            <w:pPr>
              <w:spacing w:after="120"/>
              <w:rPr>
                <w:b/>
              </w:rPr>
            </w:pPr>
            <w:r w:rsidRPr="004C239C">
              <w:rPr>
                <w:b/>
              </w:rPr>
              <w:t>Ημερομηνία</w:t>
            </w:r>
          </w:p>
          <w:p w:rsidR="004C239C" w:rsidRPr="004C239C" w:rsidRDefault="004C239C" w:rsidP="004C239C">
            <w:pPr>
              <w:spacing w:after="120"/>
              <w:rPr>
                <w:b/>
              </w:rPr>
            </w:pPr>
            <w:r w:rsidRPr="004C239C">
              <w:rPr>
                <w:b/>
              </w:rPr>
              <w:t>παραλαβής</w:t>
            </w:r>
          </w:p>
        </w:tc>
        <w:tc>
          <w:tcPr>
            <w:tcW w:w="1384" w:type="dxa"/>
            <w:shd w:val="clear" w:color="auto" w:fill="C4BC96"/>
          </w:tcPr>
          <w:p w:rsidR="004C239C" w:rsidRPr="004C239C" w:rsidRDefault="004C239C" w:rsidP="004C239C">
            <w:pPr>
              <w:spacing w:after="120"/>
              <w:rPr>
                <w:b/>
              </w:rPr>
            </w:pPr>
            <w:r w:rsidRPr="004C239C">
              <w:rPr>
                <w:b/>
              </w:rPr>
              <w:t>Ώρα παραλαβής</w:t>
            </w:r>
          </w:p>
        </w:tc>
        <w:tc>
          <w:tcPr>
            <w:tcW w:w="3649" w:type="dxa"/>
            <w:gridSpan w:val="4"/>
            <w:shd w:val="clear" w:color="auto" w:fill="C4BC96"/>
          </w:tcPr>
          <w:p w:rsidR="004C239C" w:rsidRPr="004C239C" w:rsidRDefault="004C239C" w:rsidP="004C239C">
            <w:pPr>
              <w:spacing w:after="120"/>
              <w:jc w:val="center"/>
              <w:rPr>
                <w:b/>
              </w:rPr>
            </w:pPr>
            <w:r w:rsidRPr="004C239C">
              <w:rPr>
                <w:b/>
              </w:rPr>
              <w:t>ΑΡΙΘΜΟΣ ΠΕΡΙΕΚΤΩΝ ΠΟΥ ΠΑΡΕΛΗΦΘΗΣΑΝ</w:t>
            </w:r>
          </w:p>
        </w:tc>
        <w:tc>
          <w:tcPr>
            <w:tcW w:w="1417" w:type="dxa"/>
            <w:shd w:val="clear" w:color="auto" w:fill="C4BC96"/>
          </w:tcPr>
          <w:p w:rsidR="004C239C" w:rsidRPr="004C239C" w:rsidRDefault="004C239C" w:rsidP="004C239C">
            <w:pPr>
              <w:spacing w:after="120"/>
              <w:jc w:val="center"/>
              <w:rPr>
                <w:b/>
              </w:rPr>
            </w:pPr>
            <w:r w:rsidRPr="004C239C">
              <w:rPr>
                <w:b/>
              </w:rPr>
              <w:t>Υπογραφή υπεύθυνου παραλαβής</w:t>
            </w:r>
          </w:p>
        </w:tc>
      </w:tr>
      <w:tr w:rsidR="004C239C" w:rsidRPr="004C239C" w:rsidTr="004C239C">
        <w:trPr>
          <w:trHeight w:val="729"/>
        </w:trPr>
        <w:tc>
          <w:tcPr>
            <w:tcW w:w="1051" w:type="dxa"/>
          </w:tcPr>
          <w:p w:rsidR="004C239C" w:rsidRPr="004C239C" w:rsidRDefault="004C239C" w:rsidP="004C239C">
            <w:pPr>
              <w:spacing w:after="120"/>
              <w:rPr>
                <w:b/>
              </w:rPr>
            </w:pPr>
          </w:p>
        </w:tc>
        <w:tc>
          <w:tcPr>
            <w:tcW w:w="1388" w:type="dxa"/>
          </w:tcPr>
          <w:p w:rsidR="004C239C" w:rsidRPr="004C239C" w:rsidRDefault="004C239C" w:rsidP="004C239C">
            <w:pPr>
              <w:spacing w:after="120"/>
              <w:rPr>
                <w:b/>
              </w:rPr>
            </w:pPr>
          </w:p>
        </w:tc>
        <w:tc>
          <w:tcPr>
            <w:tcW w:w="1459" w:type="dxa"/>
          </w:tcPr>
          <w:p w:rsidR="004C239C" w:rsidRPr="004C239C" w:rsidRDefault="004C239C" w:rsidP="004C239C">
            <w:pPr>
              <w:spacing w:after="120"/>
              <w:rPr>
                <w:b/>
              </w:rPr>
            </w:pPr>
          </w:p>
        </w:tc>
        <w:tc>
          <w:tcPr>
            <w:tcW w:w="1384" w:type="dxa"/>
          </w:tcPr>
          <w:p w:rsidR="004C239C" w:rsidRPr="004C239C" w:rsidRDefault="004C239C" w:rsidP="004C239C">
            <w:pPr>
              <w:spacing w:after="120"/>
              <w:rPr>
                <w:b/>
              </w:rPr>
            </w:pPr>
          </w:p>
        </w:tc>
        <w:tc>
          <w:tcPr>
            <w:tcW w:w="1017" w:type="dxa"/>
            <w:shd w:val="clear" w:color="auto" w:fill="FFFF00"/>
          </w:tcPr>
          <w:p w:rsidR="004C239C" w:rsidRPr="004C239C" w:rsidRDefault="004C239C" w:rsidP="004C239C">
            <w:pPr>
              <w:spacing w:after="120"/>
              <w:rPr>
                <w:b/>
              </w:rPr>
            </w:pPr>
            <w:r w:rsidRPr="004C239C">
              <w:rPr>
                <w:b/>
              </w:rPr>
              <w:t>Κίτρινοι</w:t>
            </w:r>
          </w:p>
        </w:tc>
        <w:tc>
          <w:tcPr>
            <w:tcW w:w="1087" w:type="dxa"/>
            <w:shd w:val="clear" w:color="auto" w:fill="FF0000"/>
          </w:tcPr>
          <w:p w:rsidR="004C239C" w:rsidRPr="004C239C" w:rsidRDefault="004C239C" w:rsidP="004C239C">
            <w:pPr>
              <w:spacing w:after="120"/>
              <w:rPr>
                <w:b/>
              </w:rPr>
            </w:pPr>
            <w:r w:rsidRPr="004C239C">
              <w:rPr>
                <w:b/>
              </w:rPr>
              <w:t>Κόκκινοι</w:t>
            </w:r>
          </w:p>
        </w:tc>
        <w:tc>
          <w:tcPr>
            <w:tcW w:w="1147" w:type="dxa"/>
            <w:shd w:val="clear" w:color="auto" w:fill="00B050"/>
          </w:tcPr>
          <w:p w:rsidR="004C239C" w:rsidRPr="004C239C" w:rsidRDefault="004C239C" w:rsidP="004C239C">
            <w:pPr>
              <w:spacing w:after="120"/>
              <w:rPr>
                <w:b/>
              </w:rPr>
            </w:pPr>
            <w:r w:rsidRPr="004C239C">
              <w:rPr>
                <w:b/>
              </w:rPr>
              <w:t>Πράσινοι</w:t>
            </w:r>
          </w:p>
        </w:tc>
        <w:tc>
          <w:tcPr>
            <w:tcW w:w="398" w:type="dxa"/>
          </w:tcPr>
          <w:p w:rsidR="004C239C" w:rsidRPr="004C239C" w:rsidRDefault="004C239C" w:rsidP="004C239C">
            <w:pPr>
              <w:spacing w:after="120"/>
              <w:rPr>
                <w:b/>
              </w:rPr>
            </w:pPr>
          </w:p>
        </w:tc>
        <w:tc>
          <w:tcPr>
            <w:tcW w:w="1417" w:type="dxa"/>
          </w:tcPr>
          <w:p w:rsidR="004C239C" w:rsidRPr="004C239C" w:rsidRDefault="004C239C" w:rsidP="004C239C">
            <w:pPr>
              <w:spacing w:after="120"/>
              <w:rPr>
                <w:b/>
              </w:rPr>
            </w:pPr>
          </w:p>
        </w:tc>
      </w:tr>
      <w:tr w:rsidR="004C239C" w:rsidRPr="004C239C" w:rsidTr="004C239C">
        <w:trPr>
          <w:trHeight w:val="729"/>
        </w:trPr>
        <w:tc>
          <w:tcPr>
            <w:tcW w:w="1051" w:type="dxa"/>
          </w:tcPr>
          <w:p w:rsidR="004C239C" w:rsidRPr="004C239C" w:rsidRDefault="004C239C" w:rsidP="004C239C">
            <w:pPr>
              <w:spacing w:after="120"/>
              <w:rPr>
                <w:b/>
              </w:rPr>
            </w:pPr>
          </w:p>
        </w:tc>
        <w:tc>
          <w:tcPr>
            <w:tcW w:w="1388" w:type="dxa"/>
          </w:tcPr>
          <w:p w:rsidR="004C239C" w:rsidRPr="004C239C" w:rsidRDefault="004C239C" w:rsidP="004C239C">
            <w:pPr>
              <w:spacing w:after="120"/>
              <w:rPr>
                <w:b/>
              </w:rPr>
            </w:pPr>
          </w:p>
        </w:tc>
        <w:tc>
          <w:tcPr>
            <w:tcW w:w="1459" w:type="dxa"/>
          </w:tcPr>
          <w:p w:rsidR="004C239C" w:rsidRPr="004C239C" w:rsidRDefault="004C239C" w:rsidP="004C239C">
            <w:pPr>
              <w:spacing w:after="120"/>
              <w:rPr>
                <w:b/>
              </w:rPr>
            </w:pPr>
          </w:p>
        </w:tc>
        <w:tc>
          <w:tcPr>
            <w:tcW w:w="1384" w:type="dxa"/>
          </w:tcPr>
          <w:p w:rsidR="004C239C" w:rsidRPr="004C239C" w:rsidRDefault="004C239C" w:rsidP="004C239C">
            <w:pPr>
              <w:spacing w:after="120"/>
              <w:rPr>
                <w:b/>
              </w:rPr>
            </w:pPr>
          </w:p>
        </w:tc>
        <w:tc>
          <w:tcPr>
            <w:tcW w:w="1017" w:type="dxa"/>
          </w:tcPr>
          <w:p w:rsidR="004C239C" w:rsidRPr="004C239C" w:rsidRDefault="004C239C" w:rsidP="004C239C">
            <w:pPr>
              <w:spacing w:after="120"/>
              <w:rPr>
                <w:b/>
              </w:rPr>
            </w:pPr>
          </w:p>
        </w:tc>
        <w:tc>
          <w:tcPr>
            <w:tcW w:w="1087" w:type="dxa"/>
          </w:tcPr>
          <w:p w:rsidR="004C239C" w:rsidRPr="004C239C" w:rsidRDefault="004C239C" w:rsidP="004C239C">
            <w:pPr>
              <w:spacing w:after="120"/>
              <w:rPr>
                <w:b/>
              </w:rPr>
            </w:pPr>
          </w:p>
        </w:tc>
        <w:tc>
          <w:tcPr>
            <w:tcW w:w="1147" w:type="dxa"/>
          </w:tcPr>
          <w:p w:rsidR="004C239C" w:rsidRPr="004C239C" w:rsidRDefault="004C239C" w:rsidP="004C239C">
            <w:pPr>
              <w:spacing w:after="120"/>
              <w:rPr>
                <w:b/>
              </w:rPr>
            </w:pPr>
          </w:p>
        </w:tc>
        <w:tc>
          <w:tcPr>
            <w:tcW w:w="398" w:type="dxa"/>
          </w:tcPr>
          <w:p w:rsidR="004C239C" w:rsidRPr="004C239C" w:rsidRDefault="004C239C" w:rsidP="004C239C">
            <w:pPr>
              <w:spacing w:after="120"/>
              <w:rPr>
                <w:b/>
              </w:rPr>
            </w:pPr>
          </w:p>
        </w:tc>
        <w:tc>
          <w:tcPr>
            <w:tcW w:w="1417" w:type="dxa"/>
          </w:tcPr>
          <w:p w:rsidR="004C239C" w:rsidRPr="004C239C" w:rsidRDefault="004C239C" w:rsidP="004C239C">
            <w:pPr>
              <w:spacing w:after="120"/>
              <w:rPr>
                <w:b/>
              </w:rPr>
            </w:pPr>
          </w:p>
        </w:tc>
      </w:tr>
      <w:tr w:rsidR="004C239C" w:rsidRPr="004C239C" w:rsidTr="004C239C">
        <w:trPr>
          <w:trHeight w:val="770"/>
        </w:trPr>
        <w:tc>
          <w:tcPr>
            <w:tcW w:w="1051" w:type="dxa"/>
          </w:tcPr>
          <w:p w:rsidR="004C239C" w:rsidRPr="004C239C" w:rsidRDefault="004C239C" w:rsidP="004C239C">
            <w:pPr>
              <w:spacing w:after="120"/>
              <w:rPr>
                <w:b/>
              </w:rPr>
            </w:pPr>
          </w:p>
        </w:tc>
        <w:tc>
          <w:tcPr>
            <w:tcW w:w="1388" w:type="dxa"/>
          </w:tcPr>
          <w:p w:rsidR="004C239C" w:rsidRPr="004C239C" w:rsidRDefault="004C239C" w:rsidP="004C239C">
            <w:pPr>
              <w:spacing w:after="120"/>
              <w:rPr>
                <w:b/>
              </w:rPr>
            </w:pPr>
          </w:p>
        </w:tc>
        <w:tc>
          <w:tcPr>
            <w:tcW w:w="1459" w:type="dxa"/>
          </w:tcPr>
          <w:p w:rsidR="004C239C" w:rsidRPr="004C239C" w:rsidRDefault="004C239C" w:rsidP="004C239C">
            <w:pPr>
              <w:spacing w:after="120"/>
              <w:rPr>
                <w:b/>
              </w:rPr>
            </w:pPr>
          </w:p>
        </w:tc>
        <w:tc>
          <w:tcPr>
            <w:tcW w:w="1384" w:type="dxa"/>
          </w:tcPr>
          <w:p w:rsidR="004C239C" w:rsidRPr="004C239C" w:rsidRDefault="004C239C" w:rsidP="004C239C">
            <w:pPr>
              <w:spacing w:after="120"/>
              <w:rPr>
                <w:b/>
              </w:rPr>
            </w:pPr>
          </w:p>
        </w:tc>
        <w:tc>
          <w:tcPr>
            <w:tcW w:w="1017" w:type="dxa"/>
          </w:tcPr>
          <w:p w:rsidR="004C239C" w:rsidRPr="004C239C" w:rsidRDefault="004C239C" w:rsidP="004C239C">
            <w:pPr>
              <w:spacing w:after="120"/>
              <w:rPr>
                <w:b/>
              </w:rPr>
            </w:pPr>
          </w:p>
        </w:tc>
        <w:tc>
          <w:tcPr>
            <w:tcW w:w="1087" w:type="dxa"/>
          </w:tcPr>
          <w:p w:rsidR="004C239C" w:rsidRPr="004C239C" w:rsidRDefault="004C239C" w:rsidP="004C239C">
            <w:pPr>
              <w:spacing w:after="120"/>
              <w:rPr>
                <w:b/>
              </w:rPr>
            </w:pPr>
          </w:p>
        </w:tc>
        <w:tc>
          <w:tcPr>
            <w:tcW w:w="1147" w:type="dxa"/>
          </w:tcPr>
          <w:p w:rsidR="004C239C" w:rsidRPr="004C239C" w:rsidRDefault="004C239C" w:rsidP="004C239C">
            <w:pPr>
              <w:spacing w:after="120"/>
              <w:rPr>
                <w:b/>
              </w:rPr>
            </w:pPr>
          </w:p>
        </w:tc>
        <w:tc>
          <w:tcPr>
            <w:tcW w:w="398" w:type="dxa"/>
          </w:tcPr>
          <w:p w:rsidR="004C239C" w:rsidRPr="004C239C" w:rsidRDefault="004C239C" w:rsidP="004C239C">
            <w:pPr>
              <w:spacing w:after="120"/>
              <w:rPr>
                <w:b/>
              </w:rPr>
            </w:pPr>
          </w:p>
        </w:tc>
        <w:tc>
          <w:tcPr>
            <w:tcW w:w="1417" w:type="dxa"/>
          </w:tcPr>
          <w:p w:rsidR="004C239C" w:rsidRPr="004C239C" w:rsidRDefault="004C239C" w:rsidP="004C239C">
            <w:pPr>
              <w:spacing w:after="120"/>
              <w:rPr>
                <w:b/>
              </w:rPr>
            </w:pPr>
          </w:p>
        </w:tc>
      </w:tr>
      <w:tr w:rsidR="004C239C" w:rsidRPr="004C239C" w:rsidTr="004C239C">
        <w:trPr>
          <w:trHeight w:val="770"/>
        </w:trPr>
        <w:tc>
          <w:tcPr>
            <w:tcW w:w="1051" w:type="dxa"/>
          </w:tcPr>
          <w:p w:rsidR="004C239C" w:rsidRPr="004C239C" w:rsidRDefault="004C239C" w:rsidP="004C239C">
            <w:pPr>
              <w:spacing w:after="120"/>
              <w:rPr>
                <w:b/>
              </w:rPr>
            </w:pPr>
          </w:p>
        </w:tc>
        <w:tc>
          <w:tcPr>
            <w:tcW w:w="1388" w:type="dxa"/>
          </w:tcPr>
          <w:p w:rsidR="004C239C" w:rsidRPr="004C239C" w:rsidRDefault="004C239C" w:rsidP="004C239C">
            <w:pPr>
              <w:spacing w:after="120"/>
              <w:rPr>
                <w:b/>
              </w:rPr>
            </w:pPr>
          </w:p>
        </w:tc>
        <w:tc>
          <w:tcPr>
            <w:tcW w:w="1459" w:type="dxa"/>
          </w:tcPr>
          <w:p w:rsidR="004C239C" w:rsidRPr="004C239C" w:rsidRDefault="004C239C" w:rsidP="004C239C">
            <w:pPr>
              <w:spacing w:after="120"/>
              <w:rPr>
                <w:b/>
              </w:rPr>
            </w:pPr>
          </w:p>
        </w:tc>
        <w:tc>
          <w:tcPr>
            <w:tcW w:w="1384" w:type="dxa"/>
          </w:tcPr>
          <w:p w:rsidR="004C239C" w:rsidRPr="004C239C" w:rsidRDefault="004C239C" w:rsidP="004C239C">
            <w:pPr>
              <w:spacing w:after="120"/>
              <w:rPr>
                <w:b/>
              </w:rPr>
            </w:pPr>
          </w:p>
        </w:tc>
        <w:tc>
          <w:tcPr>
            <w:tcW w:w="1017" w:type="dxa"/>
          </w:tcPr>
          <w:p w:rsidR="004C239C" w:rsidRPr="004C239C" w:rsidRDefault="004C239C" w:rsidP="004C239C">
            <w:pPr>
              <w:spacing w:after="120"/>
              <w:rPr>
                <w:b/>
              </w:rPr>
            </w:pPr>
          </w:p>
        </w:tc>
        <w:tc>
          <w:tcPr>
            <w:tcW w:w="1087" w:type="dxa"/>
          </w:tcPr>
          <w:p w:rsidR="004C239C" w:rsidRPr="004C239C" w:rsidRDefault="004C239C" w:rsidP="004C239C">
            <w:pPr>
              <w:spacing w:after="120"/>
              <w:rPr>
                <w:b/>
              </w:rPr>
            </w:pPr>
          </w:p>
        </w:tc>
        <w:tc>
          <w:tcPr>
            <w:tcW w:w="1147" w:type="dxa"/>
          </w:tcPr>
          <w:p w:rsidR="004C239C" w:rsidRPr="004C239C" w:rsidRDefault="004C239C" w:rsidP="004C239C">
            <w:pPr>
              <w:spacing w:after="120"/>
              <w:rPr>
                <w:b/>
              </w:rPr>
            </w:pPr>
          </w:p>
        </w:tc>
        <w:tc>
          <w:tcPr>
            <w:tcW w:w="398" w:type="dxa"/>
          </w:tcPr>
          <w:p w:rsidR="004C239C" w:rsidRPr="004C239C" w:rsidRDefault="004C239C" w:rsidP="004C239C">
            <w:pPr>
              <w:spacing w:after="120"/>
              <w:rPr>
                <w:b/>
              </w:rPr>
            </w:pPr>
          </w:p>
        </w:tc>
        <w:tc>
          <w:tcPr>
            <w:tcW w:w="1417" w:type="dxa"/>
          </w:tcPr>
          <w:p w:rsidR="004C239C" w:rsidRPr="004C239C" w:rsidRDefault="004C239C" w:rsidP="004C239C">
            <w:pPr>
              <w:spacing w:after="120"/>
              <w:rPr>
                <w:b/>
              </w:rPr>
            </w:pPr>
          </w:p>
        </w:tc>
      </w:tr>
    </w:tbl>
    <w:p w:rsidR="00A21D57" w:rsidRDefault="00A21D57" w:rsidP="00A21D57">
      <w:pPr>
        <w:autoSpaceDE w:val="0"/>
        <w:autoSpaceDN w:val="0"/>
        <w:adjustRightInd w:val="0"/>
        <w:jc w:val="both"/>
        <w:rPr>
          <w:rFonts w:ascii="TimesNewRomanPSMT" w:eastAsia="Calibri" w:hAnsi="TimesNewRomanPSMT" w:cs="TimesNewRomanPSMT"/>
          <w:lang w:val="el-GR" w:eastAsia="el-GR"/>
        </w:rPr>
      </w:pPr>
    </w:p>
    <w:p w:rsidR="00A84E13" w:rsidRDefault="00A84E13" w:rsidP="00A21D57">
      <w:pPr>
        <w:autoSpaceDE w:val="0"/>
        <w:autoSpaceDN w:val="0"/>
        <w:adjustRightInd w:val="0"/>
        <w:jc w:val="both"/>
        <w:rPr>
          <w:rFonts w:ascii="TimesNewRomanPSMT" w:eastAsia="Calibri" w:hAnsi="TimesNewRomanPSMT" w:cs="TimesNewRomanPSMT"/>
          <w:lang w:val="el-GR" w:eastAsia="el-GR"/>
        </w:rPr>
      </w:pPr>
    </w:p>
    <w:p w:rsidR="00A84E13" w:rsidRDefault="00A84E13" w:rsidP="00A21D57">
      <w:pPr>
        <w:autoSpaceDE w:val="0"/>
        <w:autoSpaceDN w:val="0"/>
        <w:adjustRightInd w:val="0"/>
        <w:jc w:val="both"/>
        <w:rPr>
          <w:rFonts w:ascii="TimesNewRomanPSMT" w:eastAsia="Calibri" w:hAnsi="TimesNewRomanPSMT" w:cs="TimesNewRomanPSMT"/>
          <w:lang w:val="el-GR" w:eastAsia="el-GR"/>
        </w:rPr>
      </w:pPr>
    </w:p>
    <w:p w:rsidR="00A84E13" w:rsidRDefault="00A84E13" w:rsidP="00A21D57">
      <w:pPr>
        <w:autoSpaceDE w:val="0"/>
        <w:autoSpaceDN w:val="0"/>
        <w:adjustRightInd w:val="0"/>
        <w:jc w:val="both"/>
        <w:rPr>
          <w:rFonts w:ascii="TimesNewRomanPSMT" w:eastAsia="Calibri" w:hAnsi="TimesNewRomanPSMT" w:cs="TimesNewRomanPSMT"/>
          <w:lang w:val="el-GR" w:eastAsia="el-GR"/>
        </w:rPr>
      </w:pPr>
    </w:p>
    <w:p w:rsidR="003B3DB5" w:rsidRDefault="003B3DB5" w:rsidP="00A21D57">
      <w:pPr>
        <w:autoSpaceDE w:val="0"/>
        <w:autoSpaceDN w:val="0"/>
        <w:adjustRightInd w:val="0"/>
        <w:jc w:val="both"/>
        <w:rPr>
          <w:rFonts w:ascii="TimesNewRomanPSMT" w:eastAsia="Calibri" w:hAnsi="TimesNewRomanPSMT" w:cs="TimesNewRomanPSMT"/>
          <w:lang w:val="el-GR" w:eastAsia="el-GR"/>
        </w:rPr>
      </w:pPr>
    </w:p>
    <w:p w:rsidR="003B3DB5" w:rsidRDefault="003B3DB5" w:rsidP="00A21D57">
      <w:pPr>
        <w:autoSpaceDE w:val="0"/>
        <w:autoSpaceDN w:val="0"/>
        <w:adjustRightInd w:val="0"/>
        <w:jc w:val="both"/>
        <w:rPr>
          <w:rFonts w:ascii="TimesNewRomanPSMT" w:eastAsia="Calibri" w:hAnsi="TimesNewRomanPSMT" w:cs="TimesNewRomanPSMT"/>
          <w:lang w:val="el-GR" w:eastAsia="el-GR"/>
        </w:rPr>
      </w:pPr>
    </w:p>
    <w:p w:rsidR="004C239C" w:rsidRDefault="004C239C" w:rsidP="004C239C">
      <w:pPr>
        <w:rPr>
          <w:b/>
          <w:lang w:val="el-GR"/>
        </w:rPr>
      </w:pPr>
      <w:r>
        <w:rPr>
          <w:b/>
        </w:rPr>
        <w:t>ΠΙΝΑΚΑΣ 13: Αρχείο παραλαβής αποβλήτων</w:t>
      </w:r>
    </w:p>
    <w:p w:rsidR="00A84E13" w:rsidRDefault="00A84E13" w:rsidP="004C239C">
      <w:pPr>
        <w:rPr>
          <w:b/>
          <w:lang w:val="el-GR"/>
        </w:rPr>
      </w:pPr>
    </w:p>
    <w:p w:rsidR="00A84E13" w:rsidRPr="00A84E13" w:rsidRDefault="00A84E13" w:rsidP="004C239C">
      <w:pPr>
        <w:rPr>
          <w:b/>
          <w:lang w:val="el-GR"/>
        </w:rPr>
      </w:pPr>
    </w:p>
    <w:tbl>
      <w:tblPr>
        <w:tblW w:w="1024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6"/>
        <w:gridCol w:w="1480"/>
        <w:gridCol w:w="701"/>
        <w:gridCol w:w="1107"/>
        <w:gridCol w:w="1168"/>
        <w:gridCol w:w="1174"/>
        <w:gridCol w:w="401"/>
        <w:gridCol w:w="1536"/>
        <w:gridCol w:w="1604"/>
      </w:tblGrid>
      <w:tr w:rsidR="004C239C" w:rsidRPr="004C239C" w:rsidTr="003B3DB5">
        <w:trPr>
          <w:trHeight w:val="1326"/>
        </w:trPr>
        <w:tc>
          <w:tcPr>
            <w:tcW w:w="1076" w:type="dxa"/>
            <w:shd w:val="clear" w:color="auto" w:fill="C4BC96"/>
          </w:tcPr>
          <w:p w:rsidR="004C239C" w:rsidRPr="004C239C" w:rsidRDefault="004C239C" w:rsidP="004C239C">
            <w:pPr>
              <w:spacing w:after="120"/>
              <w:rPr>
                <w:b/>
              </w:rPr>
            </w:pPr>
            <w:r w:rsidRPr="004C239C">
              <w:rPr>
                <w:b/>
              </w:rPr>
              <w:t>Αύξων</w:t>
            </w:r>
          </w:p>
          <w:p w:rsidR="004C239C" w:rsidRPr="004C239C" w:rsidRDefault="004C239C" w:rsidP="004C239C">
            <w:pPr>
              <w:spacing w:after="120"/>
              <w:rPr>
                <w:b/>
              </w:rPr>
            </w:pPr>
            <w:r w:rsidRPr="004C239C">
              <w:rPr>
                <w:b/>
              </w:rPr>
              <w:t>Αριθμός</w:t>
            </w:r>
          </w:p>
        </w:tc>
        <w:tc>
          <w:tcPr>
            <w:tcW w:w="1480" w:type="dxa"/>
            <w:shd w:val="clear" w:color="auto" w:fill="C4BC96"/>
          </w:tcPr>
          <w:p w:rsidR="004C239C" w:rsidRPr="004C239C" w:rsidRDefault="004C239C" w:rsidP="004C239C">
            <w:pPr>
              <w:spacing w:after="120"/>
              <w:jc w:val="center"/>
              <w:rPr>
                <w:b/>
              </w:rPr>
            </w:pPr>
            <w:r w:rsidRPr="004C239C">
              <w:rPr>
                <w:b/>
              </w:rPr>
              <w:t>Ημερομηνία</w:t>
            </w:r>
          </w:p>
          <w:p w:rsidR="004C239C" w:rsidRPr="004C239C" w:rsidRDefault="004C239C" w:rsidP="004C239C">
            <w:pPr>
              <w:spacing w:after="120"/>
              <w:jc w:val="center"/>
              <w:rPr>
                <w:b/>
              </w:rPr>
            </w:pPr>
            <w:r w:rsidRPr="004C239C">
              <w:rPr>
                <w:b/>
              </w:rPr>
              <w:t>εξόδου</w:t>
            </w:r>
          </w:p>
        </w:tc>
        <w:tc>
          <w:tcPr>
            <w:tcW w:w="701" w:type="dxa"/>
            <w:shd w:val="clear" w:color="auto" w:fill="C4BC96"/>
          </w:tcPr>
          <w:p w:rsidR="004C239C" w:rsidRPr="004C239C" w:rsidRDefault="004C239C" w:rsidP="004C239C">
            <w:pPr>
              <w:spacing w:after="120"/>
              <w:rPr>
                <w:b/>
              </w:rPr>
            </w:pPr>
            <w:r w:rsidRPr="004C239C">
              <w:rPr>
                <w:b/>
              </w:rPr>
              <w:t>Ώρα</w:t>
            </w:r>
          </w:p>
        </w:tc>
        <w:tc>
          <w:tcPr>
            <w:tcW w:w="3850" w:type="dxa"/>
            <w:gridSpan w:val="4"/>
            <w:shd w:val="clear" w:color="auto" w:fill="C4BC96"/>
          </w:tcPr>
          <w:p w:rsidR="004C239C" w:rsidRPr="004C239C" w:rsidRDefault="004C239C" w:rsidP="004C239C">
            <w:pPr>
              <w:spacing w:after="120"/>
              <w:jc w:val="center"/>
              <w:rPr>
                <w:b/>
              </w:rPr>
            </w:pPr>
            <w:r w:rsidRPr="004C239C">
              <w:rPr>
                <w:b/>
              </w:rPr>
              <w:t>Αριθμός περιεκτών</w:t>
            </w:r>
          </w:p>
          <w:p w:rsidR="004C239C" w:rsidRPr="004C239C" w:rsidRDefault="004C239C" w:rsidP="004C239C">
            <w:pPr>
              <w:spacing w:after="120"/>
              <w:jc w:val="center"/>
              <w:rPr>
                <w:b/>
              </w:rPr>
            </w:pPr>
            <w:r w:rsidRPr="004C239C">
              <w:rPr>
                <w:b/>
              </w:rPr>
              <w:t>που εξήλθαν</w:t>
            </w:r>
          </w:p>
        </w:tc>
        <w:tc>
          <w:tcPr>
            <w:tcW w:w="1536" w:type="dxa"/>
            <w:shd w:val="clear" w:color="auto" w:fill="C4BC96"/>
          </w:tcPr>
          <w:p w:rsidR="004C239C" w:rsidRPr="004C239C" w:rsidRDefault="004C239C" w:rsidP="004C239C">
            <w:pPr>
              <w:spacing w:after="120"/>
              <w:rPr>
                <w:b/>
              </w:rPr>
            </w:pPr>
            <w:r w:rsidRPr="004C239C">
              <w:rPr>
                <w:b/>
              </w:rPr>
              <w:t>Μεταφορέας</w:t>
            </w:r>
          </w:p>
        </w:tc>
        <w:tc>
          <w:tcPr>
            <w:tcW w:w="1604" w:type="dxa"/>
            <w:shd w:val="clear" w:color="auto" w:fill="C4BC96"/>
          </w:tcPr>
          <w:p w:rsidR="004C239C" w:rsidRPr="004C239C" w:rsidRDefault="004C239C" w:rsidP="004C239C">
            <w:pPr>
              <w:spacing w:after="120"/>
              <w:jc w:val="center"/>
              <w:rPr>
                <w:b/>
              </w:rPr>
            </w:pPr>
            <w:r w:rsidRPr="004C239C">
              <w:rPr>
                <w:b/>
              </w:rPr>
              <w:t>Αποστολή προς</w:t>
            </w:r>
          </w:p>
        </w:tc>
      </w:tr>
      <w:tr w:rsidR="004C239C" w:rsidRPr="004C239C" w:rsidTr="003B3DB5">
        <w:trPr>
          <w:trHeight w:val="599"/>
        </w:trPr>
        <w:tc>
          <w:tcPr>
            <w:tcW w:w="1076" w:type="dxa"/>
          </w:tcPr>
          <w:p w:rsidR="004C239C" w:rsidRPr="004C239C" w:rsidRDefault="004C239C" w:rsidP="004C239C">
            <w:pPr>
              <w:spacing w:after="120"/>
              <w:rPr>
                <w:b/>
              </w:rPr>
            </w:pPr>
          </w:p>
        </w:tc>
        <w:tc>
          <w:tcPr>
            <w:tcW w:w="1480" w:type="dxa"/>
          </w:tcPr>
          <w:p w:rsidR="004C239C" w:rsidRPr="004C239C" w:rsidRDefault="004C239C" w:rsidP="004C239C">
            <w:pPr>
              <w:spacing w:after="120"/>
              <w:rPr>
                <w:b/>
              </w:rPr>
            </w:pPr>
          </w:p>
        </w:tc>
        <w:tc>
          <w:tcPr>
            <w:tcW w:w="701" w:type="dxa"/>
          </w:tcPr>
          <w:p w:rsidR="004C239C" w:rsidRPr="004C239C" w:rsidRDefault="004C239C" w:rsidP="004C239C">
            <w:pPr>
              <w:spacing w:after="120"/>
              <w:rPr>
                <w:b/>
              </w:rPr>
            </w:pPr>
          </w:p>
        </w:tc>
        <w:tc>
          <w:tcPr>
            <w:tcW w:w="1107" w:type="dxa"/>
            <w:shd w:val="clear" w:color="auto" w:fill="FFFF00"/>
          </w:tcPr>
          <w:p w:rsidR="004C239C" w:rsidRPr="004C239C" w:rsidRDefault="004C239C" w:rsidP="004C239C">
            <w:pPr>
              <w:spacing w:after="120"/>
              <w:rPr>
                <w:b/>
              </w:rPr>
            </w:pPr>
            <w:r w:rsidRPr="004C239C">
              <w:rPr>
                <w:b/>
              </w:rPr>
              <w:t>Κίτρινοι</w:t>
            </w:r>
          </w:p>
        </w:tc>
        <w:tc>
          <w:tcPr>
            <w:tcW w:w="1168" w:type="dxa"/>
            <w:shd w:val="clear" w:color="auto" w:fill="FF0000"/>
          </w:tcPr>
          <w:p w:rsidR="004C239C" w:rsidRPr="004C239C" w:rsidRDefault="004C239C" w:rsidP="004C239C">
            <w:pPr>
              <w:spacing w:after="120"/>
              <w:rPr>
                <w:b/>
              </w:rPr>
            </w:pPr>
            <w:r w:rsidRPr="004C239C">
              <w:rPr>
                <w:b/>
              </w:rPr>
              <w:t>Κόκκινοι</w:t>
            </w:r>
          </w:p>
        </w:tc>
        <w:tc>
          <w:tcPr>
            <w:tcW w:w="1174" w:type="dxa"/>
            <w:shd w:val="clear" w:color="auto" w:fill="00B050"/>
          </w:tcPr>
          <w:p w:rsidR="004C239C" w:rsidRPr="004C239C" w:rsidRDefault="004C239C" w:rsidP="004C239C">
            <w:pPr>
              <w:spacing w:after="120"/>
              <w:rPr>
                <w:b/>
              </w:rPr>
            </w:pPr>
            <w:r w:rsidRPr="004C239C">
              <w:rPr>
                <w:b/>
              </w:rPr>
              <w:t>Πράσινοι</w:t>
            </w:r>
          </w:p>
        </w:tc>
        <w:tc>
          <w:tcPr>
            <w:tcW w:w="400" w:type="dxa"/>
          </w:tcPr>
          <w:p w:rsidR="004C239C" w:rsidRPr="004C239C" w:rsidRDefault="004C239C" w:rsidP="004C239C">
            <w:pPr>
              <w:spacing w:after="120"/>
              <w:rPr>
                <w:b/>
              </w:rPr>
            </w:pPr>
          </w:p>
        </w:tc>
        <w:tc>
          <w:tcPr>
            <w:tcW w:w="1536" w:type="dxa"/>
          </w:tcPr>
          <w:p w:rsidR="004C239C" w:rsidRPr="004C239C" w:rsidRDefault="004C239C" w:rsidP="004C239C">
            <w:pPr>
              <w:spacing w:after="120"/>
              <w:rPr>
                <w:b/>
              </w:rPr>
            </w:pPr>
          </w:p>
        </w:tc>
        <w:tc>
          <w:tcPr>
            <w:tcW w:w="1604" w:type="dxa"/>
          </w:tcPr>
          <w:p w:rsidR="004C239C" w:rsidRPr="004C239C" w:rsidRDefault="004C239C" w:rsidP="004C239C">
            <w:pPr>
              <w:spacing w:after="120"/>
              <w:rPr>
                <w:b/>
              </w:rPr>
            </w:pPr>
          </w:p>
        </w:tc>
      </w:tr>
      <w:tr w:rsidR="004C239C" w:rsidRPr="004C239C" w:rsidTr="003B3DB5">
        <w:trPr>
          <w:trHeight w:val="910"/>
        </w:trPr>
        <w:tc>
          <w:tcPr>
            <w:tcW w:w="1076" w:type="dxa"/>
          </w:tcPr>
          <w:p w:rsidR="004C239C" w:rsidRPr="004C239C" w:rsidRDefault="004C239C" w:rsidP="004C239C">
            <w:pPr>
              <w:spacing w:after="120"/>
              <w:rPr>
                <w:b/>
              </w:rPr>
            </w:pPr>
          </w:p>
        </w:tc>
        <w:tc>
          <w:tcPr>
            <w:tcW w:w="1480" w:type="dxa"/>
          </w:tcPr>
          <w:p w:rsidR="004C239C" w:rsidRPr="004C239C" w:rsidRDefault="004C239C" w:rsidP="004C239C">
            <w:pPr>
              <w:spacing w:after="120"/>
              <w:rPr>
                <w:b/>
              </w:rPr>
            </w:pPr>
          </w:p>
        </w:tc>
        <w:tc>
          <w:tcPr>
            <w:tcW w:w="701" w:type="dxa"/>
          </w:tcPr>
          <w:p w:rsidR="004C239C" w:rsidRPr="004C239C" w:rsidRDefault="004C239C" w:rsidP="004C239C">
            <w:pPr>
              <w:spacing w:after="120"/>
              <w:rPr>
                <w:b/>
              </w:rPr>
            </w:pPr>
          </w:p>
        </w:tc>
        <w:tc>
          <w:tcPr>
            <w:tcW w:w="1107" w:type="dxa"/>
          </w:tcPr>
          <w:p w:rsidR="004C239C" w:rsidRPr="004C239C" w:rsidRDefault="004C239C" w:rsidP="004C239C">
            <w:pPr>
              <w:spacing w:after="120"/>
              <w:rPr>
                <w:b/>
              </w:rPr>
            </w:pPr>
          </w:p>
        </w:tc>
        <w:tc>
          <w:tcPr>
            <w:tcW w:w="1168" w:type="dxa"/>
          </w:tcPr>
          <w:p w:rsidR="004C239C" w:rsidRPr="004C239C" w:rsidRDefault="004C239C" w:rsidP="004C239C">
            <w:pPr>
              <w:spacing w:after="120"/>
              <w:rPr>
                <w:b/>
              </w:rPr>
            </w:pPr>
          </w:p>
        </w:tc>
        <w:tc>
          <w:tcPr>
            <w:tcW w:w="1174" w:type="dxa"/>
          </w:tcPr>
          <w:p w:rsidR="004C239C" w:rsidRPr="004C239C" w:rsidRDefault="004C239C" w:rsidP="004C239C">
            <w:pPr>
              <w:spacing w:after="120"/>
              <w:rPr>
                <w:b/>
              </w:rPr>
            </w:pPr>
          </w:p>
        </w:tc>
        <w:tc>
          <w:tcPr>
            <w:tcW w:w="400" w:type="dxa"/>
          </w:tcPr>
          <w:p w:rsidR="004C239C" w:rsidRPr="004C239C" w:rsidRDefault="004C239C" w:rsidP="004C239C">
            <w:pPr>
              <w:spacing w:after="120"/>
              <w:rPr>
                <w:b/>
              </w:rPr>
            </w:pPr>
          </w:p>
        </w:tc>
        <w:tc>
          <w:tcPr>
            <w:tcW w:w="1536" w:type="dxa"/>
          </w:tcPr>
          <w:p w:rsidR="004C239C" w:rsidRPr="004C239C" w:rsidRDefault="004C239C" w:rsidP="004C239C">
            <w:pPr>
              <w:spacing w:after="120"/>
              <w:rPr>
                <w:b/>
              </w:rPr>
            </w:pPr>
          </w:p>
        </w:tc>
        <w:tc>
          <w:tcPr>
            <w:tcW w:w="1604" w:type="dxa"/>
          </w:tcPr>
          <w:p w:rsidR="004C239C" w:rsidRPr="004C239C" w:rsidRDefault="004C239C" w:rsidP="004C239C">
            <w:pPr>
              <w:spacing w:after="120"/>
              <w:rPr>
                <w:b/>
              </w:rPr>
            </w:pPr>
          </w:p>
        </w:tc>
      </w:tr>
      <w:tr w:rsidR="004C239C" w:rsidRPr="004C239C" w:rsidTr="003B3DB5">
        <w:trPr>
          <w:trHeight w:val="910"/>
        </w:trPr>
        <w:tc>
          <w:tcPr>
            <w:tcW w:w="1076" w:type="dxa"/>
          </w:tcPr>
          <w:p w:rsidR="004C239C" w:rsidRPr="004C239C" w:rsidRDefault="004C239C" w:rsidP="004C239C">
            <w:pPr>
              <w:spacing w:after="120"/>
              <w:rPr>
                <w:b/>
              </w:rPr>
            </w:pPr>
          </w:p>
        </w:tc>
        <w:tc>
          <w:tcPr>
            <w:tcW w:w="1480" w:type="dxa"/>
          </w:tcPr>
          <w:p w:rsidR="004C239C" w:rsidRPr="004C239C" w:rsidRDefault="004C239C" w:rsidP="004C239C">
            <w:pPr>
              <w:spacing w:after="120"/>
              <w:rPr>
                <w:b/>
              </w:rPr>
            </w:pPr>
          </w:p>
        </w:tc>
        <w:tc>
          <w:tcPr>
            <w:tcW w:w="701" w:type="dxa"/>
          </w:tcPr>
          <w:p w:rsidR="004C239C" w:rsidRPr="004C239C" w:rsidRDefault="004C239C" w:rsidP="004C239C">
            <w:pPr>
              <w:spacing w:after="120"/>
              <w:rPr>
                <w:b/>
              </w:rPr>
            </w:pPr>
          </w:p>
        </w:tc>
        <w:tc>
          <w:tcPr>
            <w:tcW w:w="1107" w:type="dxa"/>
          </w:tcPr>
          <w:p w:rsidR="004C239C" w:rsidRPr="004C239C" w:rsidRDefault="004C239C" w:rsidP="004C239C">
            <w:pPr>
              <w:spacing w:after="120"/>
              <w:rPr>
                <w:b/>
              </w:rPr>
            </w:pPr>
          </w:p>
        </w:tc>
        <w:tc>
          <w:tcPr>
            <w:tcW w:w="1168" w:type="dxa"/>
          </w:tcPr>
          <w:p w:rsidR="004C239C" w:rsidRPr="004C239C" w:rsidRDefault="004C239C" w:rsidP="004C239C">
            <w:pPr>
              <w:spacing w:after="120"/>
              <w:rPr>
                <w:b/>
              </w:rPr>
            </w:pPr>
          </w:p>
        </w:tc>
        <w:tc>
          <w:tcPr>
            <w:tcW w:w="1174" w:type="dxa"/>
          </w:tcPr>
          <w:p w:rsidR="004C239C" w:rsidRPr="004C239C" w:rsidRDefault="004C239C" w:rsidP="004C239C">
            <w:pPr>
              <w:spacing w:after="120"/>
              <w:rPr>
                <w:b/>
              </w:rPr>
            </w:pPr>
          </w:p>
        </w:tc>
        <w:tc>
          <w:tcPr>
            <w:tcW w:w="400" w:type="dxa"/>
          </w:tcPr>
          <w:p w:rsidR="004C239C" w:rsidRPr="004C239C" w:rsidRDefault="004C239C" w:rsidP="004C239C">
            <w:pPr>
              <w:spacing w:after="120"/>
              <w:rPr>
                <w:b/>
              </w:rPr>
            </w:pPr>
          </w:p>
        </w:tc>
        <w:tc>
          <w:tcPr>
            <w:tcW w:w="1536" w:type="dxa"/>
          </w:tcPr>
          <w:p w:rsidR="004C239C" w:rsidRPr="004C239C" w:rsidRDefault="004C239C" w:rsidP="004C239C">
            <w:pPr>
              <w:spacing w:after="120"/>
              <w:rPr>
                <w:b/>
              </w:rPr>
            </w:pPr>
          </w:p>
        </w:tc>
        <w:tc>
          <w:tcPr>
            <w:tcW w:w="1604" w:type="dxa"/>
          </w:tcPr>
          <w:p w:rsidR="004C239C" w:rsidRPr="004C239C" w:rsidRDefault="004C239C" w:rsidP="004C239C">
            <w:pPr>
              <w:spacing w:after="120"/>
              <w:rPr>
                <w:b/>
              </w:rPr>
            </w:pPr>
          </w:p>
        </w:tc>
      </w:tr>
    </w:tbl>
    <w:p w:rsidR="004C239C" w:rsidRDefault="004C239C" w:rsidP="00A21D57">
      <w:pPr>
        <w:autoSpaceDE w:val="0"/>
        <w:autoSpaceDN w:val="0"/>
        <w:adjustRightInd w:val="0"/>
        <w:jc w:val="both"/>
        <w:rPr>
          <w:rFonts w:ascii="TimesNewRomanPSMT" w:eastAsia="Calibri" w:hAnsi="TimesNewRomanPSMT" w:cs="TimesNewRomanPSMT"/>
          <w:lang w:val="el-GR" w:eastAsia="el-GR"/>
        </w:rPr>
      </w:pPr>
    </w:p>
    <w:p w:rsidR="00A84E13" w:rsidRDefault="00A84E13" w:rsidP="00A21D57">
      <w:pPr>
        <w:autoSpaceDE w:val="0"/>
        <w:autoSpaceDN w:val="0"/>
        <w:adjustRightInd w:val="0"/>
        <w:jc w:val="both"/>
        <w:rPr>
          <w:rFonts w:ascii="TimesNewRomanPSMT" w:eastAsia="Calibri" w:hAnsi="TimesNewRomanPSMT" w:cs="TimesNewRomanPSMT"/>
          <w:lang w:val="el-GR" w:eastAsia="el-GR"/>
        </w:rPr>
      </w:pPr>
    </w:p>
    <w:p w:rsidR="00A84E13" w:rsidRDefault="00A84E13" w:rsidP="00A21D57">
      <w:pPr>
        <w:autoSpaceDE w:val="0"/>
        <w:autoSpaceDN w:val="0"/>
        <w:adjustRightInd w:val="0"/>
        <w:jc w:val="both"/>
        <w:rPr>
          <w:rFonts w:ascii="TimesNewRomanPSMT" w:eastAsia="Calibri" w:hAnsi="TimesNewRomanPSMT" w:cs="TimesNewRomanPSMT"/>
          <w:lang w:val="el-GR" w:eastAsia="el-GR"/>
        </w:rPr>
      </w:pPr>
    </w:p>
    <w:p w:rsidR="003B3DB5" w:rsidRDefault="003B3DB5" w:rsidP="003B3DB5">
      <w:pPr>
        <w:rPr>
          <w:b/>
          <w:lang w:val="el-GR"/>
        </w:rPr>
      </w:pPr>
      <w:r>
        <w:rPr>
          <w:b/>
        </w:rPr>
        <w:t>ΠΙΝΑΚΑΣ 14: Συγκεντρωτικά στοιχεία αποθήκης</w:t>
      </w:r>
    </w:p>
    <w:p w:rsidR="00A84E13" w:rsidRPr="00A84E13" w:rsidRDefault="00A84E13" w:rsidP="003B3DB5">
      <w:pPr>
        <w:rPr>
          <w:b/>
          <w:lang w:val="el-GR"/>
        </w:rPr>
      </w:pPr>
    </w:p>
    <w:tbl>
      <w:tblPr>
        <w:tblW w:w="11766" w:type="dxa"/>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134"/>
        <w:gridCol w:w="851"/>
        <w:gridCol w:w="1701"/>
        <w:gridCol w:w="992"/>
        <w:gridCol w:w="1418"/>
        <w:gridCol w:w="992"/>
        <w:gridCol w:w="1417"/>
        <w:gridCol w:w="993"/>
        <w:gridCol w:w="1134"/>
      </w:tblGrid>
      <w:tr w:rsidR="003B3DB5" w:rsidRPr="003B3DB5" w:rsidTr="009C7489">
        <w:trPr>
          <w:trHeight w:val="1869"/>
        </w:trPr>
        <w:tc>
          <w:tcPr>
            <w:tcW w:w="1134" w:type="dxa"/>
            <w:shd w:val="clear" w:color="auto" w:fill="C4BC96"/>
          </w:tcPr>
          <w:p w:rsidR="003B3DB5" w:rsidRPr="003B3DB5" w:rsidRDefault="003B3DB5" w:rsidP="003B3DB5">
            <w:pPr>
              <w:spacing w:after="120"/>
              <w:rPr>
                <w:b/>
                <w:sz w:val="18"/>
                <w:szCs w:val="18"/>
              </w:rPr>
            </w:pPr>
            <w:r w:rsidRPr="003B3DB5">
              <w:rPr>
                <w:b/>
                <w:sz w:val="18"/>
                <w:szCs w:val="18"/>
              </w:rPr>
              <w:t>Περίοδος</w:t>
            </w:r>
          </w:p>
          <w:p w:rsidR="003B3DB5" w:rsidRPr="003B3DB5" w:rsidRDefault="003B3DB5" w:rsidP="003B3DB5">
            <w:pPr>
              <w:spacing w:after="120"/>
              <w:rPr>
                <w:b/>
                <w:sz w:val="18"/>
                <w:szCs w:val="18"/>
              </w:rPr>
            </w:pPr>
            <w:r w:rsidRPr="003B3DB5">
              <w:rPr>
                <w:b/>
                <w:sz w:val="18"/>
                <w:szCs w:val="18"/>
              </w:rPr>
              <w:t>Αναφοράς</w:t>
            </w:r>
          </w:p>
        </w:tc>
        <w:tc>
          <w:tcPr>
            <w:tcW w:w="1134" w:type="dxa"/>
            <w:shd w:val="clear" w:color="auto" w:fill="C4BC96"/>
          </w:tcPr>
          <w:p w:rsidR="003B3DB5" w:rsidRPr="003B3DB5" w:rsidRDefault="003B3DB5" w:rsidP="003B3DB5">
            <w:pPr>
              <w:spacing w:after="120"/>
              <w:rPr>
                <w:b/>
                <w:sz w:val="18"/>
                <w:szCs w:val="18"/>
                <w:lang w:val="el-GR"/>
              </w:rPr>
            </w:pPr>
            <w:r w:rsidRPr="003B3DB5">
              <w:rPr>
                <w:b/>
                <w:sz w:val="18"/>
                <w:szCs w:val="18"/>
                <w:lang w:val="el-GR"/>
              </w:rPr>
              <w:t>ΠΡΟΈΛΕΥΣΗ</w:t>
            </w:r>
          </w:p>
          <w:p w:rsidR="003B3DB5" w:rsidRPr="003B3DB5" w:rsidRDefault="003B3DB5" w:rsidP="003B3DB5">
            <w:pPr>
              <w:spacing w:after="120"/>
              <w:rPr>
                <w:b/>
                <w:sz w:val="18"/>
                <w:szCs w:val="18"/>
                <w:lang w:val="el-GR"/>
              </w:rPr>
            </w:pPr>
            <w:r w:rsidRPr="003B3DB5">
              <w:rPr>
                <w:b/>
                <w:sz w:val="18"/>
                <w:szCs w:val="18"/>
                <w:lang w:val="el-GR"/>
              </w:rPr>
              <w:t>(Κλινική, Εργαστήριο κ.λ.π.)</w:t>
            </w:r>
          </w:p>
        </w:tc>
        <w:tc>
          <w:tcPr>
            <w:tcW w:w="851" w:type="dxa"/>
            <w:shd w:val="clear" w:color="auto" w:fill="C4BC96"/>
          </w:tcPr>
          <w:p w:rsidR="003B3DB5" w:rsidRPr="003B3DB5" w:rsidRDefault="003B3DB5" w:rsidP="003B3DB5">
            <w:pPr>
              <w:spacing w:after="120"/>
              <w:rPr>
                <w:b/>
                <w:sz w:val="18"/>
                <w:szCs w:val="18"/>
              </w:rPr>
            </w:pPr>
            <w:r w:rsidRPr="003B3DB5">
              <w:rPr>
                <w:b/>
                <w:sz w:val="18"/>
                <w:szCs w:val="18"/>
              </w:rPr>
              <w:t xml:space="preserve">Κατηγορία </w:t>
            </w:r>
          </w:p>
          <w:p w:rsidR="003B3DB5" w:rsidRPr="003B3DB5" w:rsidRDefault="003B3DB5" w:rsidP="003B3DB5">
            <w:pPr>
              <w:spacing w:after="120"/>
              <w:rPr>
                <w:b/>
                <w:sz w:val="18"/>
                <w:szCs w:val="18"/>
              </w:rPr>
            </w:pPr>
            <w:r w:rsidRPr="003B3DB5">
              <w:rPr>
                <w:b/>
                <w:sz w:val="18"/>
                <w:szCs w:val="18"/>
              </w:rPr>
              <w:t>ΕΑΑΜ</w:t>
            </w:r>
          </w:p>
        </w:tc>
        <w:tc>
          <w:tcPr>
            <w:tcW w:w="7513" w:type="dxa"/>
            <w:gridSpan w:val="6"/>
            <w:shd w:val="clear" w:color="auto" w:fill="C4BC96"/>
          </w:tcPr>
          <w:p w:rsidR="003B3DB5" w:rsidRPr="003B3DB5" w:rsidRDefault="003B3DB5" w:rsidP="003B3DB5">
            <w:pPr>
              <w:spacing w:after="120"/>
              <w:jc w:val="center"/>
              <w:rPr>
                <w:b/>
                <w:sz w:val="18"/>
                <w:szCs w:val="18"/>
              </w:rPr>
            </w:pPr>
            <w:r w:rsidRPr="003B3DB5">
              <w:rPr>
                <w:b/>
                <w:sz w:val="18"/>
                <w:szCs w:val="18"/>
              </w:rPr>
              <w:t>Αριθμός  περιεκτών</w:t>
            </w:r>
          </w:p>
        </w:tc>
        <w:tc>
          <w:tcPr>
            <w:tcW w:w="1134" w:type="dxa"/>
            <w:shd w:val="clear" w:color="auto" w:fill="C4BC96"/>
          </w:tcPr>
          <w:p w:rsidR="003B3DB5" w:rsidRPr="003B3DB5" w:rsidRDefault="003B3DB5" w:rsidP="003B3DB5">
            <w:pPr>
              <w:spacing w:after="120"/>
              <w:rPr>
                <w:b/>
                <w:sz w:val="18"/>
                <w:szCs w:val="18"/>
              </w:rPr>
            </w:pPr>
            <w:r w:rsidRPr="003B3DB5">
              <w:rPr>
                <w:b/>
                <w:sz w:val="18"/>
                <w:szCs w:val="18"/>
              </w:rPr>
              <w:t xml:space="preserve">Αποστολή </w:t>
            </w:r>
          </w:p>
          <w:p w:rsidR="003B3DB5" w:rsidRPr="003B3DB5" w:rsidRDefault="003B3DB5" w:rsidP="003B3DB5">
            <w:pPr>
              <w:spacing w:after="120"/>
              <w:rPr>
                <w:b/>
                <w:sz w:val="18"/>
                <w:szCs w:val="18"/>
              </w:rPr>
            </w:pPr>
            <w:r w:rsidRPr="003B3DB5">
              <w:rPr>
                <w:b/>
                <w:sz w:val="18"/>
                <w:szCs w:val="18"/>
              </w:rPr>
              <w:t>προς</w:t>
            </w:r>
          </w:p>
        </w:tc>
      </w:tr>
      <w:tr w:rsidR="003B3DB5" w:rsidRPr="003B3DB5" w:rsidTr="009C7489">
        <w:trPr>
          <w:trHeight w:val="780"/>
        </w:trPr>
        <w:tc>
          <w:tcPr>
            <w:tcW w:w="1134" w:type="dxa"/>
          </w:tcPr>
          <w:p w:rsidR="003B3DB5" w:rsidRPr="003B3DB5" w:rsidRDefault="003B3DB5" w:rsidP="003B3DB5">
            <w:pPr>
              <w:spacing w:after="120"/>
              <w:rPr>
                <w:b/>
                <w:sz w:val="18"/>
                <w:szCs w:val="18"/>
              </w:rPr>
            </w:pPr>
            <w:r w:rsidRPr="003B3DB5">
              <w:rPr>
                <w:b/>
                <w:sz w:val="18"/>
                <w:szCs w:val="18"/>
              </w:rPr>
              <w:t>Από….εώς</w:t>
            </w:r>
          </w:p>
        </w:tc>
        <w:tc>
          <w:tcPr>
            <w:tcW w:w="1134" w:type="dxa"/>
          </w:tcPr>
          <w:p w:rsidR="003B3DB5" w:rsidRPr="003B3DB5" w:rsidRDefault="003B3DB5" w:rsidP="003B3DB5">
            <w:pPr>
              <w:spacing w:after="120"/>
              <w:rPr>
                <w:b/>
                <w:sz w:val="18"/>
                <w:szCs w:val="18"/>
              </w:rPr>
            </w:pPr>
          </w:p>
        </w:tc>
        <w:tc>
          <w:tcPr>
            <w:tcW w:w="851" w:type="dxa"/>
          </w:tcPr>
          <w:p w:rsidR="003B3DB5" w:rsidRPr="003B3DB5" w:rsidRDefault="003B3DB5" w:rsidP="003B3DB5">
            <w:pPr>
              <w:spacing w:after="120"/>
              <w:rPr>
                <w:b/>
                <w:sz w:val="18"/>
                <w:szCs w:val="18"/>
              </w:rPr>
            </w:pPr>
          </w:p>
        </w:tc>
        <w:tc>
          <w:tcPr>
            <w:tcW w:w="2693" w:type="dxa"/>
            <w:gridSpan w:val="2"/>
            <w:shd w:val="clear" w:color="auto" w:fill="FFFF00"/>
          </w:tcPr>
          <w:p w:rsidR="003B3DB5" w:rsidRPr="003B3DB5" w:rsidRDefault="003B3DB5" w:rsidP="003B3DB5">
            <w:pPr>
              <w:spacing w:after="120"/>
              <w:jc w:val="center"/>
              <w:rPr>
                <w:b/>
                <w:sz w:val="18"/>
                <w:szCs w:val="18"/>
              </w:rPr>
            </w:pPr>
            <w:r w:rsidRPr="003B3DB5">
              <w:rPr>
                <w:b/>
                <w:sz w:val="18"/>
                <w:szCs w:val="18"/>
              </w:rPr>
              <w:t>Κίτρινοι</w:t>
            </w:r>
          </w:p>
        </w:tc>
        <w:tc>
          <w:tcPr>
            <w:tcW w:w="2410" w:type="dxa"/>
            <w:gridSpan w:val="2"/>
            <w:shd w:val="clear" w:color="auto" w:fill="FF0000"/>
          </w:tcPr>
          <w:p w:rsidR="003B3DB5" w:rsidRPr="003B3DB5" w:rsidRDefault="003B3DB5" w:rsidP="003B3DB5">
            <w:pPr>
              <w:spacing w:after="120"/>
              <w:jc w:val="center"/>
              <w:rPr>
                <w:b/>
                <w:sz w:val="18"/>
                <w:szCs w:val="18"/>
              </w:rPr>
            </w:pPr>
            <w:r w:rsidRPr="003B3DB5">
              <w:rPr>
                <w:b/>
                <w:sz w:val="18"/>
                <w:szCs w:val="18"/>
              </w:rPr>
              <w:t>Κόκκινοι</w:t>
            </w:r>
          </w:p>
        </w:tc>
        <w:tc>
          <w:tcPr>
            <w:tcW w:w="2410" w:type="dxa"/>
            <w:gridSpan w:val="2"/>
            <w:shd w:val="clear" w:color="auto" w:fill="00B050"/>
          </w:tcPr>
          <w:p w:rsidR="003B3DB5" w:rsidRPr="003B3DB5" w:rsidRDefault="003B3DB5" w:rsidP="003B3DB5">
            <w:pPr>
              <w:spacing w:after="120"/>
              <w:jc w:val="center"/>
              <w:rPr>
                <w:b/>
                <w:sz w:val="18"/>
                <w:szCs w:val="18"/>
              </w:rPr>
            </w:pPr>
            <w:r w:rsidRPr="003B3DB5">
              <w:rPr>
                <w:b/>
                <w:sz w:val="18"/>
                <w:szCs w:val="18"/>
              </w:rPr>
              <w:t>Πράσινοι</w:t>
            </w:r>
          </w:p>
        </w:tc>
        <w:tc>
          <w:tcPr>
            <w:tcW w:w="1134" w:type="dxa"/>
          </w:tcPr>
          <w:p w:rsidR="003B3DB5" w:rsidRPr="003B3DB5" w:rsidRDefault="003B3DB5" w:rsidP="003B3DB5">
            <w:pPr>
              <w:spacing w:after="120"/>
              <w:rPr>
                <w:b/>
                <w:sz w:val="18"/>
                <w:szCs w:val="18"/>
              </w:rPr>
            </w:pPr>
          </w:p>
        </w:tc>
      </w:tr>
      <w:tr w:rsidR="003B3DB5" w:rsidRPr="003B3DB5" w:rsidTr="009C7489">
        <w:trPr>
          <w:trHeight w:val="780"/>
        </w:trPr>
        <w:tc>
          <w:tcPr>
            <w:tcW w:w="1134" w:type="dxa"/>
          </w:tcPr>
          <w:p w:rsidR="003B3DB5" w:rsidRPr="003B3DB5" w:rsidRDefault="003B3DB5" w:rsidP="003B3DB5">
            <w:pPr>
              <w:spacing w:after="120"/>
              <w:rPr>
                <w:b/>
                <w:sz w:val="18"/>
                <w:szCs w:val="18"/>
              </w:rPr>
            </w:pPr>
          </w:p>
        </w:tc>
        <w:tc>
          <w:tcPr>
            <w:tcW w:w="1134" w:type="dxa"/>
          </w:tcPr>
          <w:p w:rsidR="003B3DB5" w:rsidRPr="003B3DB5" w:rsidRDefault="003B3DB5" w:rsidP="003B3DB5">
            <w:pPr>
              <w:spacing w:after="120"/>
              <w:rPr>
                <w:b/>
                <w:sz w:val="18"/>
                <w:szCs w:val="18"/>
              </w:rPr>
            </w:pPr>
          </w:p>
        </w:tc>
        <w:tc>
          <w:tcPr>
            <w:tcW w:w="851" w:type="dxa"/>
          </w:tcPr>
          <w:p w:rsidR="003B3DB5" w:rsidRPr="003B3DB5" w:rsidRDefault="003B3DB5" w:rsidP="003B3DB5">
            <w:pPr>
              <w:spacing w:after="120"/>
              <w:rPr>
                <w:b/>
                <w:sz w:val="18"/>
                <w:szCs w:val="18"/>
              </w:rPr>
            </w:pPr>
          </w:p>
        </w:tc>
        <w:tc>
          <w:tcPr>
            <w:tcW w:w="1701" w:type="dxa"/>
          </w:tcPr>
          <w:p w:rsidR="003B3DB5" w:rsidRPr="003B3DB5" w:rsidRDefault="003B3DB5" w:rsidP="003B3DB5">
            <w:pPr>
              <w:spacing w:after="120"/>
              <w:rPr>
                <w:b/>
                <w:sz w:val="18"/>
                <w:szCs w:val="18"/>
              </w:rPr>
            </w:pPr>
            <w:r w:rsidRPr="003B3DB5">
              <w:rPr>
                <w:b/>
                <w:sz w:val="18"/>
                <w:szCs w:val="18"/>
              </w:rPr>
              <w:t>Παρελήφθησαν</w:t>
            </w:r>
          </w:p>
        </w:tc>
        <w:tc>
          <w:tcPr>
            <w:tcW w:w="992" w:type="dxa"/>
          </w:tcPr>
          <w:p w:rsidR="003B3DB5" w:rsidRPr="003B3DB5" w:rsidRDefault="003B3DB5" w:rsidP="003B3DB5">
            <w:pPr>
              <w:spacing w:after="120"/>
              <w:rPr>
                <w:b/>
                <w:sz w:val="18"/>
                <w:szCs w:val="18"/>
              </w:rPr>
            </w:pPr>
            <w:r w:rsidRPr="003B3DB5">
              <w:rPr>
                <w:b/>
                <w:sz w:val="18"/>
                <w:szCs w:val="18"/>
              </w:rPr>
              <w:t>Εξήλθαν</w:t>
            </w:r>
          </w:p>
        </w:tc>
        <w:tc>
          <w:tcPr>
            <w:tcW w:w="1418" w:type="dxa"/>
          </w:tcPr>
          <w:p w:rsidR="003B3DB5" w:rsidRPr="003B3DB5" w:rsidRDefault="003B3DB5" w:rsidP="003B3DB5">
            <w:pPr>
              <w:spacing w:after="120"/>
              <w:rPr>
                <w:b/>
                <w:sz w:val="18"/>
                <w:szCs w:val="18"/>
              </w:rPr>
            </w:pPr>
            <w:r w:rsidRPr="003B3DB5">
              <w:rPr>
                <w:b/>
                <w:sz w:val="18"/>
                <w:szCs w:val="18"/>
              </w:rPr>
              <w:t>Παρελήφθησαν</w:t>
            </w:r>
          </w:p>
        </w:tc>
        <w:tc>
          <w:tcPr>
            <w:tcW w:w="992" w:type="dxa"/>
          </w:tcPr>
          <w:p w:rsidR="003B3DB5" w:rsidRPr="003B3DB5" w:rsidRDefault="003B3DB5" w:rsidP="003B3DB5">
            <w:pPr>
              <w:spacing w:after="120"/>
              <w:rPr>
                <w:b/>
                <w:sz w:val="18"/>
                <w:szCs w:val="18"/>
              </w:rPr>
            </w:pPr>
            <w:r w:rsidRPr="003B3DB5">
              <w:rPr>
                <w:b/>
                <w:sz w:val="18"/>
                <w:szCs w:val="18"/>
              </w:rPr>
              <w:t>Εξήλθαν</w:t>
            </w:r>
          </w:p>
        </w:tc>
        <w:tc>
          <w:tcPr>
            <w:tcW w:w="1417" w:type="dxa"/>
          </w:tcPr>
          <w:p w:rsidR="003B3DB5" w:rsidRPr="003B3DB5" w:rsidRDefault="003B3DB5" w:rsidP="003B3DB5">
            <w:pPr>
              <w:spacing w:after="120"/>
              <w:rPr>
                <w:b/>
                <w:sz w:val="18"/>
                <w:szCs w:val="18"/>
              </w:rPr>
            </w:pPr>
            <w:r w:rsidRPr="003B3DB5">
              <w:rPr>
                <w:b/>
                <w:sz w:val="18"/>
                <w:szCs w:val="18"/>
              </w:rPr>
              <w:t>Παρελήφθησαν</w:t>
            </w:r>
          </w:p>
        </w:tc>
        <w:tc>
          <w:tcPr>
            <w:tcW w:w="993" w:type="dxa"/>
          </w:tcPr>
          <w:p w:rsidR="003B3DB5" w:rsidRPr="003B3DB5" w:rsidRDefault="003B3DB5" w:rsidP="003B3DB5">
            <w:pPr>
              <w:spacing w:after="120"/>
              <w:rPr>
                <w:b/>
                <w:sz w:val="18"/>
                <w:szCs w:val="18"/>
              </w:rPr>
            </w:pPr>
            <w:r w:rsidRPr="003B3DB5">
              <w:rPr>
                <w:b/>
                <w:sz w:val="18"/>
                <w:szCs w:val="18"/>
              </w:rPr>
              <w:t>Εξήλθαν</w:t>
            </w:r>
          </w:p>
        </w:tc>
        <w:tc>
          <w:tcPr>
            <w:tcW w:w="1134" w:type="dxa"/>
          </w:tcPr>
          <w:p w:rsidR="003B3DB5" w:rsidRPr="003B3DB5" w:rsidRDefault="003B3DB5" w:rsidP="003B3DB5">
            <w:pPr>
              <w:spacing w:after="120"/>
              <w:rPr>
                <w:b/>
                <w:sz w:val="18"/>
                <w:szCs w:val="18"/>
              </w:rPr>
            </w:pPr>
          </w:p>
        </w:tc>
      </w:tr>
      <w:tr w:rsidR="003B3DB5" w:rsidRPr="003B3DB5" w:rsidTr="009C7489">
        <w:trPr>
          <w:trHeight w:val="780"/>
        </w:trPr>
        <w:tc>
          <w:tcPr>
            <w:tcW w:w="1134" w:type="dxa"/>
          </w:tcPr>
          <w:p w:rsidR="003B3DB5" w:rsidRPr="003B3DB5" w:rsidRDefault="003B3DB5" w:rsidP="003B3DB5">
            <w:pPr>
              <w:spacing w:after="120"/>
              <w:rPr>
                <w:b/>
                <w:sz w:val="18"/>
                <w:szCs w:val="18"/>
              </w:rPr>
            </w:pPr>
          </w:p>
        </w:tc>
        <w:tc>
          <w:tcPr>
            <w:tcW w:w="1134" w:type="dxa"/>
          </w:tcPr>
          <w:p w:rsidR="003B3DB5" w:rsidRPr="003B3DB5" w:rsidRDefault="003B3DB5" w:rsidP="003B3DB5">
            <w:pPr>
              <w:spacing w:after="120"/>
              <w:rPr>
                <w:b/>
                <w:sz w:val="18"/>
                <w:szCs w:val="18"/>
              </w:rPr>
            </w:pPr>
          </w:p>
        </w:tc>
        <w:tc>
          <w:tcPr>
            <w:tcW w:w="851" w:type="dxa"/>
          </w:tcPr>
          <w:p w:rsidR="003B3DB5" w:rsidRPr="003B3DB5" w:rsidRDefault="003B3DB5" w:rsidP="003B3DB5">
            <w:pPr>
              <w:spacing w:after="120"/>
              <w:rPr>
                <w:b/>
                <w:sz w:val="18"/>
                <w:szCs w:val="18"/>
              </w:rPr>
            </w:pPr>
          </w:p>
        </w:tc>
        <w:tc>
          <w:tcPr>
            <w:tcW w:w="1701" w:type="dxa"/>
          </w:tcPr>
          <w:p w:rsidR="003B3DB5" w:rsidRPr="003B3DB5" w:rsidRDefault="003B3DB5" w:rsidP="003B3DB5">
            <w:pPr>
              <w:spacing w:after="120"/>
              <w:rPr>
                <w:b/>
                <w:sz w:val="18"/>
                <w:szCs w:val="18"/>
              </w:rPr>
            </w:pPr>
          </w:p>
        </w:tc>
        <w:tc>
          <w:tcPr>
            <w:tcW w:w="992" w:type="dxa"/>
          </w:tcPr>
          <w:p w:rsidR="003B3DB5" w:rsidRPr="003B3DB5" w:rsidRDefault="003B3DB5" w:rsidP="003B3DB5">
            <w:pPr>
              <w:spacing w:after="120"/>
              <w:rPr>
                <w:b/>
                <w:sz w:val="18"/>
                <w:szCs w:val="18"/>
              </w:rPr>
            </w:pPr>
          </w:p>
        </w:tc>
        <w:tc>
          <w:tcPr>
            <w:tcW w:w="1418" w:type="dxa"/>
          </w:tcPr>
          <w:p w:rsidR="003B3DB5" w:rsidRPr="003B3DB5" w:rsidRDefault="003B3DB5" w:rsidP="003B3DB5">
            <w:pPr>
              <w:spacing w:after="120"/>
              <w:rPr>
                <w:b/>
                <w:sz w:val="18"/>
                <w:szCs w:val="18"/>
              </w:rPr>
            </w:pPr>
          </w:p>
        </w:tc>
        <w:tc>
          <w:tcPr>
            <w:tcW w:w="992" w:type="dxa"/>
          </w:tcPr>
          <w:p w:rsidR="003B3DB5" w:rsidRPr="003B3DB5" w:rsidRDefault="003B3DB5" w:rsidP="003B3DB5">
            <w:pPr>
              <w:spacing w:after="120"/>
              <w:rPr>
                <w:b/>
                <w:sz w:val="18"/>
                <w:szCs w:val="18"/>
              </w:rPr>
            </w:pPr>
          </w:p>
        </w:tc>
        <w:tc>
          <w:tcPr>
            <w:tcW w:w="1417" w:type="dxa"/>
          </w:tcPr>
          <w:p w:rsidR="003B3DB5" w:rsidRPr="003B3DB5" w:rsidRDefault="003B3DB5" w:rsidP="003B3DB5">
            <w:pPr>
              <w:spacing w:after="120"/>
              <w:rPr>
                <w:b/>
                <w:sz w:val="18"/>
                <w:szCs w:val="18"/>
              </w:rPr>
            </w:pPr>
          </w:p>
        </w:tc>
        <w:tc>
          <w:tcPr>
            <w:tcW w:w="993" w:type="dxa"/>
          </w:tcPr>
          <w:p w:rsidR="003B3DB5" w:rsidRPr="003B3DB5" w:rsidRDefault="003B3DB5" w:rsidP="003B3DB5">
            <w:pPr>
              <w:spacing w:after="120"/>
              <w:rPr>
                <w:b/>
                <w:sz w:val="18"/>
                <w:szCs w:val="18"/>
              </w:rPr>
            </w:pPr>
          </w:p>
        </w:tc>
        <w:tc>
          <w:tcPr>
            <w:tcW w:w="1134" w:type="dxa"/>
          </w:tcPr>
          <w:p w:rsidR="003B3DB5" w:rsidRPr="003B3DB5" w:rsidRDefault="003B3DB5" w:rsidP="003B3DB5">
            <w:pPr>
              <w:spacing w:after="120"/>
              <w:rPr>
                <w:b/>
              </w:rPr>
            </w:pPr>
          </w:p>
        </w:tc>
      </w:tr>
      <w:tr w:rsidR="003B3DB5" w:rsidRPr="003B3DB5" w:rsidTr="009C7489">
        <w:trPr>
          <w:trHeight w:val="780"/>
        </w:trPr>
        <w:tc>
          <w:tcPr>
            <w:tcW w:w="1134" w:type="dxa"/>
          </w:tcPr>
          <w:p w:rsidR="003B3DB5" w:rsidRPr="003B3DB5" w:rsidRDefault="003B3DB5" w:rsidP="003B3DB5">
            <w:pPr>
              <w:spacing w:after="120"/>
              <w:rPr>
                <w:b/>
                <w:sz w:val="18"/>
                <w:szCs w:val="18"/>
              </w:rPr>
            </w:pPr>
          </w:p>
        </w:tc>
        <w:tc>
          <w:tcPr>
            <w:tcW w:w="1134" w:type="dxa"/>
          </w:tcPr>
          <w:p w:rsidR="003B3DB5" w:rsidRPr="003B3DB5" w:rsidRDefault="003B3DB5" w:rsidP="003B3DB5">
            <w:pPr>
              <w:spacing w:after="120"/>
              <w:rPr>
                <w:b/>
                <w:sz w:val="18"/>
                <w:szCs w:val="18"/>
              </w:rPr>
            </w:pPr>
          </w:p>
        </w:tc>
        <w:tc>
          <w:tcPr>
            <w:tcW w:w="851" w:type="dxa"/>
          </w:tcPr>
          <w:p w:rsidR="003B3DB5" w:rsidRPr="003B3DB5" w:rsidRDefault="003B3DB5" w:rsidP="003B3DB5">
            <w:pPr>
              <w:spacing w:after="120"/>
              <w:rPr>
                <w:b/>
                <w:sz w:val="18"/>
                <w:szCs w:val="18"/>
              </w:rPr>
            </w:pPr>
          </w:p>
        </w:tc>
        <w:tc>
          <w:tcPr>
            <w:tcW w:w="1701" w:type="dxa"/>
          </w:tcPr>
          <w:p w:rsidR="003B3DB5" w:rsidRPr="003B3DB5" w:rsidRDefault="003B3DB5" w:rsidP="003B3DB5">
            <w:pPr>
              <w:spacing w:after="120"/>
              <w:rPr>
                <w:b/>
                <w:sz w:val="18"/>
                <w:szCs w:val="18"/>
              </w:rPr>
            </w:pPr>
          </w:p>
        </w:tc>
        <w:tc>
          <w:tcPr>
            <w:tcW w:w="992" w:type="dxa"/>
          </w:tcPr>
          <w:p w:rsidR="003B3DB5" w:rsidRPr="003B3DB5" w:rsidRDefault="003B3DB5" w:rsidP="003B3DB5">
            <w:pPr>
              <w:spacing w:after="120"/>
              <w:rPr>
                <w:b/>
                <w:sz w:val="18"/>
                <w:szCs w:val="18"/>
              </w:rPr>
            </w:pPr>
          </w:p>
        </w:tc>
        <w:tc>
          <w:tcPr>
            <w:tcW w:w="1418" w:type="dxa"/>
          </w:tcPr>
          <w:p w:rsidR="003B3DB5" w:rsidRPr="003B3DB5" w:rsidRDefault="003B3DB5" w:rsidP="003B3DB5">
            <w:pPr>
              <w:spacing w:after="120"/>
              <w:rPr>
                <w:b/>
                <w:sz w:val="18"/>
                <w:szCs w:val="18"/>
              </w:rPr>
            </w:pPr>
          </w:p>
        </w:tc>
        <w:tc>
          <w:tcPr>
            <w:tcW w:w="992" w:type="dxa"/>
          </w:tcPr>
          <w:p w:rsidR="003B3DB5" w:rsidRPr="003B3DB5" w:rsidRDefault="003B3DB5" w:rsidP="003B3DB5">
            <w:pPr>
              <w:spacing w:after="120"/>
              <w:rPr>
                <w:b/>
                <w:sz w:val="18"/>
                <w:szCs w:val="18"/>
              </w:rPr>
            </w:pPr>
          </w:p>
        </w:tc>
        <w:tc>
          <w:tcPr>
            <w:tcW w:w="1417" w:type="dxa"/>
          </w:tcPr>
          <w:p w:rsidR="003B3DB5" w:rsidRPr="003B3DB5" w:rsidRDefault="003B3DB5" w:rsidP="003B3DB5">
            <w:pPr>
              <w:spacing w:after="120"/>
              <w:rPr>
                <w:b/>
                <w:sz w:val="18"/>
                <w:szCs w:val="18"/>
              </w:rPr>
            </w:pPr>
          </w:p>
        </w:tc>
        <w:tc>
          <w:tcPr>
            <w:tcW w:w="993" w:type="dxa"/>
          </w:tcPr>
          <w:p w:rsidR="003B3DB5" w:rsidRPr="003B3DB5" w:rsidRDefault="003B3DB5" w:rsidP="003B3DB5">
            <w:pPr>
              <w:spacing w:after="120"/>
              <w:rPr>
                <w:b/>
                <w:sz w:val="18"/>
                <w:szCs w:val="18"/>
              </w:rPr>
            </w:pPr>
          </w:p>
        </w:tc>
        <w:tc>
          <w:tcPr>
            <w:tcW w:w="1134" w:type="dxa"/>
          </w:tcPr>
          <w:p w:rsidR="003B3DB5" w:rsidRPr="003B3DB5" w:rsidRDefault="003B3DB5" w:rsidP="003B3DB5">
            <w:pPr>
              <w:spacing w:after="120"/>
              <w:rPr>
                <w:b/>
              </w:rPr>
            </w:pPr>
          </w:p>
        </w:tc>
      </w:tr>
      <w:tr w:rsidR="003B3DB5" w:rsidRPr="003B3DB5" w:rsidTr="009C7489">
        <w:trPr>
          <w:trHeight w:val="780"/>
        </w:trPr>
        <w:tc>
          <w:tcPr>
            <w:tcW w:w="1134" w:type="dxa"/>
          </w:tcPr>
          <w:p w:rsidR="003B3DB5" w:rsidRPr="003B3DB5" w:rsidRDefault="003B3DB5" w:rsidP="003B3DB5">
            <w:pPr>
              <w:spacing w:after="120"/>
              <w:rPr>
                <w:b/>
              </w:rPr>
            </w:pPr>
          </w:p>
        </w:tc>
        <w:tc>
          <w:tcPr>
            <w:tcW w:w="1134" w:type="dxa"/>
          </w:tcPr>
          <w:p w:rsidR="003B3DB5" w:rsidRPr="003B3DB5" w:rsidRDefault="003B3DB5" w:rsidP="003B3DB5">
            <w:pPr>
              <w:spacing w:after="120"/>
              <w:rPr>
                <w:b/>
              </w:rPr>
            </w:pPr>
          </w:p>
        </w:tc>
        <w:tc>
          <w:tcPr>
            <w:tcW w:w="851" w:type="dxa"/>
          </w:tcPr>
          <w:p w:rsidR="003B3DB5" w:rsidRPr="003B3DB5" w:rsidRDefault="003B3DB5" w:rsidP="003B3DB5">
            <w:pPr>
              <w:spacing w:after="120"/>
              <w:rPr>
                <w:b/>
              </w:rPr>
            </w:pPr>
          </w:p>
        </w:tc>
        <w:tc>
          <w:tcPr>
            <w:tcW w:w="1701" w:type="dxa"/>
          </w:tcPr>
          <w:p w:rsidR="003B3DB5" w:rsidRPr="003B3DB5" w:rsidRDefault="003B3DB5" w:rsidP="003B3DB5">
            <w:pPr>
              <w:spacing w:after="120"/>
              <w:rPr>
                <w:b/>
              </w:rPr>
            </w:pPr>
          </w:p>
        </w:tc>
        <w:tc>
          <w:tcPr>
            <w:tcW w:w="992" w:type="dxa"/>
          </w:tcPr>
          <w:p w:rsidR="003B3DB5" w:rsidRPr="003B3DB5" w:rsidRDefault="003B3DB5" w:rsidP="003B3DB5">
            <w:pPr>
              <w:spacing w:after="120"/>
              <w:rPr>
                <w:b/>
              </w:rPr>
            </w:pPr>
          </w:p>
        </w:tc>
        <w:tc>
          <w:tcPr>
            <w:tcW w:w="1418" w:type="dxa"/>
          </w:tcPr>
          <w:p w:rsidR="003B3DB5" w:rsidRPr="003B3DB5" w:rsidRDefault="003B3DB5" w:rsidP="003B3DB5">
            <w:pPr>
              <w:spacing w:after="120"/>
              <w:rPr>
                <w:b/>
              </w:rPr>
            </w:pPr>
          </w:p>
        </w:tc>
        <w:tc>
          <w:tcPr>
            <w:tcW w:w="992" w:type="dxa"/>
          </w:tcPr>
          <w:p w:rsidR="003B3DB5" w:rsidRPr="003B3DB5" w:rsidRDefault="003B3DB5" w:rsidP="003B3DB5">
            <w:pPr>
              <w:spacing w:after="120"/>
              <w:rPr>
                <w:b/>
              </w:rPr>
            </w:pPr>
          </w:p>
        </w:tc>
        <w:tc>
          <w:tcPr>
            <w:tcW w:w="1417" w:type="dxa"/>
          </w:tcPr>
          <w:p w:rsidR="003B3DB5" w:rsidRPr="003B3DB5" w:rsidRDefault="003B3DB5" w:rsidP="003B3DB5">
            <w:pPr>
              <w:spacing w:after="120"/>
              <w:rPr>
                <w:b/>
              </w:rPr>
            </w:pPr>
          </w:p>
        </w:tc>
        <w:tc>
          <w:tcPr>
            <w:tcW w:w="993" w:type="dxa"/>
          </w:tcPr>
          <w:p w:rsidR="003B3DB5" w:rsidRPr="003B3DB5" w:rsidRDefault="003B3DB5" w:rsidP="003B3DB5">
            <w:pPr>
              <w:spacing w:after="120"/>
              <w:rPr>
                <w:b/>
              </w:rPr>
            </w:pPr>
          </w:p>
        </w:tc>
        <w:tc>
          <w:tcPr>
            <w:tcW w:w="1134" w:type="dxa"/>
          </w:tcPr>
          <w:p w:rsidR="003B3DB5" w:rsidRPr="003B3DB5" w:rsidRDefault="003B3DB5" w:rsidP="003B3DB5">
            <w:pPr>
              <w:spacing w:after="120"/>
              <w:rPr>
                <w:b/>
              </w:rPr>
            </w:pPr>
          </w:p>
        </w:tc>
      </w:tr>
      <w:tr w:rsidR="003B3DB5" w:rsidRPr="003B3DB5" w:rsidTr="009C7489">
        <w:trPr>
          <w:trHeight w:val="780"/>
        </w:trPr>
        <w:tc>
          <w:tcPr>
            <w:tcW w:w="1134" w:type="dxa"/>
          </w:tcPr>
          <w:p w:rsidR="003B3DB5" w:rsidRPr="003B3DB5" w:rsidRDefault="003B3DB5" w:rsidP="003B3DB5">
            <w:pPr>
              <w:spacing w:after="120"/>
              <w:rPr>
                <w:b/>
              </w:rPr>
            </w:pPr>
          </w:p>
        </w:tc>
        <w:tc>
          <w:tcPr>
            <w:tcW w:w="1134" w:type="dxa"/>
          </w:tcPr>
          <w:p w:rsidR="003B3DB5" w:rsidRPr="003B3DB5" w:rsidRDefault="003B3DB5" w:rsidP="003B3DB5">
            <w:pPr>
              <w:spacing w:after="120"/>
              <w:rPr>
                <w:b/>
              </w:rPr>
            </w:pPr>
          </w:p>
        </w:tc>
        <w:tc>
          <w:tcPr>
            <w:tcW w:w="851" w:type="dxa"/>
          </w:tcPr>
          <w:p w:rsidR="003B3DB5" w:rsidRPr="003B3DB5" w:rsidRDefault="003B3DB5" w:rsidP="003B3DB5">
            <w:pPr>
              <w:spacing w:after="120"/>
              <w:rPr>
                <w:b/>
              </w:rPr>
            </w:pPr>
          </w:p>
        </w:tc>
        <w:tc>
          <w:tcPr>
            <w:tcW w:w="1701" w:type="dxa"/>
          </w:tcPr>
          <w:p w:rsidR="003B3DB5" w:rsidRPr="003B3DB5" w:rsidRDefault="003B3DB5" w:rsidP="003B3DB5">
            <w:pPr>
              <w:spacing w:after="120"/>
              <w:rPr>
                <w:b/>
              </w:rPr>
            </w:pPr>
          </w:p>
        </w:tc>
        <w:tc>
          <w:tcPr>
            <w:tcW w:w="992" w:type="dxa"/>
          </w:tcPr>
          <w:p w:rsidR="003B3DB5" w:rsidRPr="003B3DB5" w:rsidRDefault="003B3DB5" w:rsidP="003B3DB5">
            <w:pPr>
              <w:spacing w:after="120"/>
              <w:rPr>
                <w:b/>
              </w:rPr>
            </w:pPr>
          </w:p>
        </w:tc>
        <w:tc>
          <w:tcPr>
            <w:tcW w:w="1418" w:type="dxa"/>
          </w:tcPr>
          <w:p w:rsidR="003B3DB5" w:rsidRPr="003B3DB5" w:rsidRDefault="003B3DB5" w:rsidP="003B3DB5">
            <w:pPr>
              <w:spacing w:after="120"/>
              <w:rPr>
                <w:b/>
              </w:rPr>
            </w:pPr>
          </w:p>
        </w:tc>
        <w:tc>
          <w:tcPr>
            <w:tcW w:w="992" w:type="dxa"/>
          </w:tcPr>
          <w:p w:rsidR="003B3DB5" w:rsidRPr="003B3DB5" w:rsidRDefault="003B3DB5" w:rsidP="003B3DB5">
            <w:pPr>
              <w:spacing w:after="120"/>
              <w:rPr>
                <w:b/>
              </w:rPr>
            </w:pPr>
          </w:p>
        </w:tc>
        <w:tc>
          <w:tcPr>
            <w:tcW w:w="1417" w:type="dxa"/>
          </w:tcPr>
          <w:p w:rsidR="003B3DB5" w:rsidRPr="003B3DB5" w:rsidRDefault="003B3DB5" w:rsidP="003B3DB5">
            <w:pPr>
              <w:spacing w:after="120"/>
              <w:rPr>
                <w:b/>
              </w:rPr>
            </w:pPr>
          </w:p>
        </w:tc>
        <w:tc>
          <w:tcPr>
            <w:tcW w:w="993" w:type="dxa"/>
          </w:tcPr>
          <w:p w:rsidR="003B3DB5" w:rsidRPr="003B3DB5" w:rsidRDefault="003B3DB5" w:rsidP="003B3DB5">
            <w:pPr>
              <w:spacing w:after="120"/>
              <w:rPr>
                <w:b/>
              </w:rPr>
            </w:pPr>
          </w:p>
        </w:tc>
        <w:tc>
          <w:tcPr>
            <w:tcW w:w="1134" w:type="dxa"/>
          </w:tcPr>
          <w:p w:rsidR="003B3DB5" w:rsidRPr="003B3DB5" w:rsidRDefault="003B3DB5" w:rsidP="003B3DB5">
            <w:pPr>
              <w:spacing w:after="120"/>
              <w:rPr>
                <w:b/>
              </w:rPr>
            </w:pPr>
          </w:p>
        </w:tc>
      </w:tr>
    </w:tbl>
    <w:p w:rsidR="003B3DB5" w:rsidRDefault="003B3DB5" w:rsidP="00A21D57">
      <w:pPr>
        <w:autoSpaceDE w:val="0"/>
        <w:autoSpaceDN w:val="0"/>
        <w:adjustRightInd w:val="0"/>
        <w:jc w:val="both"/>
        <w:rPr>
          <w:rFonts w:ascii="TimesNewRomanPSMT" w:eastAsia="Calibri" w:hAnsi="TimesNewRomanPSMT" w:cs="TimesNewRomanPSMT"/>
          <w:lang w:val="el-GR" w:eastAsia="el-GR"/>
        </w:rPr>
      </w:pPr>
    </w:p>
    <w:p w:rsidR="00A21D57" w:rsidRDefault="00A21D57" w:rsidP="00A21D57">
      <w:pPr>
        <w:autoSpaceDE w:val="0"/>
        <w:autoSpaceDN w:val="0"/>
        <w:adjustRightInd w:val="0"/>
        <w:jc w:val="both"/>
        <w:rPr>
          <w:rFonts w:ascii="TimesNewRomanPSMT" w:eastAsia="Calibri" w:hAnsi="TimesNewRomanPSMT" w:cs="TimesNewRomanPSMT"/>
          <w:lang w:val="el-GR" w:eastAsia="el-GR"/>
        </w:rPr>
      </w:pPr>
    </w:p>
    <w:p w:rsidR="00A21D57" w:rsidRDefault="00A21D57" w:rsidP="00A21D57">
      <w:pPr>
        <w:autoSpaceDE w:val="0"/>
        <w:autoSpaceDN w:val="0"/>
        <w:adjustRightInd w:val="0"/>
        <w:jc w:val="both"/>
        <w:rPr>
          <w:rFonts w:ascii="TimesNewRomanPSMT" w:eastAsia="Calibri" w:hAnsi="TimesNewRomanPSMT" w:cs="TimesNewRomanPSMT"/>
          <w:lang w:val="el-GR" w:eastAsia="el-GR"/>
        </w:rPr>
      </w:pPr>
    </w:p>
    <w:p w:rsidR="006F11EE" w:rsidRPr="00A21D57" w:rsidRDefault="006F11EE" w:rsidP="00A21D57">
      <w:pPr>
        <w:autoSpaceDE w:val="0"/>
        <w:autoSpaceDN w:val="0"/>
        <w:adjustRightInd w:val="0"/>
        <w:jc w:val="both"/>
        <w:rPr>
          <w:rFonts w:ascii="Calibri" w:eastAsia="Calibri" w:hAnsi="Calibri" w:cs="TimesNewRomanPSMT"/>
          <w:lang w:val="el-GR" w:eastAsia="el-GR"/>
        </w:rPr>
      </w:pPr>
      <w:r w:rsidRPr="00A21D57">
        <w:rPr>
          <w:rFonts w:ascii="Calibri" w:hAnsi="Calibri" w:cs="Calibri"/>
          <w:b/>
          <w:bCs/>
          <w:i/>
          <w:lang w:val="el-GR"/>
        </w:rPr>
        <w:t>Μέτρα ασφάλειας κατά την αποθήκευση των ΕΑ</w:t>
      </w:r>
    </w:p>
    <w:p w:rsidR="006F11EE" w:rsidRPr="007A1EA6" w:rsidRDefault="00144683" w:rsidP="006F11EE">
      <w:pPr>
        <w:pStyle w:val="a7"/>
        <w:spacing w:before="120" w:after="120"/>
        <w:ind w:left="0" w:firstLine="567"/>
        <w:contextualSpacing w:val="0"/>
        <w:jc w:val="both"/>
        <w:rPr>
          <w:rFonts w:ascii="Calibri" w:hAnsi="Calibri" w:cs="Calibri"/>
          <w:bCs/>
          <w:sz w:val="24"/>
          <w:szCs w:val="24"/>
        </w:rPr>
      </w:pPr>
      <w:r>
        <w:rPr>
          <w:rFonts w:ascii="Calibri" w:hAnsi="Calibri" w:cs="Calibri"/>
          <w:bCs/>
          <w:sz w:val="24"/>
          <w:szCs w:val="24"/>
        </w:rPr>
        <w:t>Κατά την αποθήκευση των ΕΑΝ</w:t>
      </w:r>
      <w:r w:rsidR="006F11EE" w:rsidRPr="007A1EA6">
        <w:rPr>
          <w:rFonts w:ascii="Calibri" w:hAnsi="Calibri" w:cs="Calibri"/>
          <w:bCs/>
          <w:sz w:val="24"/>
          <w:szCs w:val="24"/>
        </w:rPr>
        <w:t>Μ</w:t>
      </w:r>
      <w:r w:rsidR="00B06A8A">
        <w:rPr>
          <w:rFonts w:ascii="Calibri" w:hAnsi="Calibri" w:cs="Calibri"/>
          <w:bCs/>
          <w:sz w:val="24"/>
          <w:szCs w:val="24"/>
        </w:rPr>
        <w:t>Α</w:t>
      </w:r>
      <w:r w:rsidR="006F11EE" w:rsidRPr="007A1EA6">
        <w:rPr>
          <w:rFonts w:ascii="Calibri" w:hAnsi="Calibri" w:cs="Calibri"/>
          <w:bCs/>
          <w:sz w:val="24"/>
          <w:szCs w:val="24"/>
        </w:rPr>
        <w:t xml:space="preserve"> διαφυλάσσεται η υγιεινή και ασφάλεια των εργαζομένων σύμφωνα με την ισχύουσα σχετική εθνική και κοινοτική νομοθεσία.</w:t>
      </w:r>
    </w:p>
    <w:p w:rsidR="006F11EE" w:rsidRPr="007A1EA6" w:rsidRDefault="006F11EE" w:rsidP="006F11EE">
      <w:pPr>
        <w:pStyle w:val="a7"/>
        <w:spacing w:before="120" w:after="120"/>
        <w:ind w:left="0" w:firstLine="567"/>
        <w:contextualSpacing w:val="0"/>
        <w:jc w:val="both"/>
        <w:rPr>
          <w:rFonts w:ascii="Calibri" w:hAnsi="Calibri" w:cs="Calibri"/>
          <w:bCs/>
          <w:sz w:val="24"/>
          <w:szCs w:val="24"/>
        </w:rPr>
      </w:pPr>
      <w:r w:rsidRPr="007A1EA6">
        <w:rPr>
          <w:rFonts w:ascii="Calibri" w:hAnsi="Calibri" w:cs="Calibri"/>
          <w:bCs/>
          <w:sz w:val="24"/>
          <w:szCs w:val="24"/>
        </w:rPr>
        <w:t>Ε</w:t>
      </w:r>
      <w:r>
        <w:rPr>
          <w:rFonts w:ascii="Calibri" w:hAnsi="Calibri" w:cs="Calibri"/>
          <w:bCs/>
          <w:sz w:val="24"/>
          <w:szCs w:val="24"/>
        </w:rPr>
        <w:t xml:space="preserve">ιδικότερα </w:t>
      </w:r>
      <w:r w:rsidRPr="007A1EA6">
        <w:rPr>
          <w:rFonts w:ascii="Calibri" w:hAnsi="Calibri" w:cs="Calibri"/>
          <w:bCs/>
          <w:sz w:val="24"/>
          <w:szCs w:val="24"/>
        </w:rPr>
        <w:t>μέτρα ασφαλεί</w:t>
      </w:r>
      <w:r w:rsidR="00B06A8A">
        <w:rPr>
          <w:rFonts w:ascii="Calibri" w:hAnsi="Calibri" w:cs="Calibri"/>
          <w:bCs/>
          <w:sz w:val="24"/>
          <w:szCs w:val="24"/>
        </w:rPr>
        <w:t>ας των χώρων αποθήκευσης των ΕΑΝ</w:t>
      </w:r>
      <w:r w:rsidRPr="007A1EA6">
        <w:rPr>
          <w:rFonts w:ascii="Calibri" w:hAnsi="Calibri" w:cs="Calibri"/>
          <w:bCs/>
          <w:sz w:val="24"/>
          <w:szCs w:val="24"/>
        </w:rPr>
        <w:t>Μ</w:t>
      </w:r>
      <w:r w:rsidR="00B06A8A">
        <w:rPr>
          <w:rFonts w:ascii="Calibri" w:hAnsi="Calibri" w:cs="Calibri"/>
          <w:bCs/>
          <w:sz w:val="24"/>
          <w:szCs w:val="24"/>
        </w:rPr>
        <w:t>Α</w:t>
      </w:r>
      <w:r w:rsidRPr="007A1EA6">
        <w:rPr>
          <w:rFonts w:ascii="Calibri" w:hAnsi="Calibri" w:cs="Calibri"/>
          <w:bCs/>
          <w:sz w:val="24"/>
          <w:szCs w:val="24"/>
        </w:rPr>
        <w:t xml:space="preserve"> είναι τα εξής:</w:t>
      </w:r>
    </w:p>
    <w:p w:rsidR="006F11EE" w:rsidRPr="00AC1FAF"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t>Απομόνωση των εύφλεκτων υλικών και τοποθέτησή τους σε ασφαλές μέρος.</w:t>
      </w:r>
    </w:p>
    <w:p w:rsidR="006F11EE" w:rsidRPr="00AC1FAF"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t>Σήμανση εξόδων κινδύνου, οδών διαφυγής και χώρου φύλαξης υλικού πυρόσβεσης.</w:t>
      </w:r>
    </w:p>
    <w:p w:rsidR="006F11EE" w:rsidRPr="00AC1FAF"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t>Μέριμνα ώστε οι αποθηκευτικοί χώροι να διατηρούνται καθαροί.</w:t>
      </w:r>
    </w:p>
    <w:p w:rsidR="006F11EE" w:rsidRPr="00AC1FAF"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t>Ύπαρξη εξωτερικών σκιάδων ή βαφή υαλοπινάκων των αποθηκών, σε περίπτωση που οι ηλιακές ακτίνες προκαλούν αλλοίωση των αποθηκευμένων αποβλήτων.</w:t>
      </w:r>
    </w:p>
    <w:p w:rsidR="006F11EE" w:rsidRPr="00AC1FAF"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lastRenderedPageBreak/>
        <w:t>Απαγόρευση πρόσβασης στις αποθήκες ατόμων που δεν έχουν εργασία σε αυτές.</w:t>
      </w:r>
    </w:p>
    <w:p w:rsidR="006A2AFF" w:rsidRPr="00A21D57" w:rsidRDefault="006F11EE" w:rsidP="00A21D57">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t>Συστηματική συντήρηση των αγωγών, δικτύων και αποθηκών.</w:t>
      </w:r>
    </w:p>
    <w:p w:rsidR="006A2AFF" w:rsidRPr="00A21D57" w:rsidRDefault="006F11EE" w:rsidP="00A21D57">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t>Επιμελημένη τοποθέτηση και καταγραφή των αποβλήτων.</w:t>
      </w:r>
    </w:p>
    <w:p w:rsidR="006F11EE" w:rsidRPr="00AC1FAF"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t>Έλεγχος των αποθηκευτικών χώρων σε τακτά χρονικά διαστήματα.</w:t>
      </w:r>
    </w:p>
    <w:p w:rsidR="006F11EE" w:rsidRPr="007A1EA6" w:rsidRDefault="006F11EE" w:rsidP="006F11EE">
      <w:pPr>
        <w:pStyle w:val="a7"/>
        <w:spacing w:before="120" w:after="120"/>
        <w:ind w:left="0" w:firstLine="567"/>
        <w:contextualSpacing w:val="0"/>
        <w:jc w:val="both"/>
        <w:rPr>
          <w:rFonts w:ascii="Calibri" w:hAnsi="Calibri" w:cs="Calibri"/>
          <w:bCs/>
          <w:sz w:val="24"/>
          <w:szCs w:val="24"/>
        </w:rPr>
      </w:pPr>
      <w:r w:rsidRPr="007A1EA6">
        <w:rPr>
          <w:rFonts w:ascii="Calibri" w:hAnsi="Calibri" w:cs="Calibri"/>
          <w:bCs/>
          <w:sz w:val="24"/>
          <w:szCs w:val="24"/>
        </w:rPr>
        <w:t>Εάν από τα χαρακτηριστικά επικινδυνότητας των αποβλήτων εκτιμάται υψηλός κίνδυνος εκδήλωσης φωτιάς, επιβάλλεται η συνεχής επιτήρηση του χώρου των αποθηκών.</w:t>
      </w:r>
    </w:p>
    <w:p w:rsidR="006F11EE" w:rsidRPr="007A1EA6" w:rsidRDefault="006F11EE" w:rsidP="006F11EE">
      <w:pPr>
        <w:pStyle w:val="a7"/>
        <w:spacing w:before="120" w:after="120"/>
        <w:ind w:left="0" w:firstLine="567"/>
        <w:contextualSpacing w:val="0"/>
        <w:jc w:val="both"/>
        <w:rPr>
          <w:rFonts w:ascii="Calibri" w:hAnsi="Calibri" w:cs="Calibri"/>
          <w:bCs/>
          <w:sz w:val="24"/>
          <w:szCs w:val="24"/>
        </w:rPr>
      </w:pPr>
      <w:r w:rsidRPr="007A1EA6">
        <w:rPr>
          <w:rFonts w:ascii="Calibri" w:hAnsi="Calibri" w:cs="Calibri"/>
          <w:bCs/>
          <w:sz w:val="24"/>
          <w:szCs w:val="24"/>
        </w:rPr>
        <w:t>Στην ευρύτερη περιοχή της εγκατάστασης αποθήκευσης τηρούνται τουλάχιστον τα παρακάτω:</w:t>
      </w:r>
    </w:p>
    <w:p w:rsidR="006F11EE" w:rsidRPr="00AC1FAF"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t>Επαρκής ηλεκτροφωτισμός.</w:t>
      </w:r>
    </w:p>
    <w:p w:rsidR="006F11EE" w:rsidRPr="00AC1FAF"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t>Αποψίλωση περιβάλλοντος χώρου.</w:t>
      </w:r>
    </w:p>
    <w:p w:rsidR="00F0770C" w:rsidRPr="002E1EC1" w:rsidRDefault="006F11EE" w:rsidP="00F0770C">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AC1FAF">
        <w:rPr>
          <w:rFonts w:ascii="Calibri" w:hAnsi="Calibri" w:cs="Calibri"/>
          <w:bCs/>
          <w:iCs/>
          <w:lang w:val="el-GR"/>
        </w:rPr>
        <w:t>Κατάλληλη περίφραξη.</w:t>
      </w:r>
    </w:p>
    <w:p w:rsidR="00F0770C" w:rsidRDefault="00F0770C" w:rsidP="00F0770C">
      <w:pPr>
        <w:tabs>
          <w:tab w:val="left" w:pos="993"/>
        </w:tabs>
        <w:autoSpaceDE w:val="0"/>
        <w:autoSpaceDN w:val="0"/>
        <w:adjustRightInd w:val="0"/>
        <w:spacing w:before="120" w:after="120" w:line="276" w:lineRule="auto"/>
        <w:jc w:val="both"/>
        <w:rPr>
          <w:rFonts w:ascii="Calibri" w:hAnsi="Calibri" w:cs="Calibri"/>
          <w:bCs/>
          <w:iCs/>
          <w:lang w:val="el-GR"/>
        </w:rPr>
      </w:pPr>
    </w:p>
    <w:p w:rsidR="00F0770C" w:rsidRPr="00AC1FAF" w:rsidRDefault="00F0770C" w:rsidP="00F0770C">
      <w:pPr>
        <w:tabs>
          <w:tab w:val="left" w:pos="993"/>
        </w:tabs>
        <w:autoSpaceDE w:val="0"/>
        <w:autoSpaceDN w:val="0"/>
        <w:adjustRightInd w:val="0"/>
        <w:spacing w:before="120" w:after="120" w:line="276" w:lineRule="auto"/>
        <w:jc w:val="both"/>
        <w:rPr>
          <w:rFonts w:ascii="Calibri" w:hAnsi="Calibri" w:cs="Calibri"/>
          <w:bCs/>
          <w:iCs/>
          <w:lang w:val="el-GR"/>
        </w:rPr>
      </w:pPr>
    </w:p>
    <w:p w:rsidR="006F11EE" w:rsidRPr="00FB2CB7" w:rsidRDefault="006F11EE" w:rsidP="00F260FA">
      <w:pPr>
        <w:pStyle w:val="a7"/>
        <w:spacing w:before="360" w:after="120"/>
        <w:ind w:left="0"/>
        <w:contextualSpacing w:val="0"/>
        <w:rPr>
          <w:rFonts w:ascii="Calibri" w:hAnsi="Calibri" w:cs="Calibri"/>
          <w:b/>
          <w:bCs/>
          <w:sz w:val="24"/>
          <w:szCs w:val="24"/>
        </w:rPr>
      </w:pPr>
      <w:r w:rsidRPr="00FB2CB7">
        <w:rPr>
          <w:rFonts w:ascii="Calibri" w:hAnsi="Calibri" w:cs="Calibri"/>
          <w:b/>
          <w:bCs/>
          <w:i/>
          <w:sz w:val="24"/>
          <w:szCs w:val="24"/>
        </w:rPr>
        <w:t>Τήρηση μητρώου εγκατάστασης αποθήκευσης</w:t>
      </w:r>
    </w:p>
    <w:p w:rsidR="006F11EE" w:rsidRPr="009F6326" w:rsidRDefault="006F11EE" w:rsidP="006F11EE">
      <w:pPr>
        <w:pStyle w:val="a7"/>
        <w:spacing w:before="120" w:after="120"/>
        <w:ind w:left="0" w:firstLine="567"/>
        <w:contextualSpacing w:val="0"/>
        <w:jc w:val="both"/>
        <w:rPr>
          <w:rFonts w:ascii="Calibri" w:hAnsi="Calibri" w:cs="Calibri"/>
          <w:bCs/>
          <w:sz w:val="24"/>
          <w:szCs w:val="24"/>
        </w:rPr>
      </w:pPr>
      <w:r>
        <w:rPr>
          <w:rFonts w:ascii="Calibri" w:hAnsi="Calibri" w:cs="Calibri"/>
          <w:bCs/>
          <w:sz w:val="24"/>
          <w:szCs w:val="24"/>
        </w:rPr>
        <w:t xml:space="preserve">Πιο συγκεκριμένα, ο Υπεύθυνος της </w:t>
      </w:r>
      <w:r w:rsidRPr="00411F61">
        <w:rPr>
          <w:rFonts w:ascii="Calibri" w:hAnsi="Calibri" w:cs="Calibri"/>
          <w:bCs/>
          <w:sz w:val="24"/>
          <w:szCs w:val="24"/>
        </w:rPr>
        <w:t>εγκατάστασης αποθήκευσης διαβιβάζει, υποχρεωτικά, προς την αρμόδια Υπηρεσία Περιβάλλοντος της οικείας Περιφέρειας, ετήσια έκθεση με τα συγκεντρωτικά πρωτογενή και επεξεργασμένα αποτελέσματα,</w:t>
      </w:r>
      <w:r>
        <w:rPr>
          <w:rFonts w:ascii="Calibri" w:hAnsi="Calibri" w:cs="Calibri"/>
          <w:bCs/>
          <w:sz w:val="24"/>
          <w:szCs w:val="24"/>
        </w:rPr>
        <w:t xml:space="preserve"> </w:t>
      </w:r>
      <w:r w:rsidRPr="00411F61">
        <w:rPr>
          <w:rFonts w:ascii="Calibri" w:hAnsi="Calibri" w:cs="Calibri"/>
          <w:bCs/>
          <w:sz w:val="24"/>
          <w:szCs w:val="24"/>
        </w:rPr>
        <w:t xml:space="preserve">σύμφωνα με την υπ’ αριθμ. 13588/725 ΚΥΑ (άρθρο 11, παράγραφος 4). Η ετήσια έκθεση η οποία καταρτίζεται με βάση τα βιβλία λειτουργίας και ελέγχου της εγκατάστασης αποθήκευσης περιλαμβάνει τουλάχιστον τα εξής: </w:t>
      </w:r>
    </w:p>
    <w:p w:rsidR="00810E79" w:rsidRPr="009F6326" w:rsidRDefault="00810E79" w:rsidP="006F11EE">
      <w:pPr>
        <w:pStyle w:val="a7"/>
        <w:spacing w:before="120" w:after="120"/>
        <w:ind w:left="0" w:firstLine="567"/>
        <w:contextualSpacing w:val="0"/>
        <w:jc w:val="both"/>
        <w:rPr>
          <w:rFonts w:ascii="Calibri" w:hAnsi="Calibri" w:cs="Calibri"/>
          <w:bCs/>
          <w:sz w:val="24"/>
          <w:szCs w:val="24"/>
        </w:rPr>
      </w:pPr>
    </w:p>
    <w:p w:rsidR="006F11EE" w:rsidRPr="00411F61" w:rsidRDefault="006F11EE" w:rsidP="006F11EE">
      <w:pPr>
        <w:pStyle w:val="a7"/>
        <w:spacing w:before="120" w:after="120"/>
        <w:ind w:left="0" w:firstLine="567"/>
        <w:contextualSpacing w:val="0"/>
        <w:jc w:val="both"/>
        <w:rPr>
          <w:rFonts w:ascii="Calibri" w:hAnsi="Calibri" w:cs="Calibri"/>
          <w:bCs/>
          <w:sz w:val="24"/>
          <w:szCs w:val="24"/>
        </w:rPr>
      </w:pPr>
      <w:r w:rsidRPr="00411F61">
        <w:rPr>
          <w:rFonts w:ascii="Calibri" w:hAnsi="Calibri" w:cs="Calibri"/>
          <w:bCs/>
          <w:sz w:val="24"/>
          <w:szCs w:val="24"/>
        </w:rPr>
        <w:t xml:space="preserve">Α. </w:t>
      </w:r>
      <w:r w:rsidRPr="00411F61">
        <w:rPr>
          <w:rFonts w:ascii="Calibri" w:hAnsi="Calibri" w:cs="Calibri"/>
          <w:bCs/>
          <w:sz w:val="24"/>
          <w:szCs w:val="24"/>
          <w:u w:val="single"/>
        </w:rPr>
        <w:t>Γενικά στοιχεία εγκατάστασης</w:t>
      </w:r>
      <w:r w:rsidRPr="00411F61">
        <w:rPr>
          <w:rFonts w:ascii="Calibri" w:hAnsi="Calibri" w:cs="Calibri"/>
          <w:bCs/>
          <w:sz w:val="24"/>
          <w:szCs w:val="24"/>
        </w:rPr>
        <w:t xml:space="preserve"> </w:t>
      </w:r>
    </w:p>
    <w:p w:rsidR="006F11EE" w:rsidRPr="00411F61"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Επωνυμία και θέση της εγκατάστασης αποθήκευσης</w:t>
      </w:r>
    </w:p>
    <w:p w:rsidR="006F11EE" w:rsidRPr="00411F61"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Όνομα υπευθύνου για τη σύνταξη της έκθεσης</w:t>
      </w:r>
    </w:p>
    <w:p w:rsidR="006F11EE" w:rsidRPr="00411F61"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Ποσότητες και κατηγορίες Ε.Α. που γίνονται αποδεκτά στην εγκατάσταση</w:t>
      </w:r>
    </w:p>
    <w:p w:rsidR="006F11EE" w:rsidRPr="00411F61"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Σχέδιο λειτουργίας της μονάδας − έλεγχοι λειτουργίας</w:t>
      </w:r>
    </w:p>
    <w:p w:rsidR="006F11EE" w:rsidRPr="00411F61"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Μέτρα αντιμετώπισης πιθανής ρύπανσης (συνοπτική περιγραφή)</w:t>
      </w:r>
    </w:p>
    <w:p w:rsidR="006F11EE" w:rsidRPr="00411F61"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Κανόνες ασφαλείας και υγιεινής εργαζομένων</w:t>
      </w:r>
    </w:p>
    <w:p w:rsidR="006F11EE" w:rsidRPr="00411F61"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Συστήματα μετρήσεων και ελέγχου εκπομπών</w:t>
      </w:r>
    </w:p>
    <w:p w:rsidR="006F11EE" w:rsidRPr="006A2AFF"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Σχέδια συντήρησης εξοπλισμού και εγκατάστασης.</w:t>
      </w:r>
    </w:p>
    <w:p w:rsidR="006A2AFF" w:rsidRPr="00411F61" w:rsidRDefault="006A2AFF" w:rsidP="00F0770C">
      <w:pPr>
        <w:tabs>
          <w:tab w:val="left" w:pos="993"/>
        </w:tabs>
        <w:autoSpaceDE w:val="0"/>
        <w:autoSpaceDN w:val="0"/>
        <w:adjustRightInd w:val="0"/>
        <w:spacing w:before="120" w:after="120" w:line="276" w:lineRule="auto"/>
        <w:rPr>
          <w:rFonts w:ascii="Calibri" w:hAnsi="Calibri" w:cs="Calibri"/>
          <w:bCs/>
          <w:iCs/>
          <w:lang w:val="el-GR"/>
        </w:rPr>
      </w:pPr>
    </w:p>
    <w:p w:rsidR="006F11EE" w:rsidRPr="002F0412" w:rsidRDefault="006F11EE" w:rsidP="006F11EE">
      <w:pPr>
        <w:pStyle w:val="a7"/>
        <w:spacing w:before="120" w:after="120"/>
        <w:ind w:left="0" w:firstLine="567"/>
        <w:contextualSpacing w:val="0"/>
        <w:jc w:val="both"/>
        <w:rPr>
          <w:rFonts w:ascii="Calibri" w:hAnsi="Calibri" w:cs="Calibri"/>
          <w:bCs/>
          <w:sz w:val="24"/>
          <w:szCs w:val="24"/>
        </w:rPr>
      </w:pPr>
      <w:r w:rsidRPr="00411F61">
        <w:rPr>
          <w:rFonts w:ascii="Calibri" w:hAnsi="Calibri" w:cs="Calibri"/>
          <w:bCs/>
          <w:sz w:val="24"/>
          <w:szCs w:val="24"/>
        </w:rPr>
        <w:t xml:space="preserve">Τα παραπάνω στοιχεία δίνονται κατά το πρώτο έτος λειτουργίας της εγκατάστασης και για τα επόμενα έτη δίνονται στοιχεία μόνο για τις περιπτώσεις που έχουν επέλθει οποιεσδήποτε μεταβολές. Για όσα στοιχεία παραμένουν τα ίδια, γίνεται αναφορά στην ετήσια έκθεση του προηγούμενου έτους. </w:t>
      </w:r>
    </w:p>
    <w:p w:rsidR="006A2AFF" w:rsidRPr="002F0412" w:rsidRDefault="006A2AFF" w:rsidP="006F11EE">
      <w:pPr>
        <w:pStyle w:val="a7"/>
        <w:spacing w:before="120" w:after="120"/>
        <w:ind w:left="0" w:firstLine="567"/>
        <w:contextualSpacing w:val="0"/>
        <w:jc w:val="both"/>
        <w:rPr>
          <w:rFonts w:ascii="Calibri" w:hAnsi="Calibri" w:cs="Calibri"/>
          <w:bCs/>
          <w:sz w:val="24"/>
          <w:szCs w:val="24"/>
        </w:rPr>
      </w:pPr>
    </w:p>
    <w:p w:rsidR="006F11EE" w:rsidRPr="00411F61" w:rsidRDefault="006F11EE" w:rsidP="006F11EE">
      <w:pPr>
        <w:pStyle w:val="a7"/>
        <w:spacing w:before="120" w:after="120"/>
        <w:ind w:left="0" w:firstLine="567"/>
        <w:contextualSpacing w:val="0"/>
        <w:jc w:val="both"/>
        <w:rPr>
          <w:rFonts w:ascii="Calibri" w:hAnsi="Calibri" w:cs="Calibri"/>
          <w:bCs/>
          <w:sz w:val="24"/>
          <w:szCs w:val="24"/>
        </w:rPr>
      </w:pPr>
      <w:r w:rsidRPr="00411F61">
        <w:rPr>
          <w:rFonts w:ascii="Calibri" w:hAnsi="Calibri" w:cs="Calibri"/>
          <w:bCs/>
          <w:sz w:val="24"/>
          <w:szCs w:val="24"/>
        </w:rPr>
        <w:t xml:space="preserve">Β. </w:t>
      </w:r>
      <w:r w:rsidRPr="00411F61">
        <w:rPr>
          <w:rFonts w:ascii="Calibri" w:hAnsi="Calibri" w:cs="Calibri"/>
          <w:bCs/>
          <w:sz w:val="24"/>
          <w:szCs w:val="24"/>
          <w:u w:val="single"/>
        </w:rPr>
        <w:t>Ειδικά στοιχεία εγκατάστασης</w:t>
      </w:r>
      <w:r w:rsidRPr="00411F61">
        <w:rPr>
          <w:rFonts w:ascii="Calibri" w:hAnsi="Calibri" w:cs="Calibri"/>
          <w:bCs/>
          <w:sz w:val="24"/>
          <w:szCs w:val="24"/>
        </w:rPr>
        <w:t xml:space="preserve">. Τα στοιχεία αυτά αφορούν στο τελευταίο ημερολογιακό έτος στο οποίο αναφέρεται η έκθεση: </w:t>
      </w:r>
    </w:p>
    <w:p w:rsidR="006F11EE" w:rsidRPr="00411F61"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Στοιχεία αποβλήτων: εισερχόμενες και εξερχόμενες ποσότητες ανά κατηγορία αποβλήτων, σύσταση, χαρακτηρισμοί επικινδυνότητας, προορισμός των εξερχόμενων από την εγκατάσταση αποβλήτων.</w:t>
      </w:r>
    </w:p>
    <w:p w:rsidR="006F11EE" w:rsidRPr="00411F61"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 xml:space="preserve"> Έλεγχ</w:t>
      </w:r>
      <w:r>
        <w:rPr>
          <w:rFonts w:ascii="Calibri" w:hAnsi="Calibri" w:cs="Calibri"/>
          <w:bCs/>
          <w:iCs/>
          <w:lang w:val="el-GR"/>
        </w:rPr>
        <w:t>οι</w:t>
      </w:r>
      <w:r w:rsidRPr="00411F61">
        <w:rPr>
          <w:rFonts w:ascii="Calibri" w:hAnsi="Calibri" w:cs="Calibri"/>
          <w:bCs/>
          <w:iCs/>
          <w:lang w:val="el-GR"/>
        </w:rPr>
        <w:t xml:space="preserve"> λειτουργίας της μονάδας (τόσο από τον φορέα λειτουργίας όσο και από τρίτους) − Αποτελέσματα ελέγχων.</w:t>
      </w:r>
    </w:p>
    <w:p w:rsidR="006F11EE"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411F61">
        <w:rPr>
          <w:rFonts w:ascii="Calibri" w:hAnsi="Calibri" w:cs="Calibri"/>
          <w:bCs/>
          <w:iCs/>
          <w:lang w:val="el-GR"/>
        </w:rPr>
        <w:t>Περιπτώσεις υπέρβασης οριακών τιμών – αστοχιών – εκτάκτων περιστατικών (αίτια, περιγραφή γεγονότος, μέτρα αντιμετώπισης).</w:t>
      </w:r>
    </w:p>
    <w:p w:rsidR="00CB1E3C" w:rsidRDefault="00CB1E3C" w:rsidP="00CB1E3C">
      <w:pPr>
        <w:tabs>
          <w:tab w:val="left" w:pos="993"/>
        </w:tabs>
        <w:autoSpaceDE w:val="0"/>
        <w:autoSpaceDN w:val="0"/>
        <w:adjustRightInd w:val="0"/>
        <w:spacing w:before="120" w:after="120" w:line="276" w:lineRule="auto"/>
        <w:jc w:val="both"/>
        <w:rPr>
          <w:rFonts w:ascii="Calibri" w:hAnsi="Calibri" w:cs="Calibri"/>
          <w:bCs/>
          <w:iCs/>
          <w:lang w:val="el-GR"/>
        </w:rPr>
      </w:pPr>
    </w:p>
    <w:p w:rsidR="00CB1E3C" w:rsidRPr="00CB1E3C" w:rsidRDefault="00CB1E3C" w:rsidP="00CB1E3C">
      <w:pPr>
        <w:autoSpaceDE w:val="0"/>
        <w:autoSpaceDN w:val="0"/>
        <w:adjustRightInd w:val="0"/>
        <w:jc w:val="both"/>
        <w:rPr>
          <w:rFonts w:ascii="Calibri" w:eastAsia="Calibri" w:hAnsi="Calibri" w:cs="TimesNewRomanPSMT"/>
          <w:lang w:val="el-GR" w:eastAsia="el-GR"/>
        </w:rPr>
      </w:pPr>
      <w:r w:rsidRPr="00CB1E3C">
        <w:rPr>
          <w:rFonts w:ascii="Calibri" w:eastAsia="Calibri" w:hAnsi="Calibri" w:cs="TimesNewRomanPSMT"/>
          <w:lang w:val="el-GR" w:eastAsia="el-GR"/>
        </w:rPr>
        <w:t>Τα στοιχεία των εντύπων και πινάκων αυτών (τα οποία αν είναι εφικτό διατηρούνται</w:t>
      </w:r>
      <w:r>
        <w:rPr>
          <w:rFonts w:ascii="Calibri" w:eastAsia="Calibri" w:hAnsi="Calibri" w:cs="TimesNewRomanPSMT"/>
          <w:lang w:val="el-GR" w:eastAsia="el-GR"/>
        </w:rPr>
        <w:t xml:space="preserve"> </w:t>
      </w:r>
      <w:r w:rsidRPr="00CB1E3C">
        <w:rPr>
          <w:rFonts w:ascii="Calibri" w:eastAsia="Calibri" w:hAnsi="Calibri" w:cs="TimesNewRomanPSMT"/>
          <w:lang w:val="el-GR" w:eastAsia="el-GR"/>
        </w:rPr>
        <w:t xml:space="preserve">είτε σε έντυπη, είτε σε ηλεκτρονική μορφή) αποστέλλονται στον </w:t>
      </w:r>
      <w:r>
        <w:rPr>
          <w:rFonts w:ascii="Calibri" w:eastAsia="Calibri" w:hAnsi="Calibri" w:cs="TimesNewRomanPSMT"/>
          <w:lang w:val="el-GR" w:eastAsia="el-GR"/>
        </w:rPr>
        <w:t>ΥΔΑΝ</w:t>
      </w:r>
      <w:r w:rsidRPr="00CB1E3C">
        <w:rPr>
          <w:rFonts w:ascii="Calibri" w:eastAsia="Calibri" w:hAnsi="Calibri" w:cs="TimesNewRomanPSMT"/>
          <w:lang w:val="el-GR" w:eastAsia="el-GR"/>
        </w:rPr>
        <w:t>Μ</w:t>
      </w:r>
      <w:r>
        <w:rPr>
          <w:rFonts w:ascii="Calibri" w:eastAsia="Calibri" w:hAnsi="Calibri" w:cs="TimesNewRomanPSMT"/>
          <w:lang w:val="el-GR" w:eastAsia="el-GR"/>
        </w:rPr>
        <w:t>Α</w:t>
      </w:r>
      <w:r w:rsidRPr="00CB1E3C">
        <w:rPr>
          <w:rFonts w:ascii="Calibri" w:eastAsia="Calibri" w:hAnsi="Calibri" w:cs="TimesNewRomanPSMT"/>
          <w:lang w:val="el-GR" w:eastAsia="el-GR"/>
        </w:rPr>
        <w:t xml:space="preserve"> ανά τακτά</w:t>
      </w:r>
      <w:r>
        <w:rPr>
          <w:rFonts w:ascii="Calibri" w:eastAsia="Calibri" w:hAnsi="Calibri" w:cs="TimesNewRomanPSMT"/>
          <w:lang w:val="el-GR" w:eastAsia="el-GR"/>
        </w:rPr>
        <w:t xml:space="preserve"> </w:t>
      </w:r>
      <w:r w:rsidRPr="00CB1E3C">
        <w:rPr>
          <w:rFonts w:ascii="Calibri" w:eastAsia="Calibri" w:hAnsi="Calibri" w:cs="TimesNewRomanPSMT"/>
          <w:lang w:val="el-GR" w:eastAsia="el-GR"/>
        </w:rPr>
        <w:t>χρονικά διαστήματα (1 φορά εβδομαδιαίως) ή/και όποτε αυτός το απαιτήσει,</w:t>
      </w:r>
      <w:r>
        <w:rPr>
          <w:rFonts w:ascii="Calibri" w:eastAsia="Calibri" w:hAnsi="Calibri" w:cs="TimesNewRomanPSMT"/>
          <w:lang w:val="el-GR" w:eastAsia="el-GR"/>
        </w:rPr>
        <w:t xml:space="preserve"> </w:t>
      </w:r>
      <w:r w:rsidRPr="00CB1E3C">
        <w:rPr>
          <w:rFonts w:ascii="Calibri" w:eastAsia="Calibri" w:hAnsi="Calibri" w:cs="TimesNewRomanPSMT"/>
          <w:lang w:val="el-GR" w:eastAsia="el-GR"/>
        </w:rPr>
        <w:t>προκειμένου να εξαχθούν συγκεντρωτικά στοιχεία σύμφωνα με το πρότυπο του</w:t>
      </w:r>
      <w:r>
        <w:rPr>
          <w:rFonts w:ascii="Calibri" w:eastAsia="Calibri" w:hAnsi="Calibri" w:cs="TimesNewRomanPSMT"/>
          <w:lang w:val="el-GR" w:eastAsia="el-GR"/>
        </w:rPr>
        <w:t xml:space="preserve"> </w:t>
      </w:r>
      <w:r w:rsidR="00B06A8A">
        <w:rPr>
          <w:rFonts w:ascii="Calibri" w:eastAsia="Calibri" w:hAnsi="Calibri" w:cs="TimesNewRomanPSMT"/>
          <w:lang w:val="el-GR" w:eastAsia="el-GR"/>
        </w:rPr>
        <w:t>ΠΙΝΑΚΑ 15</w:t>
      </w:r>
      <w:r w:rsidR="00B06A8A" w:rsidRPr="00CB1E3C">
        <w:rPr>
          <w:rFonts w:ascii="Calibri" w:eastAsia="Calibri" w:hAnsi="Calibri" w:cs="TimesNewRomanPSMT"/>
          <w:lang w:val="el-GR" w:eastAsia="el-GR"/>
        </w:rPr>
        <w:t>.</w:t>
      </w:r>
    </w:p>
    <w:p w:rsidR="00CB1E3C" w:rsidRDefault="00CB1E3C" w:rsidP="00CB1E3C">
      <w:pPr>
        <w:tabs>
          <w:tab w:val="left" w:pos="993"/>
        </w:tabs>
        <w:autoSpaceDE w:val="0"/>
        <w:autoSpaceDN w:val="0"/>
        <w:adjustRightInd w:val="0"/>
        <w:spacing w:before="120" w:after="120" w:line="276" w:lineRule="auto"/>
        <w:jc w:val="both"/>
        <w:rPr>
          <w:rFonts w:ascii="Calibri" w:hAnsi="Calibri" w:cs="Calibri"/>
          <w:bCs/>
          <w:iCs/>
          <w:lang w:val="el-GR"/>
        </w:rPr>
      </w:pPr>
    </w:p>
    <w:p w:rsidR="002E1EC1" w:rsidRPr="00411F61" w:rsidRDefault="002E1EC1" w:rsidP="00CB1E3C">
      <w:pPr>
        <w:tabs>
          <w:tab w:val="left" w:pos="993"/>
        </w:tabs>
        <w:autoSpaceDE w:val="0"/>
        <w:autoSpaceDN w:val="0"/>
        <w:adjustRightInd w:val="0"/>
        <w:spacing w:before="120" w:after="120" w:line="276" w:lineRule="auto"/>
        <w:jc w:val="both"/>
        <w:rPr>
          <w:rFonts w:ascii="Calibri" w:hAnsi="Calibri" w:cs="Calibri"/>
          <w:bCs/>
          <w:iCs/>
          <w:lang w:val="el-GR"/>
        </w:rPr>
      </w:pPr>
    </w:p>
    <w:p w:rsidR="003B3DB5" w:rsidRDefault="003B3DB5" w:rsidP="003B3DB5">
      <w:pPr>
        <w:rPr>
          <w:b/>
          <w:lang w:val="el-GR"/>
        </w:rPr>
      </w:pPr>
      <w:r>
        <w:rPr>
          <w:b/>
        </w:rPr>
        <w:t>ΠΙΝΑΚΑΣ 15: Στοιχεία επεξεργασίας ΕΑΝΜΑ</w:t>
      </w:r>
    </w:p>
    <w:p w:rsidR="002E1EC1" w:rsidRDefault="002E1EC1" w:rsidP="003B3DB5">
      <w:pPr>
        <w:rPr>
          <w:b/>
          <w:lang w:val="el-GR"/>
        </w:rPr>
      </w:pPr>
    </w:p>
    <w:p w:rsidR="002E1EC1" w:rsidRPr="002E1EC1" w:rsidRDefault="002E1EC1" w:rsidP="003B3DB5">
      <w:pPr>
        <w:rPr>
          <w:b/>
          <w:lang w:val="el-GR"/>
        </w:rPr>
      </w:pPr>
    </w:p>
    <w:tbl>
      <w:tblPr>
        <w:tblW w:w="1056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1"/>
        <w:gridCol w:w="1353"/>
        <w:gridCol w:w="1842"/>
        <w:gridCol w:w="1136"/>
        <w:gridCol w:w="1550"/>
        <w:gridCol w:w="1589"/>
        <w:gridCol w:w="1589"/>
      </w:tblGrid>
      <w:tr w:rsidR="003B3DB5" w:rsidRPr="003B3DB5" w:rsidTr="003B3DB5">
        <w:trPr>
          <w:trHeight w:val="1523"/>
        </w:trPr>
        <w:tc>
          <w:tcPr>
            <w:tcW w:w="1368" w:type="dxa"/>
            <w:shd w:val="clear" w:color="auto" w:fill="C4BC96"/>
          </w:tcPr>
          <w:p w:rsidR="003B3DB5" w:rsidRPr="003B3DB5" w:rsidRDefault="003B3DB5" w:rsidP="003B3DB5">
            <w:pPr>
              <w:spacing w:after="120"/>
              <w:rPr>
                <w:b/>
              </w:rPr>
            </w:pPr>
            <w:r w:rsidRPr="003B3DB5">
              <w:rPr>
                <w:b/>
              </w:rPr>
              <w:t>Περίοδος αναφορας</w:t>
            </w:r>
          </w:p>
        </w:tc>
        <w:tc>
          <w:tcPr>
            <w:tcW w:w="1344" w:type="dxa"/>
            <w:shd w:val="clear" w:color="auto" w:fill="C4BC96"/>
          </w:tcPr>
          <w:p w:rsidR="003B3DB5" w:rsidRPr="003B3DB5" w:rsidRDefault="003B3DB5" w:rsidP="003B3DB5">
            <w:pPr>
              <w:spacing w:after="120"/>
              <w:rPr>
                <w:b/>
              </w:rPr>
            </w:pPr>
            <w:r w:rsidRPr="003B3DB5">
              <w:rPr>
                <w:b/>
              </w:rPr>
              <w:t>Κατηγορία ΕΑΝΜΑ</w:t>
            </w:r>
          </w:p>
        </w:tc>
        <w:tc>
          <w:tcPr>
            <w:tcW w:w="1960" w:type="dxa"/>
            <w:shd w:val="clear" w:color="auto" w:fill="C4BC96"/>
          </w:tcPr>
          <w:p w:rsidR="003B3DB5" w:rsidRPr="003B3DB5" w:rsidRDefault="003B3DB5" w:rsidP="003B3DB5">
            <w:pPr>
              <w:spacing w:after="120"/>
              <w:rPr>
                <w:b/>
                <w:lang w:val="el-GR"/>
              </w:rPr>
            </w:pPr>
            <w:r w:rsidRPr="003B3DB5">
              <w:rPr>
                <w:b/>
                <w:lang w:val="el-GR"/>
              </w:rPr>
              <w:t>Τύπος περιέκτη</w:t>
            </w:r>
          </w:p>
          <w:p w:rsidR="003B3DB5" w:rsidRPr="003B3DB5" w:rsidRDefault="003B3DB5" w:rsidP="003B3DB5">
            <w:pPr>
              <w:spacing w:after="120"/>
              <w:rPr>
                <w:b/>
                <w:lang w:val="el-GR"/>
              </w:rPr>
            </w:pPr>
            <w:r w:rsidRPr="003B3DB5">
              <w:rPr>
                <w:b/>
                <w:lang w:val="el-GR"/>
              </w:rPr>
              <w:t>(σάκος, δοχείο,κάδος)</w:t>
            </w:r>
          </w:p>
        </w:tc>
        <w:tc>
          <w:tcPr>
            <w:tcW w:w="1109" w:type="dxa"/>
            <w:shd w:val="clear" w:color="auto" w:fill="C4BC96"/>
          </w:tcPr>
          <w:p w:rsidR="003B3DB5" w:rsidRPr="003B3DB5" w:rsidRDefault="003B3DB5" w:rsidP="003B3DB5">
            <w:pPr>
              <w:spacing w:after="120"/>
              <w:rPr>
                <w:b/>
              </w:rPr>
            </w:pPr>
            <w:r w:rsidRPr="003B3DB5">
              <w:rPr>
                <w:b/>
              </w:rPr>
              <w:t>Χρώμα περιέκτη</w:t>
            </w:r>
          </w:p>
        </w:tc>
        <w:tc>
          <w:tcPr>
            <w:tcW w:w="1589" w:type="dxa"/>
            <w:shd w:val="clear" w:color="auto" w:fill="C4BC96"/>
          </w:tcPr>
          <w:p w:rsidR="003B3DB5" w:rsidRPr="003B3DB5" w:rsidRDefault="003B3DB5" w:rsidP="003B3DB5">
            <w:pPr>
              <w:spacing w:after="120"/>
              <w:rPr>
                <w:b/>
              </w:rPr>
            </w:pPr>
            <w:r w:rsidRPr="003B3DB5">
              <w:rPr>
                <w:b/>
              </w:rPr>
              <w:t>Αριθμός περιεκτών προς επεξεργασία</w:t>
            </w:r>
          </w:p>
        </w:tc>
        <w:tc>
          <w:tcPr>
            <w:tcW w:w="1595" w:type="dxa"/>
            <w:shd w:val="clear" w:color="auto" w:fill="C4BC96"/>
          </w:tcPr>
          <w:p w:rsidR="003B3DB5" w:rsidRPr="003B3DB5" w:rsidRDefault="003B3DB5" w:rsidP="003B3DB5">
            <w:pPr>
              <w:spacing w:after="120"/>
              <w:rPr>
                <w:b/>
              </w:rPr>
            </w:pPr>
            <w:r w:rsidRPr="003B3DB5">
              <w:rPr>
                <w:b/>
              </w:rPr>
              <w:t>Μονάδα επεξεργασίας</w:t>
            </w:r>
          </w:p>
        </w:tc>
        <w:tc>
          <w:tcPr>
            <w:tcW w:w="1595" w:type="dxa"/>
            <w:shd w:val="clear" w:color="auto" w:fill="C4BC96"/>
          </w:tcPr>
          <w:p w:rsidR="003B3DB5" w:rsidRPr="003B3DB5" w:rsidRDefault="003B3DB5" w:rsidP="003B3DB5">
            <w:pPr>
              <w:spacing w:after="120"/>
              <w:rPr>
                <w:b/>
              </w:rPr>
            </w:pPr>
            <w:r w:rsidRPr="003B3DB5">
              <w:rPr>
                <w:b/>
              </w:rPr>
              <w:t>Μέθοδος επεξεργασίας</w:t>
            </w:r>
          </w:p>
        </w:tc>
      </w:tr>
      <w:tr w:rsidR="003B3DB5" w:rsidRPr="003B3DB5" w:rsidTr="003B3DB5">
        <w:trPr>
          <w:trHeight w:val="836"/>
        </w:trPr>
        <w:tc>
          <w:tcPr>
            <w:tcW w:w="1368" w:type="dxa"/>
            <w:vMerge w:val="restart"/>
          </w:tcPr>
          <w:p w:rsidR="003B3DB5" w:rsidRPr="003B3DB5" w:rsidRDefault="003B3DB5" w:rsidP="003B3DB5">
            <w:pPr>
              <w:spacing w:after="120"/>
              <w:rPr>
                <w:b/>
              </w:rPr>
            </w:pPr>
            <w:r w:rsidRPr="003B3DB5">
              <w:rPr>
                <w:b/>
              </w:rPr>
              <w:t>Από……εώς</w:t>
            </w:r>
          </w:p>
        </w:tc>
        <w:tc>
          <w:tcPr>
            <w:tcW w:w="1344" w:type="dxa"/>
          </w:tcPr>
          <w:p w:rsidR="003B3DB5" w:rsidRPr="003B3DB5" w:rsidRDefault="003B3DB5" w:rsidP="003B3DB5">
            <w:pPr>
              <w:spacing w:after="120"/>
              <w:rPr>
                <w:b/>
              </w:rPr>
            </w:pPr>
          </w:p>
        </w:tc>
        <w:tc>
          <w:tcPr>
            <w:tcW w:w="1960" w:type="dxa"/>
          </w:tcPr>
          <w:p w:rsidR="003B3DB5" w:rsidRPr="003B3DB5" w:rsidRDefault="003B3DB5" w:rsidP="003B3DB5">
            <w:pPr>
              <w:spacing w:after="120"/>
              <w:rPr>
                <w:b/>
              </w:rPr>
            </w:pPr>
          </w:p>
        </w:tc>
        <w:tc>
          <w:tcPr>
            <w:tcW w:w="1109" w:type="dxa"/>
          </w:tcPr>
          <w:p w:rsidR="003B3DB5" w:rsidRPr="003B3DB5" w:rsidRDefault="003B3DB5" w:rsidP="003B3DB5">
            <w:pPr>
              <w:spacing w:after="120"/>
              <w:rPr>
                <w:b/>
              </w:rPr>
            </w:pPr>
          </w:p>
        </w:tc>
        <w:tc>
          <w:tcPr>
            <w:tcW w:w="1589" w:type="dxa"/>
          </w:tcPr>
          <w:p w:rsidR="003B3DB5" w:rsidRPr="003B3DB5" w:rsidRDefault="003B3DB5" w:rsidP="003B3DB5">
            <w:pPr>
              <w:spacing w:after="120"/>
              <w:rPr>
                <w:b/>
              </w:rPr>
            </w:pPr>
          </w:p>
        </w:tc>
        <w:tc>
          <w:tcPr>
            <w:tcW w:w="1595" w:type="dxa"/>
          </w:tcPr>
          <w:p w:rsidR="003B3DB5" w:rsidRPr="003B3DB5" w:rsidRDefault="003B3DB5" w:rsidP="003B3DB5">
            <w:pPr>
              <w:spacing w:after="120"/>
              <w:rPr>
                <w:b/>
              </w:rPr>
            </w:pPr>
          </w:p>
        </w:tc>
        <w:tc>
          <w:tcPr>
            <w:tcW w:w="1595" w:type="dxa"/>
          </w:tcPr>
          <w:p w:rsidR="003B3DB5" w:rsidRPr="003B3DB5" w:rsidRDefault="003B3DB5" w:rsidP="003B3DB5">
            <w:pPr>
              <w:spacing w:after="120"/>
              <w:rPr>
                <w:b/>
              </w:rPr>
            </w:pPr>
          </w:p>
        </w:tc>
      </w:tr>
      <w:tr w:rsidR="003B3DB5" w:rsidRPr="003B3DB5" w:rsidTr="003B3DB5">
        <w:trPr>
          <w:trHeight w:val="675"/>
        </w:trPr>
        <w:tc>
          <w:tcPr>
            <w:tcW w:w="1368" w:type="dxa"/>
            <w:vMerge/>
          </w:tcPr>
          <w:p w:rsidR="003B3DB5" w:rsidRPr="003B3DB5" w:rsidRDefault="003B3DB5" w:rsidP="003B3DB5">
            <w:pPr>
              <w:spacing w:after="120"/>
              <w:rPr>
                <w:b/>
              </w:rPr>
            </w:pPr>
          </w:p>
        </w:tc>
        <w:tc>
          <w:tcPr>
            <w:tcW w:w="1344" w:type="dxa"/>
          </w:tcPr>
          <w:p w:rsidR="003B3DB5" w:rsidRPr="003B3DB5" w:rsidRDefault="003B3DB5" w:rsidP="003B3DB5">
            <w:pPr>
              <w:spacing w:after="120"/>
              <w:rPr>
                <w:b/>
              </w:rPr>
            </w:pPr>
          </w:p>
        </w:tc>
        <w:tc>
          <w:tcPr>
            <w:tcW w:w="1960" w:type="dxa"/>
          </w:tcPr>
          <w:p w:rsidR="003B3DB5" w:rsidRPr="003B3DB5" w:rsidRDefault="003B3DB5" w:rsidP="003B3DB5">
            <w:pPr>
              <w:spacing w:after="120"/>
              <w:rPr>
                <w:b/>
              </w:rPr>
            </w:pPr>
          </w:p>
        </w:tc>
        <w:tc>
          <w:tcPr>
            <w:tcW w:w="1109" w:type="dxa"/>
          </w:tcPr>
          <w:p w:rsidR="003B3DB5" w:rsidRPr="003B3DB5" w:rsidRDefault="003B3DB5" w:rsidP="003B3DB5">
            <w:pPr>
              <w:spacing w:after="120"/>
              <w:rPr>
                <w:b/>
              </w:rPr>
            </w:pPr>
          </w:p>
        </w:tc>
        <w:tc>
          <w:tcPr>
            <w:tcW w:w="1589" w:type="dxa"/>
          </w:tcPr>
          <w:p w:rsidR="003B3DB5" w:rsidRPr="003B3DB5" w:rsidRDefault="003B3DB5" w:rsidP="003B3DB5">
            <w:pPr>
              <w:spacing w:after="120"/>
              <w:rPr>
                <w:b/>
              </w:rPr>
            </w:pPr>
          </w:p>
        </w:tc>
        <w:tc>
          <w:tcPr>
            <w:tcW w:w="1595" w:type="dxa"/>
          </w:tcPr>
          <w:p w:rsidR="003B3DB5" w:rsidRPr="003B3DB5" w:rsidRDefault="003B3DB5" w:rsidP="003B3DB5">
            <w:pPr>
              <w:spacing w:after="120"/>
              <w:rPr>
                <w:b/>
              </w:rPr>
            </w:pPr>
          </w:p>
        </w:tc>
        <w:tc>
          <w:tcPr>
            <w:tcW w:w="1595" w:type="dxa"/>
          </w:tcPr>
          <w:p w:rsidR="003B3DB5" w:rsidRPr="003B3DB5" w:rsidRDefault="003B3DB5" w:rsidP="003B3DB5">
            <w:pPr>
              <w:spacing w:after="120"/>
              <w:rPr>
                <w:b/>
              </w:rPr>
            </w:pPr>
          </w:p>
        </w:tc>
      </w:tr>
      <w:tr w:rsidR="003B3DB5" w:rsidRPr="003B3DB5" w:rsidTr="003B3DB5">
        <w:trPr>
          <w:trHeight w:val="675"/>
        </w:trPr>
        <w:tc>
          <w:tcPr>
            <w:tcW w:w="1368" w:type="dxa"/>
            <w:vMerge/>
          </w:tcPr>
          <w:p w:rsidR="003B3DB5" w:rsidRPr="003B3DB5" w:rsidRDefault="003B3DB5" w:rsidP="003B3DB5">
            <w:pPr>
              <w:spacing w:after="120"/>
              <w:rPr>
                <w:b/>
              </w:rPr>
            </w:pPr>
          </w:p>
        </w:tc>
        <w:tc>
          <w:tcPr>
            <w:tcW w:w="1344" w:type="dxa"/>
          </w:tcPr>
          <w:p w:rsidR="003B3DB5" w:rsidRPr="003B3DB5" w:rsidRDefault="003B3DB5" w:rsidP="003B3DB5">
            <w:pPr>
              <w:spacing w:after="120"/>
              <w:rPr>
                <w:b/>
              </w:rPr>
            </w:pPr>
          </w:p>
        </w:tc>
        <w:tc>
          <w:tcPr>
            <w:tcW w:w="1960" w:type="dxa"/>
          </w:tcPr>
          <w:p w:rsidR="003B3DB5" w:rsidRPr="003B3DB5" w:rsidRDefault="003B3DB5" w:rsidP="003B3DB5">
            <w:pPr>
              <w:spacing w:after="120"/>
              <w:rPr>
                <w:b/>
              </w:rPr>
            </w:pPr>
          </w:p>
        </w:tc>
        <w:tc>
          <w:tcPr>
            <w:tcW w:w="1109" w:type="dxa"/>
          </w:tcPr>
          <w:p w:rsidR="003B3DB5" w:rsidRPr="003B3DB5" w:rsidRDefault="003B3DB5" w:rsidP="003B3DB5">
            <w:pPr>
              <w:spacing w:after="120"/>
              <w:rPr>
                <w:b/>
              </w:rPr>
            </w:pPr>
          </w:p>
        </w:tc>
        <w:tc>
          <w:tcPr>
            <w:tcW w:w="1589" w:type="dxa"/>
          </w:tcPr>
          <w:p w:rsidR="003B3DB5" w:rsidRPr="003B3DB5" w:rsidRDefault="003B3DB5" w:rsidP="003B3DB5">
            <w:pPr>
              <w:spacing w:after="120"/>
              <w:rPr>
                <w:b/>
              </w:rPr>
            </w:pPr>
          </w:p>
        </w:tc>
        <w:tc>
          <w:tcPr>
            <w:tcW w:w="1595" w:type="dxa"/>
          </w:tcPr>
          <w:p w:rsidR="003B3DB5" w:rsidRPr="003B3DB5" w:rsidRDefault="003B3DB5" w:rsidP="003B3DB5">
            <w:pPr>
              <w:spacing w:after="120"/>
              <w:rPr>
                <w:b/>
              </w:rPr>
            </w:pPr>
          </w:p>
        </w:tc>
        <w:tc>
          <w:tcPr>
            <w:tcW w:w="1595" w:type="dxa"/>
          </w:tcPr>
          <w:p w:rsidR="003B3DB5" w:rsidRPr="003B3DB5" w:rsidRDefault="003B3DB5" w:rsidP="003B3DB5">
            <w:pPr>
              <w:spacing w:after="120"/>
              <w:rPr>
                <w:b/>
              </w:rPr>
            </w:pPr>
          </w:p>
        </w:tc>
      </w:tr>
    </w:tbl>
    <w:p w:rsidR="002E1EC1" w:rsidRDefault="002E1EC1" w:rsidP="00EB59F1">
      <w:pPr>
        <w:tabs>
          <w:tab w:val="left" w:pos="720"/>
        </w:tabs>
        <w:autoSpaceDE w:val="0"/>
        <w:autoSpaceDN w:val="0"/>
        <w:adjustRightInd w:val="0"/>
        <w:spacing w:before="120" w:after="240" w:line="276" w:lineRule="auto"/>
        <w:rPr>
          <w:rFonts w:ascii="Calibri" w:hAnsi="Calibri" w:cs="Calibri"/>
          <w:b/>
          <w:caps/>
          <w:lang w:val="el-GR"/>
        </w:rPr>
      </w:pPr>
    </w:p>
    <w:p w:rsidR="00276A0B" w:rsidRDefault="00F260FA" w:rsidP="00276A0B">
      <w:pPr>
        <w:autoSpaceDE w:val="0"/>
        <w:autoSpaceDN w:val="0"/>
        <w:adjustRightInd w:val="0"/>
        <w:rPr>
          <w:rFonts w:ascii="Calibri" w:eastAsia="Calibri" w:hAnsi="Calibri" w:cs="TimesNewRomanPS-BoldMT"/>
          <w:b/>
          <w:bCs/>
          <w:sz w:val="28"/>
          <w:szCs w:val="28"/>
          <w:lang w:val="el-GR" w:eastAsia="el-GR"/>
        </w:rPr>
      </w:pPr>
      <w:r>
        <w:rPr>
          <w:rFonts w:ascii="Calibri" w:eastAsia="Calibri" w:hAnsi="Calibri" w:cs="TimesNewRomanPS-BoldMT"/>
          <w:b/>
          <w:bCs/>
          <w:color w:val="002060"/>
          <w:sz w:val="28"/>
          <w:szCs w:val="28"/>
          <w:lang w:val="el-GR" w:eastAsia="el-GR"/>
        </w:rPr>
        <w:lastRenderedPageBreak/>
        <w:t>6.4.8 Επεξεργασί</w:t>
      </w:r>
      <w:r w:rsidRPr="00F260FA">
        <w:rPr>
          <w:rFonts w:ascii="Calibri" w:eastAsia="Calibri" w:hAnsi="Calibri" w:cs="TimesNewRomanPS-BoldMT"/>
          <w:b/>
          <w:bCs/>
          <w:color w:val="002060"/>
          <w:sz w:val="28"/>
          <w:szCs w:val="28"/>
          <w:lang w:val="el-GR" w:eastAsia="el-GR"/>
        </w:rPr>
        <w:t xml:space="preserve">α </w:t>
      </w:r>
      <w:r>
        <w:rPr>
          <w:rFonts w:ascii="Calibri" w:eastAsia="Calibri" w:hAnsi="Calibri" w:cs="TimesNewRomanPS-BoldMT"/>
          <w:b/>
          <w:bCs/>
          <w:color w:val="002060"/>
          <w:sz w:val="28"/>
          <w:szCs w:val="28"/>
          <w:lang w:val="el-GR" w:eastAsia="el-GR"/>
        </w:rPr>
        <w:t>ΕΑΝΜΑΡΓΟΥΣ</w:t>
      </w:r>
    </w:p>
    <w:p w:rsidR="00276A0B" w:rsidRPr="00276A0B" w:rsidRDefault="00276A0B" w:rsidP="00276A0B">
      <w:pPr>
        <w:autoSpaceDE w:val="0"/>
        <w:autoSpaceDN w:val="0"/>
        <w:adjustRightInd w:val="0"/>
        <w:rPr>
          <w:rFonts w:ascii="Calibri" w:eastAsia="Calibri" w:hAnsi="Calibri" w:cs="TimesNewRomanPS-BoldMT"/>
          <w:b/>
          <w:bCs/>
          <w:sz w:val="28"/>
          <w:szCs w:val="28"/>
          <w:lang w:val="el-GR" w:eastAsia="el-GR"/>
        </w:rPr>
      </w:pPr>
    </w:p>
    <w:p w:rsidR="00276A0B" w:rsidRDefault="00276A0B" w:rsidP="00276A0B">
      <w:pPr>
        <w:autoSpaceDE w:val="0"/>
        <w:autoSpaceDN w:val="0"/>
        <w:adjustRightInd w:val="0"/>
        <w:jc w:val="both"/>
        <w:rPr>
          <w:rFonts w:ascii="Calibri" w:eastAsia="Calibri" w:hAnsi="Calibri" w:cs="TimesNewRomanPSMT"/>
          <w:lang w:val="el-GR" w:eastAsia="el-GR"/>
        </w:rPr>
      </w:pPr>
      <w:r w:rsidRPr="00276A0B">
        <w:rPr>
          <w:rFonts w:ascii="Calibri" w:eastAsia="Calibri" w:hAnsi="Calibri" w:cs="TimesNewRomanPSMT"/>
          <w:lang w:val="el-GR" w:eastAsia="el-GR"/>
        </w:rPr>
        <w:t xml:space="preserve">Ο ΥΔΑΥΜ θα πρέπει να κρατά αρχείο </w:t>
      </w:r>
      <w:r w:rsidR="00B06A8A">
        <w:rPr>
          <w:rFonts w:ascii="Calibri" w:eastAsia="Calibri" w:hAnsi="Calibri" w:cs="TimesNewRomanPSMT"/>
          <w:lang w:val="el-GR" w:eastAsia="el-GR"/>
        </w:rPr>
        <w:t>(ΠΙΝΑΚΑΣ 16</w:t>
      </w:r>
      <w:r w:rsidR="00F260FA" w:rsidRPr="00276A0B">
        <w:rPr>
          <w:rFonts w:ascii="Calibri" w:eastAsia="Calibri" w:hAnsi="Calibri" w:cs="TimesNewRomanPSMT"/>
          <w:lang w:val="el-GR" w:eastAsia="el-GR"/>
        </w:rPr>
        <w:t xml:space="preserve">) </w:t>
      </w:r>
      <w:r w:rsidRPr="00276A0B">
        <w:rPr>
          <w:rFonts w:ascii="Calibri" w:eastAsia="Calibri" w:hAnsi="Calibri" w:cs="TimesNewRomanPSMT"/>
          <w:lang w:val="el-GR" w:eastAsia="el-GR"/>
        </w:rPr>
        <w:t>σχετικά με την επεξεργασία</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(αποτέφρωση, αποστείρωση, αποθήκευση/ μεταφόρτωση, κ.α.) που υφίστανται τα</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ΕΑ</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ανά κατηγορία, με βάση τα στοιχεία που θα του αποστέλλονται από τον</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Υπεύθυνο</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 xml:space="preserve">Αποθήκης </w:t>
      </w:r>
      <w:r w:rsidR="00B06A8A">
        <w:rPr>
          <w:rFonts w:ascii="Calibri" w:eastAsia="Calibri" w:hAnsi="Calibri" w:cs="TimesNewRomanPSMT"/>
          <w:lang w:val="el-GR" w:eastAsia="el-GR"/>
        </w:rPr>
        <w:t>(ΠΙΝΑΚΕΣ 13-.15</w:t>
      </w:r>
      <w:r w:rsidR="00F260FA" w:rsidRPr="00276A0B">
        <w:rPr>
          <w:rFonts w:ascii="Calibri" w:eastAsia="Calibri" w:hAnsi="Calibri" w:cs="TimesNewRomanPSMT"/>
          <w:lang w:val="el-GR" w:eastAsia="el-GR"/>
        </w:rPr>
        <w:t>).</w:t>
      </w:r>
    </w:p>
    <w:p w:rsidR="00276A0B" w:rsidRPr="00276A0B" w:rsidRDefault="00276A0B" w:rsidP="00276A0B">
      <w:pPr>
        <w:autoSpaceDE w:val="0"/>
        <w:autoSpaceDN w:val="0"/>
        <w:adjustRightInd w:val="0"/>
        <w:jc w:val="both"/>
        <w:rPr>
          <w:rFonts w:ascii="Calibri" w:eastAsia="Calibri" w:hAnsi="Calibri" w:cs="TimesNewRomanPSMT"/>
          <w:lang w:val="el-GR" w:eastAsia="el-GR"/>
        </w:rPr>
      </w:pPr>
    </w:p>
    <w:p w:rsidR="00276A0B" w:rsidRPr="00276A0B" w:rsidRDefault="00276A0B" w:rsidP="00276A0B">
      <w:pPr>
        <w:autoSpaceDE w:val="0"/>
        <w:autoSpaceDN w:val="0"/>
        <w:adjustRightInd w:val="0"/>
        <w:jc w:val="both"/>
        <w:rPr>
          <w:rFonts w:ascii="Calibri" w:eastAsia="Calibri" w:hAnsi="Calibri" w:cs="TimesNewRomanPSMT"/>
          <w:lang w:val="el-GR" w:eastAsia="el-GR"/>
        </w:rPr>
      </w:pPr>
      <w:r w:rsidRPr="00276A0B">
        <w:rPr>
          <w:rFonts w:ascii="Calibri" w:eastAsia="Calibri" w:hAnsi="Calibri" w:cs="TimesNewRomanPSMT"/>
          <w:lang w:val="el-GR" w:eastAsia="el-GR"/>
        </w:rPr>
        <w:t>Ο παραπάνω πίνακα</w:t>
      </w:r>
      <w:r w:rsidR="00F260FA">
        <w:rPr>
          <w:rFonts w:ascii="Calibri" w:eastAsia="Calibri" w:hAnsi="Calibri" w:cs="TimesNewRomanPSMT"/>
          <w:lang w:val="el-GR" w:eastAsia="el-GR"/>
        </w:rPr>
        <w:t>ς επικαιροποιείται από τον ΥΔΑΝ</w:t>
      </w:r>
      <w:r w:rsidRPr="00276A0B">
        <w:rPr>
          <w:rFonts w:ascii="Calibri" w:eastAsia="Calibri" w:hAnsi="Calibri" w:cs="TimesNewRomanPSMT"/>
          <w:lang w:val="el-GR" w:eastAsia="el-GR"/>
        </w:rPr>
        <w:t>Μ</w:t>
      </w:r>
      <w:r w:rsidR="00F260FA">
        <w:rPr>
          <w:rFonts w:ascii="Calibri" w:eastAsia="Calibri" w:hAnsi="Calibri" w:cs="TimesNewRomanPSMT"/>
          <w:lang w:val="el-GR" w:eastAsia="el-GR"/>
        </w:rPr>
        <w:t>Α</w:t>
      </w:r>
      <w:r w:rsidRPr="00276A0B">
        <w:rPr>
          <w:rFonts w:ascii="Calibri" w:eastAsia="Calibri" w:hAnsi="Calibri" w:cs="TimesNewRomanPSMT"/>
          <w:lang w:val="el-GR" w:eastAsia="el-GR"/>
        </w:rPr>
        <w:t xml:space="preserve"> όταν υπάρξουν αλλαγές σε</w:t>
      </w:r>
    </w:p>
    <w:p w:rsidR="00276A0B" w:rsidRDefault="00276A0B" w:rsidP="00276A0B">
      <w:pPr>
        <w:autoSpaceDE w:val="0"/>
        <w:autoSpaceDN w:val="0"/>
        <w:adjustRightInd w:val="0"/>
        <w:jc w:val="both"/>
        <w:rPr>
          <w:rFonts w:ascii="Calibri" w:eastAsia="Calibri" w:hAnsi="Calibri" w:cs="TimesNewRomanPSMT"/>
          <w:lang w:val="el-GR" w:eastAsia="el-GR"/>
        </w:rPr>
      </w:pPr>
      <w:r w:rsidRPr="00276A0B">
        <w:rPr>
          <w:rFonts w:ascii="Calibri" w:eastAsia="Calibri" w:hAnsi="Calibri" w:cs="TimesNewRomanPSMT"/>
          <w:lang w:val="el-GR" w:eastAsia="el-GR"/>
        </w:rPr>
        <w:t xml:space="preserve">κάποιο από τα πεδία του ή εφόσον υπάρξει αντίστοιχη τροποποίηση </w:t>
      </w:r>
      <w:r>
        <w:rPr>
          <w:rFonts w:ascii="Calibri" w:eastAsia="Calibri" w:hAnsi="Calibri" w:cs="TimesNewRomanPSMT"/>
          <w:lang w:val="el-GR" w:eastAsia="el-GR"/>
        </w:rPr>
        <w:t xml:space="preserve">της </w:t>
      </w:r>
      <w:r w:rsidRPr="00276A0B">
        <w:rPr>
          <w:rFonts w:ascii="Calibri" w:eastAsia="Calibri" w:hAnsi="Calibri" w:cs="TimesNewRomanPSMT"/>
          <w:lang w:val="el-GR" w:eastAsia="el-GR"/>
        </w:rPr>
        <w:t>νομοθεσίας.</w:t>
      </w:r>
    </w:p>
    <w:p w:rsidR="00276A0B" w:rsidRDefault="00276A0B" w:rsidP="00276A0B">
      <w:pPr>
        <w:autoSpaceDE w:val="0"/>
        <w:autoSpaceDN w:val="0"/>
        <w:adjustRightInd w:val="0"/>
        <w:rPr>
          <w:rFonts w:ascii="Calibri" w:eastAsia="Calibri" w:hAnsi="Calibri" w:cs="TimesNewRomanPSMT"/>
          <w:lang w:val="el-GR" w:eastAsia="el-GR"/>
        </w:rPr>
      </w:pPr>
    </w:p>
    <w:p w:rsidR="00276A0B" w:rsidRPr="00276A0B" w:rsidRDefault="00276A0B" w:rsidP="00276A0B">
      <w:pPr>
        <w:autoSpaceDE w:val="0"/>
        <w:autoSpaceDN w:val="0"/>
        <w:adjustRightInd w:val="0"/>
        <w:rPr>
          <w:rFonts w:ascii="Calibri" w:eastAsia="Calibri" w:hAnsi="Calibri" w:cs="TimesNewRomanPSMT"/>
          <w:lang w:val="el-GR" w:eastAsia="el-GR"/>
        </w:rPr>
      </w:pPr>
    </w:p>
    <w:p w:rsidR="00276A0B" w:rsidRPr="00276A0B" w:rsidRDefault="00F260FA" w:rsidP="00276A0B">
      <w:pPr>
        <w:autoSpaceDE w:val="0"/>
        <w:autoSpaceDN w:val="0"/>
        <w:adjustRightInd w:val="0"/>
        <w:jc w:val="both"/>
        <w:rPr>
          <w:rFonts w:ascii="Calibri" w:eastAsia="Calibri" w:hAnsi="Calibri" w:cs="TimesNewRomanPSMT"/>
          <w:lang w:val="el-GR" w:eastAsia="el-GR"/>
        </w:rPr>
      </w:pPr>
      <w:r>
        <w:rPr>
          <w:rFonts w:ascii="Calibri" w:eastAsia="Calibri" w:hAnsi="Calibri" w:cs="TimesNewRomanPSMT"/>
          <w:lang w:val="el-GR" w:eastAsia="el-GR"/>
        </w:rPr>
        <w:t>Επιπλέον, ο ΥΔΑΝ</w:t>
      </w:r>
      <w:r w:rsidR="00276A0B" w:rsidRPr="00276A0B">
        <w:rPr>
          <w:rFonts w:ascii="Calibri" w:eastAsia="Calibri" w:hAnsi="Calibri" w:cs="TimesNewRomanPSMT"/>
          <w:lang w:val="el-GR" w:eastAsia="el-GR"/>
        </w:rPr>
        <w:t>Μ</w:t>
      </w:r>
      <w:r>
        <w:rPr>
          <w:rFonts w:ascii="Calibri" w:eastAsia="Calibri" w:hAnsi="Calibri" w:cs="TimesNewRomanPSMT"/>
          <w:lang w:val="el-GR" w:eastAsia="el-GR"/>
        </w:rPr>
        <w:t>Α</w:t>
      </w:r>
      <w:r w:rsidR="00276A0B" w:rsidRPr="00276A0B">
        <w:rPr>
          <w:rFonts w:ascii="Calibri" w:eastAsia="Calibri" w:hAnsi="Calibri" w:cs="TimesNewRomanPSMT"/>
          <w:lang w:val="el-GR" w:eastAsia="el-GR"/>
        </w:rPr>
        <w:t xml:space="preserve"> διατηρεί αρχείο σχετικά με την επεξεργασία των παραγόμενων</w:t>
      </w:r>
      <w:r w:rsidR="00276A0B">
        <w:rPr>
          <w:rFonts w:ascii="Calibri" w:eastAsia="Calibri" w:hAnsi="Calibri" w:cs="TimesNewRomanPSMT"/>
          <w:lang w:val="el-GR" w:eastAsia="el-GR"/>
        </w:rPr>
        <w:t xml:space="preserve"> </w:t>
      </w:r>
      <w:r>
        <w:rPr>
          <w:rFonts w:ascii="Calibri" w:eastAsia="Calibri" w:hAnsi="Calibri" w:cs="TimesNewRomanPSMT"/>
          <w:lang w:val="el-GR" w:eastAsia="el-GR"/>
        </w:rPr>
        <w:t>ΕΑΝ</w:t>
      </w:r>
      <w:r w:rsidR="00276A0B" w:rsidRPr="00276A0B">
        <w:rPr>
          <w:rFonts w:ascii="Calibri" w:eastAsia="Calibri" w:hAnsi="Calibri" w:cs="TimesNewRomanPSMT"/>
          <w:lang w:val="el-GR" w:eastAsia="el-GR"/>
        </w:rPr>
        <w:t>Μ</w:t>
      </w:r>
      <w:r>
        <w:rPr>
          <w:rFonts w:ascii="Calibri" w:eastAsia="Calibri" w:hAnsi="Calibri" w:cs="TimesNewRomanPSMT"/>
          <w:lang w:val="el-GR" w:eastAsia="el-GR"/>
        </w:rPr>
        <w:t>Α</w:t>
      </w:r>
      <w:r w:rsidR="00276A0B" w:rsidRPr="00276A0B">
        <w:rPr>
          <w:rFonts w:ascii="Calibri" w:eastAsia="Calibri" w:hAnsi="Calibri" w:cs="TimesNewRomanPSMT"/>
          <w:lang w:val="el-GR" w:eastAsia="el-GR"/>
        </w:rPr>
        <w:t xml:space="preserve"> εντός ή εκτός της μονάδας, το οποίο ενημερώνεται κάθε φορά που απόβλητα</w:t>
      </w:r>
    </w:p>
    <w:p w:rsidR="00276A0B" w:rsidRDefault="00276A0B" w:rsidP="00276A0B">
      <w:pPr>
        <w:autoSpaceDE w:val="0"/>
        <w:autoSpaceDN w:val="0"/>
        <w:adjustRightInd w:val="0"/>
        <w:jc w:val="both"/>
        <w:rPr>
          <w:rFonts w:ascii="Calibri" w:eastAsia="Calibri" w:hAnsi="Calibri" w:cs="TimesNewRomanPSMT"/>
          <w:lang w:val="el-GR" w:eastAsia="el-GR"/>
        </w:rPr>
      </w:pPr>
      <w:r w:rsidRPr="00276A0B">
        <w:rPr>
          <w:rFonts w:ascii="Calibri" w:eastAsia="Calibri" w:hAnsi="Calibri" w:cs="TimesNewRomanPSMT"/>
          <w:lang w:val="el-GR" w:eastAsia="el-GR"/>
        </w:rPr>
        <w:t>από την αποθήκευση αποστέλλονται προς επεξεργασία εντός ή εκτός μονάδας.</w:t>
      </w:r>
    </w:p>
    <w:p w:rsidR="00276A0B" w:rsidRPr="00276A0B" w:rsidRDefault="00276A0B" w:rsidP="00276A0B">
      <w:pPr>
        <w:autoSpaceDE w:val="0"/>
        <w:autoSpaceDN w:val="0"/>
        <w:adjustRightInd w:val="0"/>
        <w:jc w:val="both"/>
        <w:rPr>
          <w:rFonts w:ascii="Calibri" w:eastAsia="Calibri" w:hAnsi="Calibri" w:cs="TimesNewRomanPSMT"/>
          <w:lang w:val="el-GR" w:eastAsia="el-GR"/>
        </w:rPr>
      </w:pPr>
    </w:p>
    <w:p w:rsidR="00276A0B" w:rsidRPr="00276A0B" w:rsidRDefault="00276A0B" w:rsidP="00276A0B">
      <w:pPr>
        <w:autoSpaceDE w:val="0"/>
        <w:autoSpaceDN w:val="0"/>
        <w:adjustRightInd w:val="0"/>
        <w:jc w:val="both"/>
        <w:rPr>
          <w:rFonts w:ascii="Calibri" w:eastAsia="Calibri" w:hAnsi="Calibri" w:cs="TimesNewRomanPSMT"/>
          <w:lang w:val="el-GR" w:eastAsia="el-GR"/>
        </w:rPr>
      </w:pPr>
    </w:p>
    <w:p w:rsidR="00276A0B" w:rsidRPr="00276A0B" w:rsidRDefault="00F260FA" w:rsidP="00276A0B">
      <w:pPr>
        <w:autoSpaceDE w:val="0"/>
        <w:autoSpaceDN w:val="0"/>
        <w:adjustRightInd w:val="0"/>
        <w:jc w:val="both"/>
        <w:rPr>
          <w:rFonts w:ascii="Calibri" w:eastAsia="Calibri" w:hAnsi="Calibri" w:cs="TimesNewRomanPSMT"/>
          <w:lang w:val="el-GR" w:eastAsia="el-GR"/>
        </w:rPr>
      </w:pPr>
      <w:r>
        <w:rPr>
          <w:rFonts w:ascii="Calibri" w:eastAsia="Calibri" w:hAnsi="Calibri" w:cs="TimesNewRomanPSMT"/>
          <w:lang w:val="el-GR" w:eastAsia="el-GR"/>
        </w:rPr>
        <w:t>Τα ΕΑΝ</w:t>
      </w:r>
      <w:r w:rsidR="00276A0B" w:rsidRPr="00276A0B">
        <w:rPr>
          <w:rFonts w:ascii="Calibri" w:eastAsia="Calibri" w:hAnsi="Calibri" w:cs="TimesNewRomanPSMT"/>
          <w:lang w:val="el-GR" w:eastAsia="el-GR"/>
        </w:rPr>
        <w:t>Μ</w:t>
      </w:r>
      <w:r>
        <w:rPr>
          <w:rFonts w:ascii="Calibri" w:eastAsia="Calibri" w:hAnsi="Calibri" w:cs="TimesNewRomanPSMT"/>
          <w:lang w:val="el-GR" w:eastAsia="el-GR"/>
        </w:rPr>
        <w:t>Α</w:t>
      </w:r>
      <w:r w:rsidR="00276A0B" w:rsidRPr="00276A0B">
        <w:rPr>
          <w:rFonts w:ascii="Calibri" w:eastAsia="Calibri" w:hAnsi="Calibri" w:cs="TimesNewRomanPSMT"/>
          <w:lang w:val="el-GR" w:eastAsia="el-GR"/>
        </w:rPr>
        <w:t xml:space="preserve"> που οδηγούν</w:t>
      </w:r>
      <w:r>
        <w:rPr>
          <w:rFonts w:ascii="Calibri" w:eastAsia="Calibri" w:hAnsi="Calibri" w:cs="TimesNewRomanPSMT"/>
          <w:lang w:val="el-GR" w:eastAsia="el-GR"/>
        </w:rPr>
        <w:t>ται προς επεξεργασία εκτός της Ν</w:t>
      </w:r>
      <w:r w:rsidR="00276A0B" w:rsidRPr="00276A0B">
        <w:rPr>
          <w:rFonts w:ascii="Calibri" w:eastAsia="Calibri" w:hAnsi="Calibri" w:cs="TimesNewRomanPSMT"/>
          <w:lang w:val="el-GR" w:eastAsia="el-GR"/>
        </w:rPr>
        <w:t>Μ</w:t>
      </w:r>
      <w:r>
        <w:rPr>
          <w:rFonts w:ascii="Calibri" w:eastAsia="Calibri" w:hAnsi="Calibri" w:cs="TimesNewRomanPSMT"/>
          <w:lang w:val="el-GR" w:eastAsia="el-GR"/>
        </w:rPr>
        <w:t>Α</w:t>
      </w:r>
      <w:r w:rsidR="00276A0B" w:rsidRPr="00276A0B">
        <w:rPr>
          <w:rFonts w:ascii="Calibri" w:eastAsia="Calibri" w:hAnsi="Calibri" w:cs="TimesNewRomanPSMT"/>
          <w:lang w:val="el-GR" w:eastAsia="el-GR"/>
        </w:rPr>
        <w:t xml:space="preserve">, συνοδεύονται </w:t>
      </w:r>
      <w:r w:rsidR="00276A0B">
        <w:rPr>
          <w:rFonts w:ascii="Calibri" w:eastAsia="Calibri" w:hAnsi="Calibri" w:cs="TimesNewRomanPSMT"/>
          <w:lang w:val="el-GR" w:eastAsia="el-GR"/>
        </w:rPr>
        <w:t xml:space="preserve">επίσης </w:t>
      </w:r>
      <w:r w:rsidR="00276A0B" w:rsidRPr="00276A0B">
        <w:rPr>
          <w:rFonts w:ascii="Calibri" w:eastAsia="Calibri" w:hAnsi="Calibri" w:cs="TimesNewRomanPSMT"/>
          <w:lang w:val="el-GR" w:eastAsia="el-GR"/>
        </w:rPr>
        <w:t>από το Έντυπο αναγνώρισης για τη συλλογή και μεταφορά επικινδύνων αποβλήτων.</w:t>
      </w:r>
    </w:p>
    <w:p w:rsidR="00CB1E3C" w:rsidRPr="00276A0B" w:rsidRDefault="00276A0B" w:rsidP="00276A0B">
      <w:pPr>
        <w:autoSpaceDE w:val="0"/>
        <w:autoSpaceDN w:val="0"/>
        <w:adjustRightInd w:val="0"/>
        <w:jc w:val="both"/>
        <w:rPr>
          <w:rFonts w:ascii="Calibri" w:eastAsia="Calibri" w:hAnsi="Calibri" w:cs="TimesNewRomanPSMT"/>
          <w:lang w:val="el-GR" w:eastAsia="el-GR"/>
        </w:rPr>
      </w:pPr>
      <w:r w:rsidRPr="00276A0B">
        <w:rPr>
          <w:rFonts w:ascii="Calibri" w:eastAsia="Calibri" w:hAnsi="Calibri" w:cs="TimesNewRomanPSMT"/>
          <w:lang w:val="el-GR" w:eastAsia="el-GR"/>
        </w:rPr>
        <w:t>Ο υπεύθυνος αποθήκευσης και ο μεταφορέας συμπληρώνουν τα στοιχεία του εντύπου</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που τους αφορούν σε τρία (3) αντίγραφα. Ο μεταφορέας παραλαμβάνει και τα τρία</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αυτά αντίγραφα προκειμένου να συμπληρωθούν και υπογραφούν από τον υπεύθυνο</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εγκατάστασης επεξεργασίας ΕΑΥΜ. Στη συνέχεια ο μεταφορέας επιστρέφει ένα</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υπογεγραμμένο αντίγραφο στον υπεύθυνο αποθήκης, διατηρεί ο ίδιος στα αρχεία του</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το δεύτερο και τρίτο το διατηρεί ο υπεύθυνος επεξεργασίας.</w:t>
      </w:r>
    </w:p>
    <w:p w:rsidR="00D95B9B" w:rsidRDefault="00276A0B" w:rsidP="003B3DB5">
      <w:pPr>
        <w:autoSpaceDE w:val="0"/>
        <w:autoSpaceDN w:val="0"/>
        <w:adjustRightInd w:val="0"/>
        <w:ind w:firstLine="720"/>
        <w:jc w:val="both"/>
        <w:rPr>
          <w:rFonts w:ascii="Calibri" w:eastAsia="Calibri" w:hAnsi="Calibri" w:cs="TimesNewRomanPSMT"/>
          <w:lang w:val="el-GR" w:eastAsia="el-GR"/>
        </w:rPr>
      </w:pPr>
      <w:r w:rsidRPr="00276A0B">
        <w:rPr>
          <w:rFonts w:ascii="Calibri" w:eastAsia="Calibri" w:hAnsi="Calibri" w:cs="TimesNewRomanPSMT"/>
          <w:lang w:val="el-GR" w:eastAsia="el-GR"/>
        </w:rPr>
        <w:t>Ο υπεύθυνος αποθήκης αποστέλλει τα υπογεγραμμένα έντυπα αναγνώρισης στον</w:t>
      </w:r>
      <w:r>
        <w:rPr>
          <w:rFonts w:ascii="Calibri" w:eastAsia="Calibri" w:hAnsi="Calibri" w:cs="TimesNewRomanPSMT"/>
          <w:lang w:val="el-GR" w:eastAsia="el-GR"/>
        </w:rPr>
        <w:t xml:space="preserve"> ΥΔΑΝ</w:t>
      </w:r>
      <w:r w:rsidRPr="00276A0B">
        <w:rPr>
          <w:rFonts w:ascii="Calibri" w:eastAsia="Calibri" w:hAnsi="Calibri" w:cs="TimesNewRomanPSMT"/>
          <w:lang w:val="el-GR" w:eastAsia="el-GR"/>
        </w:rPr>
        <w:t>Μ</w:t>
      </w:r>
      <w:r>
        <w:rPr>
          <w:rFonts w:ascii="Calibri" w:eastAsia="Calibri" w:hAnsi="Calibri" w:cs="TimesNewRomanPSMT"/>
          <w:lang w:val="el-GR" w:eastAsia="el-GR"/>
        </w:rPr>
        <w:t>Α</w:t>
      </w:r>
      <w:r w:rsidRPr="00276A0B">
        <w:rPr>
          <w:rFonts w:ascii="Calibri" w:eastAsia="Calibri" w:hAnsi="Calibri" w:cs="TimesNewRomanPSMT"/>
          <w:lang w:val="el-GR" w:eastAsia="el-GR"/>
        </w:rPr>
        <w:t xml:space="preserve">, ο οποίος και τα διατηρεί στο αρχείο του, ώστε, ο </w:t>
      </w:r>
      <w:r>
        <w:rPr>
          <w:rFonts w:ascii="Calibri" w:eastAsia="Calibri" w:hAnsi="Calibri" w:cs="TimesNewRomanPSMT"/>
          <w:lang w:val="el-GR" w:eastAsia="el-GR"/>
        </w:rPr>
        <w:t>ΥΔΑΝ</w:t>
      </w:r>
      <w:r w:rsidRPr="00276A0B">
        <w:rPr>
          <w:rFonts w:ascii="Calibri" w:eastAsia="Calibri" w:hAnsi="Calibri" w:cs="TimesNewRomanPSMT"/>
          <w:lang w:val="el-GR" w:eastAsia="el-GR"/>
        </w:rPr>
        <w:t>Μ</w:t>
      </w:r>
      <w:r>
        <w:rPr>
          <w:rFonts w:ascii="Calibri" w:eastAsia="Calibri" w:hAnsi="Calibri" w:cs="TimesNewRomanPSMT"/>
          <w:lang w:val="el-GR" w:eastAsia="el-GR"/>
        </w:rPr>
        <w:t>Α</w:t>
      </w:r>
      <w:r w:rsidRPr="00276A0B">
        <w:rPr>
          <w:rFonts w:ascii="Calibri" w:eastAsia="Calibri" w:hAnsi="Calibri" w:cs="TimesNewRomanPSMT"/>
          <w:lang w:val="el-GR" w:eastAsia="el-GR"/>
        </w:rPr>
        <w:t xml:space="preserve"> να διατηρεί</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 xml:space="preserve">όλα τα έγγραφα που αποδεικνύουν τη σωστή επεξεργασία των </w:t>
      </w:r>
      <w:r>
        <w:rPr>
          <w:rFonts w:ascii="Calibri" w:eastAsia="Calibri" w:hAnsi="Calibri" w:cs="TimesNewRomanPSMT"/>
          <w:lang w:val="el-GR" w:eastAsia="el-GR"/>
        </w:rPr>
        <w:t>ΕΑΝ</w:t>
      </w:r>
      <w:r w:rsidRPr="00276A0B">
        <w:rPr>
          <w:rFonts w:ascii="Calibri" w:eastAsia="Calibri" w:hAnsi="Calibri" w:cs="TimesNewRomanPSMT"/>
          <w:lang w:val="el-GR" w:eastAsia="el-GR"/>
        </w:rPr>
        <w:t>Μ</w:t>
      </w:r>
      <w:r>
        <w:rPr>
          <w:rFonts w:ascii="Calibri" w:eastAsia="Calibri" w:hAnsi="Calibri" w:cs="TimesNewRomanPSMT"/>
          <w:lang w:val="el-GR" w:eastAsia="el-GR"/>
        </w:rPr>
        <w:t xml:space="preserve">Α </w:t>
      </w:r>
      <w:r w:rsidRPr="00276A0B">
        <w:rPr>
          <w:rFonts w:ascii="Calibri" w:eastAsia="Calibri" w:hAnsi="Calibri" w:cs="TimesNewRomanPSMT"/>
          <w:lang w:val="el-GR" w:eastAsia="el-GR"/>
        </w:rPr>
        <w:t>(στοιχεία</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αναλύσεων και μετρήσεων των διενεργούμενων ελέγχων, της επεξεργασίας, στοιχεία</w:t>
      </w:r>
      <w:r>
        <w:rPr>
          <w:rFonts w:ascii="Calibri" w:eastAsia="Calibri" w:hAnsi="Calibri" w:cs="TimesNewRomanPSMT"/>
          <w:lang w:val="el-GR" w:eastAsia="el-GR"/>
        </w:rPr>
        <w:t xml:space="preserve"> </w:t>
      </w:r>
      <w:r w:rsidRPr="00276A0B">
        <w:rPr>
          <w:rFonts w:ascii="Calibri" w:eastAsia="Calibri" w:hAnsi="Calibri" w:cs="TimesNewRomanPSMT"/>
          <w:lang w:val="el-GR" w:eastAsia="el-GR"/>
        </w:rPr>
        <w:t xml:space="preserve">λειτουργίας της εγκατάστασης αν διαθέτει τέτοια η </w:t>
      </w:r>
      <w:r>
        <w:rPr>
          <w:rFonts w:ascii="Calibri" w:eastAsia="Calibri" w:hAnsi="Calibri" w:cs="TimesNewRomanPSMT"/>
          <w:lang w:val="el-GR" w:eastAsia="el-GR"/>
        </w:rPr>
        <w:t>Ν</w:t>
      </w:r>
      <w:r w:rsidRPr="00276A0B">
        <w:rPr>
          <w:rFonts w:ascii="Calibri" w:eastAsia="Calibri" w:hAnsi="Calibri" w:cs="TimesNewRomanPSMT"/>
          <w:lang w:val="el-GR" w:eastAsia="el-GR"/>
        </w:rPr>
        <w:t>Μ</w:t>
      </w:r>
      <w:r>
        <w:rPr>
          <w:rFonts w:ascii="Calibri" w:eastAsia="Calibri" w:hAnsi="Calibri" w:cs="TimesNewRomanPSMT"/>
          <w:lang w:val="el-GR" w:eastAsia="el-GR"/>
        </w:rPr>
        <w:t>Α</w:t>
      </w:r>
      <w:r w:rsidRPr="00276A0B">
        <w:rPr>
          <w:rFonts w:ascii="Calibri" w:eastAsia="Calibri" w:hAnsi="Calibri" w:cs="TimesNewRomanPSMT"/>
          <w:lang w:val="el-GR" w:eastAsia="el-GR"/>
        </w:rPr>
        <w:t>, έντυπα αναγνώρισης των</w:t>
      </w:r>
      <w:r>
        <w:rPr>
          <w:rFonts w:ascii="Calibri" w:eastAsia="Calibri" w:hAnsi="Calibri" w:cs="TimesNewRomanPSMT"/>
          <w:lang w:val="el-GR" w:eastAsia="el-GR"/>
        </w:rPr>
        <w:t xml:space="preserve"> ΕΑΝ</w:t>
      </w:r>
      <w:r w:rsidRPr="00276A0B">
        <w:rPr>
          <w:rFonts w:ascii="Calibri" w:eastAsia="Calibri" w:hAnsi="Calibri" w:cs="TimesNewRomanPSMT"/>
          <w:lang w:val="el-GR" w:eastAsia="el-GR"/>
        </w:rPr>
        <w:t>Μ</w:t>
      </w:r>
      <w:r>
        <w:rPr>
          <w:rFonts w:ascii="Calibri" w:eastAsia="Calibri" w:hAnsi="Calibri" w:cs="TimesNewRomanPSMT"/>
          <w:lang w:val="el-GR" w:eastAsia="el-GR"/>
        </w:rPr>
        <w:t>Α</w:t>
      </w:r>
      <w:r w:rsidRPr="00276A0B">
        <w:rPr>
          <w:rFonts w:ascii="Calibri" w:eastAsia="Calibri" w:hAnsi="Calibri" w:cs="TimesNewRomanPSMT"/>
          <w:lang w:val="el-GR" w:eastAsia="el-GR"/>
        </w:rPr>
        <w:t>, παραστατικά παράδοσης σε εταιρείες κ.λ.π.).</w:t>
      </w:r>
    </w:p>
    <w:p w:rsidR="003B3DB5" w:rsidRDefault="003B3DB5" w:rsidP="003B3DB5">
      <w:pPr>
        <w:autoSpaceDE w:val="0"/>
        <w:autoSpaceDN w:val="0"/>
        <w:adjustRightInd w:val="0"/>
        <w:ind w:firstLine="720"/>
        <w:jc w:val="both"/>
        <w:rPr>
          <w:rFonts w:ascii="Calibri" w:eastAsia="Calibri" w:hAnsi="Calibri" w:cs="TimesNewRomanPSMT"/>
          <w:lang w:val="el-GR" w:eastAsia="el-GR"/>
        </w:rPr>
      </w:pPr>
    </w:p>
    <w:p w:rsidR="003B3DB5" w:rsidRDefault="003B3DB5" w:rsidP="003B3DB5">
      <w:pPr>
        <w:autoSpaceDE w:val="0"/>
        <w:autoSpaceDN w:val="0"/>
        <w:adjustRightInd w:val="0"/>
        <w:ind w:firstLine="720"/>
        <w:jc w:val="both"/>
        <w:rPr>
          <w:rFonts w:ascii="Calibri" w:eastAsia="Calibri" w:hAnsi="Calibri" w:cs="TimesNewRomanPSMT"/>
          <w:lang w:val="el-GR" w:eastAsia="el-GR"/>
        </w:rPr>
      </w:pPr>
    </w:p>
    <w:p w:rsidR="003B3DB5" w:rsidRDefault="003B3DB5" w:rsidP="003B3DB5">
      <w:pPr>
        <w:autoSpaceDE w:val="0"/>
        <w:autoSpaceDN w:val="0"/>
        <w:adjustRightInd w:val="0"/>
        <w:ind w:firstLine="720"/>
        <w:jc w:val="both"/>
        <w:rPr>
          <w:rFonts w:ascii="Calibri" w:eastAsia="Calibri" w:hAnsi="Calibri" w:cs="TimesNewRomanPSMT"/>
          <w:lang w:val="el-GR" w:eastAsia="el-GR"/>
        </w:rPr>
      </w:pPr>
    </w:p>
    <w:p w:rsidR="003B3DB5" w:rsidRDefault="003B3DB5" w:rsidP="003B3DB5">
      <w:pPr>
        <w:autoSpaceDE w:val="0"/>
        <w:autoSpaceDN w:val="0"/>
        <w:adjustRightInd w:val="0"/>
        <w:ind w:firstLine="720"/>
        <w:jc w:val="both"/>
        <w:rPr>
          <w:rFonts w:ascii="Calibri" w:eastAsia="Calibri" w:hAnsi="Calibri" w:cs="TimesNewRomanPSMT"/>
          <w:lang w:val="el-GR" w:eastAsia="el-GR"/>
        </w:rPr>
      </w:pPr>
    </w:p>
    <w:p w:rsidR="003B3DB5" w:rsidRDefault="003B3DB5" w:rsidP="003B3DB5">
      <w:pPr>
        <w:autoSpaceDE w:val="0"/>
        <w:autoSpaceDN w:val="0"/>
        <w:adjustRightInd w:val="0"/>
        <w:ind w:firstLine="720"/>
        <w:jc w:val="both"/>
        <w:rPr>
          <w:rFonts w:ascii="Calibri" w:eastAsia="Calibri" w:hAnsi="Calibri" w:cs="TimesNewRomanPSMT"/>
          <w:lang w:val="el-GR" w:eastAsia="el-GR"/>
        </w:rPr>
      </w:pPr>
    </w:p>
    <w:p w:rsidR="003B3DB5" w:rsidRDefault="003B3DB5" w:rsidP="003B3DB5">
      <w:pPr>
        <w:autoSpaceDE w:val="0"/>
        <w:autoSpaceDN w:val="0"/>
        <w:adjustRightInd w:val="0"/>
        <w:ind w:firstLine="720"/>
        <w:jc w:val="both"/>
        <w:rPr>
          <w:rFonts w:ascii="Calibri" w:eastAsia="Calibri" w:hAnsi="Calibri" w:cs="TimesNewRomanPSMT"/>
          <w:lang w:val="el-GR" w:eastAsia="el-GR"/>
        </w:rPr>
      </w:pPr>
    </w:p>
    <w:p w:rsidR="003B3DB5" w:rsidRDefault="003B3DB5" w:rsidP="000C7EFC">
      <w:pPr>
        <w:autoSpaceDE w:val="0"/>
        <w:autoSpaceDN w:val="0"/>
        <w:adjustRightInd w:val="0"/>
        <w:jc w:val="both"/>
        <w:rPr>
          <w:rFonts w:ascii="Calibri" w:eastAsia="Calibri" w:hAnsi="Calibri" w:cs="TimesNewRomanPSMT"/>
          <w:lang w:val="el-GR" w:eastAsia="el-GR"/>
        </w:rPr>
      </w:pPr>
    </w:p>
    <w:p w:rsidR="003B3DB5" w:rsidRDefault="003B3DB5" w:rsidP="003B3DB5">
      <w:pPr>
        <w:autoSpaceDE w:val="0"/>
        <w:autoSpaceDN w:val="0"/>
        <w:adjustRightInd w:val="0"/>
        <w:ind w:firstLine="720"/>
        <w:jc w:val="both"/>
        <w:rPr>
          <w:rFonts w:ascii="Calibri" w:eastAsia="Calibri" w:hAnsi="Calibri" w:cs="TimesNewRomanPSMT"/>
          <w:lang w:val="el-GR" w:eastAsia="el-GR"/>
        </w:rPr>
      </w:pPr>
    </w:p>
    <w:p w:rsidR="00276A0B" w:rsidRPr="00F260FA" w:rsidRDefault="00F260FA" w:rsidP="00276A0B">
      <w:pPr>
        <w:autoSpaceDE w:val="0"/>
        <w:autoSpaceDN w:val="0"/>
        <w:adjustRightInd w:val="0"/>
        <w:jc w:val="both"/>
        <w:rPr>
          <w:rFonts w:ascii="Calibri" w:eastAsia="Calibri" w:hAnsi="Calibri" w:cs="TimesNewRomanPS-BoldMT"/>
          <w:b/>
          <w:bCs/>
          <w:color w:val="002060"/>
          <w:sz w:val="28"/>
          <w:szCs w:val="28"/>
          <w:lang w:val="el-GR" w:eastAsia="el-GR"/>
        </w:rPr>
      </w:pPr>
      <w:r>
        <w:rPr>
          <w:rFonts w:ascii="Calibri" w:eastAsia="Calibri" w:hAnsi="Calibri" w:cs="TimesNewRomanPS-BoldMT"/>
          <w:b/>
          <w:bCs/>
          <w:color w:val="002060"/>
          <w:sz w:val="28"/>
          <w:szCs w:val="28"/>
          <w:lang w:val="el-GR" w:eastAsia="el-GR"/>
        </w:rPr>
        <w:t>6.4.9 Συνολική Διαχεί</w:t>
      </w:r>
      <w:r w:rsidRPr="00F260FA">
        <w:rPr>
          <w:rFonts w:ascii="Calibri" w:eastAsia="Calibri" w:hAnsi="Calibri" w:cs="TimesNewRomanPS-BoldMT"/>
          <w:b/>
          <w:bCs/>
          <w:color w:val="002060"/>
          <w:sz w:val="28"/>
          <w:szCs w:val="28"/>
          <w:lang w:val="el-GR" w:eastAsia="el-GR"/>
        </w:rPr>
        <w:t>ριση</w:t>
      </w:r>
      <w:r>
        <w:rPr>
          <w:rFonts w:ascii="Calibri" w:eastAsia="Calibri" w:hAnsi="Calibri" w:cs="TimesNewRomanPS-BoldMT"/>
          <w:b/>
          <w:bCs/>
          <w:color w:val="002060"/>
          <w:sz w:val="28"/>
          <w:szCs w:val="28"/>
          <w:lang w:val="el-GR" w:eastAsia="el-GR"/>
        </w:rPr>
        <w:t xml:space="preserve"> ΑΝΜΆργους</w:t>
      </w:r>
    </w:p>
    <w:p w:rsidR="00D95B9B" w:rsidRPr="00276A0B" w:rsidRDefault="00D95B9B" w:rsidP="00276A0B">
      <w:pPr>
        <w:autoSpaceDE w:val="0"/>
        <w:autoSpaceDN w:val="0"/>
        <w:adjustRightInd w:val="0"/>
        <w:jc w:val="both"/>
        <w:rPr>
          <w:rFonts w:ascii="Calibri" w:eastAsia="Calibri" w:hAnsi="Calibri" w:cs="TimesNewRomanPS-BoldMT"/>
          <w:b/>
          <w:bCs/>
          <w:lang w:val="el-GR" w:eastAsia="el-GR"/>
        </w:rPr>
      </w:pPr>
    </w:p>
    <w:p w:rsidR="00276A0B" w:rsidRPr="00276A0B" w:rsidRDefault="00276A0B" w:rsidP="00276A0B">
      <w:pPr>
        <w:autoSpaceDE w:val="0"/>
        <w:autoSpaceDN w:val="0"/>
        <w:adjustRightInd w:val="0"/>
        <w:jc w:val="both"/>
        <w:rPr>
          <w:rFonts w:ascii="Calibri" w:eastAsia="Calibri" w:hAnsi="Calibri" w:cs="TimesNewRomanPSMT"/>
          <w:lang w:val="el-GR" w:eastAsia="el-GR"/>
        </w:rPr>
      </w:pPr>
      <w:r w:rsidRPr="00276A0B">
        <w:rPr>
          <w:rFonts w:ascii="Calibri" w:eastAsia="Calibri" w:hAnsi="Calibri" w:cs="TimesNewRomanPSMT"/>
          <w:lang w:val="el-GR" w:eastAsia="el-GR"/>
        </w:rPr>
        <w:t>Στον συγκεντρωτικό πίνακα που ακολουθεί δίδονται περιληπτικά οι προδιαγραφές</w:t>
      </w:r>
    </w:p>
    <w:p w:rsidR="00CB1E3C" w:rsidRDefault="00D95B9B" w:rsidP="00276A0B">
      <w:pPr>
        <w:tabs>
          <w:tab w:val="left" w:pos="720"/>
        </w:tabs>
        <w:autoSpaceDE w:val="0"/>
        <w:autoSpaceDN w:val="0"/>
        <w:adjustRightInd w:val="0"/>
        <w:spacing w:before="120" w:after="240" w:line="276" w:lineRule="auto"/>
        <w:jc w:val="both"/>
        <w:rPr>
          <w:rFonts w:ascii="Calibri" w:eastAsia="Calibri" w:hAnsi="Calibri" w:cs="TimesNewRomanPSMT"/>
          <w:lang w:val="el-GR" w:eastAsia="el-GR"/>
        </w:rPr>
      </w:pPr>
      <w:r>
        <w:rPr>
          <w:rFonts w:ascii="Calibri" w:eastAsia="Calibri" w:hAnsi="Calibri" w:cs="TimesNewRomanPSMT"/>
          <w:lang w:val="el-GR" w:eastAsia="el-GR"/>
        </w:rPr>
        <w:t>διαχείρισης ΕΑΝ</w:t>
      </w:r>
      <w:r w:rsidR="00276A0B" w:rsidRPr="00276A0B">
        <w:rPr>
          <w:rFonts w:ascii="Calibri" w:eastAsia="Calibri" w:hAnsi="Calibri" w:cs="TimesNewRomanPSMT"/>
          <w:lang w:val="el-GR" w:eastAsia="el-GR"/>
        </w:rPr>
        <w:t>Μ</w:t>
      </w:r>
      <w:r>
        <w:rPr>
          <w:rFonts w:ascii="Calibri" w:eastAsia="Calibri" w:hAnsi="Calibri" w:cs="TimesNewRomanPSMT"/>
          <w:lang w:val="el-GR" w:eastAsia="el-GR"/>
        </w:rPr>
        <w:t>Α</w:t>
      </w:r>
      <w:r w:rsidR="00276A0B" w:rsidRPr="00276A0B">
        <w:rPr>
          <w:rFonts w:ascii="Calibri" w:eastAsia="Calibri" w:hAnsi="Calibri" w:cs="TimesNewRomanPSMT"/>
          <w:lang w:val="el-GR" w:eastAsia="el-GR"/>
        </w:rPr>
        <w:t xml:space="preserve"> όπως έχουν περιγραφεί παραπάνω.</w:t>
      </w:r>
    </w:p>
    <w:p w:rsidR="00A73699" w:rsidRPr="00276A0B" w:rsidRDefault="0054097C" w:rsidP="00A73699">
      <w:pPr>
        <w:tabs>
          <w:tab w:val="left" w:pos="720"/>
        </w:tabs>
        <w:autoSpaceDE w:val="0"/>
        <w:autoSpaceDN w:val="0"/>
        <w:adjustRightInd w:val="0"/>
        <w:spacing w:before="120" w:after="240" w:line="276" w:lineRule="auto"/>
        <w:jc w:val="both"/>
        <w:rPr>
          <w:rFonts w:ascii="Calibri" w:hAnsi="Calibri" w:cs="Calibri"/>
          <w:b/>
          <w:caps/>
          <w:lang w:val="el-GR"/>
        </w:rPr>
      </w:pPr>
      <w:r>
        <w:rPr>
          <w:rFonts w:ascii="Calibri" w:hAnsi="Calibri" w:cs="Calibri"/>
          <w:b/>
          <w:caps/>
          <w:noProof/>
          <w:lang w:val="el-GR" w:eastAsia="el-GR"/>
        </w:rPr>
        <w:lastRenderedPageBreak/>
        <w:drawing>
          <wp:inline distT="0" distB="0" distL="0" distR="0">
            <wp:extent cx="6475095" cy="9048115"/>
            <wp:effectExtent l="19050" t="0" r="190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475095" cy="9048115"/>
                    </a:xfrm>
                    <a:prstGeom prst="rect">
                      <a:avLst/>
                    </a:prstGeom>
                    <a:noFill/>
                    <a:ln w="9525">
                      <a:noFill/>
                      <a:miter lim="800000"/>
                      <a:headEnd/>
                      <a:tailEnd/>
                    </a:ln>
                  </pic:spPr>
                </pic:pic>
              </a:graphicData>
            </a:graphic>
          </wp:inline>
        </w:drawing>
      </w:r>
    </w:p>
    <w:p w:rsidR="003B3DB5" w:rsidRDefault="0054097C" w:rsidP="00276A0B">
      <w:pPr>
        <w:tabs>
          <w:tab w:val="left" w:pos="720"/>
        </w:tabs>
        <w:autoSpaceDE w:val="0"/>
        <w:autoSpaceDN w:val="0"/>
        <w:adjustRightInd w:val="0"/>
        <w:spacing w:before="120" w:after="240" w:line="276" w:lineRule="auto"/>
        <w:jc w:val="both"/>
        <w:rPr>
          <w:rFonts w:ascii="Calibri" w:eastAsia="Calibri" w:hAnsi="Calibri" w:cs="TimesNewRomanPSMT"/>
          <w:lang w:val="el-GR" w:eastAsia="el-GR"/>
        </w:rPr>
      </w:pPr>
      <w:r>
        <w:rPr>
          <w:rFonts w:ascii="Calibri" w:hAnsi="Calibri" w:cs="Calibri"/>
          <w:b/>
          <w:caps/>
          <w:noProof/>
          <w:lang w:val="el-GR" w:eastAsia="el-GR"/>
        </w:rPr>
        <w:lastRenderedPageBreak/>
        <w:drawing>
          <wp:inline distT="0" distB="0" distL="0" distR="0">
            <wp:extent cx="6252210" cy="885698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6252210" cy="8856980"/>
                    </a:xfrm>
                    <a:prstGeom prst="rect">
                      <a:avLst/>
                    </a:prstGeom>
                    <a:noFill/>
                    <a:ln w="9525">
                      <a:noFill/>
                      <a:miter lim="800000"/>
                      <a:headEnd/>
                      <a:tailEnd/>
                    </a:ln>
                  </pic:spPr>
                </pic:pic>
              </a:graphicData>
            </a:graphic>
          </wp:inline>
        </w:drawing>
      </w:r>
    </w:p>
    <w:p w:rsidR="00A73699" w:rsidRDefault="00A73699" w:rsidP="00A73699">
      <w:pPr>
        <w:tabs>
          <w:tab w:val="left" w:pos="720"/>
        </w:tabs>
        <w:autoSpaceDE w:val="0"/>
        <w:autoSpaceDN w:val="0"/>
        <w:adjustRightInd w:val="0"/>
        <w:spacing w:before="120" w:after="240" w:line="276" w:lineRule="auto"/>
        <w:jc w:val="center"/>
        <w:rPr>
          <w:rFonts w:ascii="Calibri" w:hAnsi="Calibri" w:cs="Calibri"/>
          <w:b/>
          <w:caps/>
          <w:lang w:val="el-GR"/>
        </w:rPr>
      </w:pPr>
    </w:p>
    <w:p w:rsidR="003B3DB5" w:rsidRDefault="003B3DB5" w:rsidP="00276A0B">
      <w:pPr>
        <w:tabs>
          <w:tab w:val="left" w:pos="720"/>
        </w:tabs>
        <w:autoSpaceDE w:val="0"/>
        <w:autoSpaceDN w:val="0"/>
        <w:adjustRightInd w:val="0"/>
        <w:spacing w:before="120" w:after="240" w:line="276" w:lineRule="auto"/>
        <w:jc w:val="both"/>
        <w:rPr>
          <w:rFonts w:ascii="Calibri" w:eastAsia="Calibri" w:hAnsi="Calibri" w:cs="TimesNewRomanPSMT"/>
          <w:lang w:val="el-GR" w:eastAsia="el-GR"/>
        </w:rPr>
      </w:pPr>
    </w:p>
    <w:p w:rsidR="00276A0B" w:rsidRDefault="0054097C" w:rsidP="00A73699">
      <w:pPr>
        <w:tabs>
          <w:tab w:val="left" w:pos="720"/>
        </w:tabs>
        <w:autoSpaceDE w:val="0"/>
        <w:autoSpaceDN w:val="0"/>
        <w:adjustRightInd w:val="0"/>
        <w:spacing w:before="120" w:after="240" w:line="276" w:lineRule="auto"/>
        <w:rPr>
          <w:rFonts w:ascii="Calibri" w:hAnsi="Calibri" w:cs="Calibri"/>
          <w:b/>
          <w:caps/>
          <w:lang w:val="el-GR"/>
        </w:rPr>
      </w:pPr>
      <w:r>
        <w:rPr>
          <w:rFonts w:ascii="Calibri" w:hAnsi="Calibri" w:cs="Calibri"/>
          <w:noProof/>
          <w:lang w:val="el-GR" w:eastAsia="el-GR"/>
        </w:rPr>
        <w:drawing>
          <wp:anchor distT="0" distB="0" distL="114300" distR="114300" simplePos="0" relativeHeight="251661312" behindDoc="0" locked="0" layoutInCell="1" allowOverlap="1">
            <wp:simplePos x="0" y="0"/>
            <wp:positionH relativeFrom="margin">
              <wp:posOffset>1410970</wp:posOffset>
            </wp:positionH>
            <wp:positionV relativeFrom="margin">
              <wp:posOffset>-510540</wp:posOffset>
            </wp:positionV>
            <wp:extent cx="2371090" cy="1350645"/>
            <wp:effectExtent l="19050" t="0" r="0" b="0"/>
            <wp:wrapSquare wrapText="bothSides"/>
            <wp:docPr id="33" name="Εικόνα 1028" descr="C:\Users\Georgia\Desktop\seminaria-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8" descr="C:\Users\Georgia\Desktop\seminaria-1_4.jpg"/>
                    <pic:cNvPicPr>
                      <a:picLocks noChangeAspect="1" noChangeArrowheads="1"/>
                    </pic:cNvPicPr>
                  </pic:nvPicPr>
                  <pic:blipFill>
                    <a:blip r:embed="rId27" cstate="print"/>
                    <a:srcRect/>
                    <a:stretch>
                      <a:fillRect/>
                    </a:stretch>
                  </pic:blipFill>
                  <pic:spPr bwMode="auto">
                    <a:xfrm>
                      <a:off x="0" y="0"/>
                      <a:ext cx="2371090" cy="1350645"/>
                    </a:xfrm>
                    <a:prstGeom prst="rect">
                      <a:avLst/>
                    </a:prstGeom>
                    <a:noFill/>
                    <a:ln w="9525">
                      <a:noFill/>
                      <a:miter lim="800000"/>
                      <a:headEnd/>
                      <a:tailEnd/>
                    </a:ln>
                  </pic:spPr>
                </pic:pic>
              </a:graphicData>
            </a:graphic>
          </wp:anchor>
        </w:drawing>
      </w:r>
    </w:p>
    <w:p w:rsidR="006F11EE" w:rsidRPr="00871C7C" w:rsidRDefault="00871C7C" w:rsidP="00871C7C">
      <w:pPr>
        <w:tabs>
          <w:tab w:val="left" w:pos="720"/>
        </w:tabs>
        <w:autoSpaceDE w:val="0"/>
        <w:autoSpaceDN w:val="0"/>
        <w:adjustRightInd w:val="0"/>
        <w:spacing w:before="120" w:after="240" w:line="276" w:lineRule="auto"/>
        <w:rPr>
          <w:rFonts w:ascii="Calibri" w:hAnsi="Calibri" w:cs="Calibri"/>
          <w:b/>
          <w:caps/>
          <w:color w:val="1F497D"/>
          <w:sz w:val="32"/>
          <w:szCs w:val="32"/>
          <w:lang w:val="el-GR"/>
        </w:rPr>
      </w:pPr>
      <w:r w:rsidRPr="00871C7C">
        <w:rPr>
          <w:rFonts w:ascii="Calibri" w:hAnsi="Calibri" w:cs="Calibri"/>
          <w:b/>
          <w:caps/>
          <w:color w:val="1F497D"/>
          <w:sz w:val="32"/>
          <w:szCs w:val="32"/>
          <w:lang w:val="el-GR"/>
        </w:rPr>
        <w:t>7</w:t>
      </w:r>
      <w:r>
        <w:rPr>
          <w:rFonts w:ascii="Calibri" w:hAnsi="Calibri" w:cs="Calibri"/>
          <w:b/>
          <w:caps/>
          <w:color w:val="1F497D"/>
          <w:sz w:val="32"/>
          <w:szCs w:val="32"/>
          <w:lang w:val="el-GR"/>
        </w:rPr>
        <w:t>.</w:t>
      </w:r>
      <w:r w:rsidRPr="00871C7C">
        <w:rPr>
          <w:rFonts w:ascii="Calibri" w:hAnsi="Calibri" w:cs="Calibri"/>
          <w:b/>
          <w:caps/>
          <w:color w:val="1F497D"/>
          <w:sz w:val="32"/>
          <w:szCs w:val="32"/>
          <w:lang w:val="el-GR"/>
        </w:rPr>
        <w:t xml:space="preserve">  </w:t>
      </w:r>
      <w:r w:rsidR="006F11EE" w:rsidRPr="00871C7C">
        <w:rPr>
          <w:rFonts w:ascii="Calibri" w:hAnsi="Calibri" w:cs="Calibri"/>
          <w:b/>
          <w:caps/>
          <w:color w:val="1F497D"/>
          <w:sz w:val="32"/>
          <w:szCs w:val="32"/>
          <w:lang w:val="el-GR"/>
        </w:rPr>
        <w:t>ΕΚΠΑΙΔΕΥΣΗ ΠΡΟΣΩΠΙΚΟΥ</w:t>
      </w:r>
    </w:p>
    <w:p w:rsidR="006F11EE" w:rsidRDefault="00537E3A" w:rsidP="00C8749C">
      <w:pPr>
        <w:pStyle w:val="a7"/>
        <w:spacing w:before="120" w:after="120"/>
        <w:ind w:left="0"/>
        <w:contextualSpacing w:val="0"/>
        <w:jc w:val="both"/>
        <w:rPr>
          <w:rFonts w:ascii="Calibri" w:hAnsi="Calibri" w:cs="Calibri"/>
          <w:sz w:val="24"/>
          <w:szCs w:val="24"/>
        </w:rPr>
      </w:pPr>
      <w:r>
        <w:rPr>
          <w:rFonts w:ascii="Calibri" w:hAnsi="Calibri" w:cs="Calibri"/>
          <w:sz w:val="24"/>
          <w:szCs w:val="24"/>
        </w:rPr>
        <w:t>Η Διοίκηση της Ν</w:t>
      </w:r>
      <w:r w:rsidR="006F11EE">
        <w:rPr>
          <w:rFonts w:ascii="Calibri" w:hAnsi="Calibri" w:cs="Calibri"/>
          <w:sz w:val="24"/>
          <w:szCs w:val="24"/>
        </w:rPr>
        <w:t>Μ</w:t>
      </w:r>
      <w:r>
        <w:rPr>
          <w:rFonts w:ascii="Calibri" w:hAnsi="Calibri" w:cs="Calibri"/>
          <w:sz w:val="24"/>
          <w:szCs w:val="24"/>
        </w:rPr>
        <w:t>Α και ο ΥΔΥΝ</w:t>
      </w:r>
      <w:r w:rsidR="006F11EE">
        <w:rPr>
          <w:rFonts w:ascii="Calibri" w:hAnsi="Calibri" w:cs="Calibri"/>
          <w:sz w:val="24"/>
          <w:szCs w:val="24"/>
        </w:rPr>
        <w:t>Μ</w:t>
      </w:r>
      <w:r>
        <w:rPr>
          <w:rFonts w:ascii="Calibri" w:hAnsi="Calibri" w:cs="Calibri"/>
          <w:sz w:val="24"/>
          <w:szCs w:val="24"/>
        </w:rPr>
        <w:t>Α</w:t>
      </w:r>
      <w:r w:rsidR="006F11EE">
        <w:rPr>
          <w:rFonts w:ascii="Calibri" w:hAnsi="Calibri" w:cs="Calibri"/>
          <w:sz w:val="24"/>
          <w:szCs w:val="24"/>
        </w:rPr>
        <w:t xml:space="preserve"> οφείλουν να γνωρίζουν τις βασικές αρχές της διαχείρισης των ιατρικών αποβλήτων και να επικαιροποιούν τις γνώσεις τους, παρακολουθώντας επιμορφωτικά προγράμματα που υλοποιούνται </w:t>
      </w:r>
      <w:r>
        <w:rPr>
          <w:rFonts w:ascii="Calibri" w:hAnsi="Calibri" w:cs="Calibri"/>
          <w:sz w:val="24"/>
          <w:szCs w:val="24"/>
        </w:rPr>
        <w:t>από ειδικούς εντός ή εκτός της Ν</w:t>
      </w:r>
      <w:r w:rsidR="006F11EE">
        <w:rPr>
          <w:rFonts w:ascii="Calibri" w:hAnsi="Calibri" w:cs="Calibri"/>
          <w:sz w:val="24"/>
          <w:szCs w:val="24"/>
        </w:rPr>
        <w:t>Μ</w:t>
      </w:r>
      <w:r>
        <w:rPr>
          <w:rFonts w:ascii="Calibri" w:hAnsi="Calibri" w:cs="Calibri"/>
          <w:sz w:val="24"/>
          <w:szCs w:val="24"/>
        </w:rPr>
        <w:t>Α</w:t>
      </w:r>
      <w:r w:rsidR="006F11EE">
        <w:rPr>
          <w:rFonts w:ascii="Calibri" w:hAnsi="Calibri" w:cs="Calibri"/>
          <w:sz w:val="24"/>
          <w:szCs w:val="24"/>
        </w:rPr>
        <w:t>, προκειμένου να μπορούν να κατανοήσουν και να υποστηρίξουν την εφαρμογή ενός ολοκληρωμένου συστήματος διαχείρισης αποβλήτων σ</w:t>
      </w:r>
      <w:r>
        <w:rPr>
          <w:rFonts w:ascii="Calibri" w:hAnsi="Calibri" w:cs="Calibri"/>
          <w:sz w:val="24"/>
          <w:szCs w:val="24"/>
        </w:rPr>
        <w:t>την Ν</w:t>
      </w:r>
      <w:r w:rsidR="006F11EE">
        <w:rPr>
          <w:rFonts w:ascii="Calibri" w:hAnsi="Calibri" w:cs="Calibri"/>
          <w:sz w:val="24"/>
          <w:szCs w:val="24"/>
        </w:rPr>
        <w:t>Μ</w:t>
      </w:r>
      <w:r>
        <w:rPr>
          <w:rFonts w:ascii="Calibri" w:hAnsi="Calibri" w:cs="Calibri"/>
          <w:sz w:val="24"/>
          <w:szCs w:val="24"/>
        </w:rPr>
        <w:t>Α</w:t>
      </w:r>
      <w:r w:rsidR="006F11EE">
        <w:rPr>
          <w:rFonts w:ascii="Calibri" w:hAnsi="Calibri" w:cs="Calibri"/>
          <w:sz w:val="24"/>
          <w:szCs w:val="24"/>
        </w:rPr>
        <w:t xml:space="preserve">. </w:t>
      </w:r>
      <w:r w:rsidR="006F11EE" w:rsidRPr="009B37CA">
        <w:rPr>
          <w:rFonts w:ascii="Calibri" w:hAnsi="Calibri" w:cs="Calibri"/>
          <w:sz w:val="24"/>
          <w:szCs w:val="24"/>
        </w:rPr>
        <w:t xml:space="preserve">Η </w:t>
      </w:r>
      <w:r w:rsidR="006F11EE">
        <w:rPr>
          <w:rFonts w:ascii="Calibri" w:hAnsi="Calibri" w:cs="Calibri"/>
          <w:sz w:val="24"/>
          <w:szCs w:val="24"/>
        </w:rPr>
        <w:t xml:space="preserve">επιτυχής εφαρμογή ενός τέτοιου συστήματος εξαρτάται επίσης από τη </w:t>
      </w:r>
      <w:r w:rsidR="006F11EE" w:rsidRPr="009B37CA">
        <w:rPr>
          <w:rFonts w:ascii="Calibri" w:hAnsi="Calibri" w:cs="Calibri"/>
          <w:sz w:val="24"/>
          <w:szCs w:val="24"/>
        </w:rPr>
        <w:t>συνεχιζόμενη εκπαίδευση του προσωπικού</w:t>
      </w:r>
      <w:r w:rsidR="00496295">
        <w:rPr>
          <w:rFonts w:ascii="Calibri" w:hAnsi="Calibri" w:cs="Calibri"/>
          <w:sz w:val="24"/>
          <w:szCs w:val="24"/>
        </w:rPr>
        <w:t xml:space="preserve"> της Ν</w:t>
      </w:r>
      <w:r w:rsidR="006F11EE">
        <w:rPr>
          <w:rFonts w:ascii="Calibri" w:hAnsi="Calibri" w:cs="Calibri"/>
          <w:sz w:val="24"/>
          <w:szCs w:val="24"/>
        </w:rPr>
        <w:t>Μ</w:t>
      </w:r>
      <w:r w:rsidR="00496295">
        <w:rPr>
          <w:rFonts w:ascii="Calibri" w:hAnsi="Calibri" w:cs="Calibri"/>
          <w:sz w:val="24"/>
          <w:szCs w:val="24"/>
        </w:rPr>
        <w:t>Α</w:t>
      </w:r>
      <w:r w:rsidR="006F11EE" w:rsidRPr="009B37CA">
        <w:rPr>
          <w:rFonts w:ascii="Calibri" w:hAnsi="Calibri" w:cs="Calibri"/>
          <w:sz w:val="24"/>
          <w:szCs w:val="24"/>
        </w:rPr>
        <w:t xml:space="preserve">, </w:t>
      </w:r>
      <w:r w:rsidR="006F11EE">
        <w:rPr>
          <w:rFonts w:ascii="Calibri" w:hAnsi="Calibri" w:cs="Calibri"/>
          <w:sz w:val="24"/>
          <w:szCs w:val="24"/>
        </w:rPr>
        <w:t>η οποία συμβάλλει κατά το μέγιστο στη</w:t>
      </w:r>
      <w:r w:rsidR="006F11EE" w:rsidRPr="009B37CA">
        <w:rPr>
          <w:rFonts w:ascii="Calibri" w:hAnsi="Calibri" w:cs="Calibri"/>
          <w:sz w:val="24"/>
          <w:szCs w:val="24"/>
        </w:rPr>
        <w:t xml:space="preserve"> διαμόρφωση περιβαλλοντικής συνείδησης και συμπεριφοράς, σ</w:t>
      </w:r>
      <w:r w:rsidR="006F11EE">
        <w:rPr>
          <w:rFonts w:ascii="Calibri" w:hAnsi="Calibri" w:cs="Calibri"/>
          <w:sz w:val="24"/>
          <w:szCs w:val="24"/>
        </w:rPr>
        <w:t>τα</w:t>
      </w:r>
      <w:r w:rsidR="006F11EE" w:rsidRPr="009B37CA">
        <w:rPr>
          <w:rFonts w:ascii="Calibri" w:hAnsi="Calibri" w:cs="Calibri"/>
          <w:sz w:val="24"/>
          <w:szCs w:val="24"/>
        </w:rPr>
        <w:t xml:space="preserve"> θέματα </w:t>
      </w:r>
      <w:r w:rsidR="006F11EE">
        <w:rPr>
          <w:rFonts w:ascii="Calibri" w:hAnsi="Calibri" w:cs="Calibri"/>
          <w:sz w:val="24"/>
          <w:szCs w:val="24"/>
        </w:rPr>
        <w:t xml:space="preserve">της </w:t>
      </w:r>
      <w:r w:rsidR="006F11EE" w:rsidRPr="009B37CA">
        <w:rPr>
          <w:rFonts w:ascii="Calibri" w:hAnsi="Calibri" w:cs="Calibri"/>
          <w:sz w:val="24"/>
          <w:szCs w:val="24"/>
        </w:rPr>
        <w:t xml:space="preserve">διαχείρισης των αποβλήτων. </w:t>
      </w:r>
      <w:r w:rsidR="006F11EE">
        <w:rPr>
          <w:rFonts w:ascii="Calibri" w:hAnsi="Calibri" w:cs="Calibri"/>
          <w:sz w:val="24"/>
          <w:szCs w:val="24"/>
        </w:rPr>
        <w:t>Για το λόγο αυτό κ</w:t>
      </w:r>
      <w:r w:rsidR="006F11EE" w:rsidRPr="009B37CA">
        <w:rPr>
          <w:rFonts w:ascii="Calibri" w:hAnsi="Calibri" w:cs="Calibri"/>
          <w:sz w:val="24"/>
          <w:szCs w:val="24"/>
        </w:rPr>
        <w:t>αταρτίζεται και εφαρμόζεται πρόγραμμα εκπαίδευσης για τους νέους αλλά και τους παλαιότερους υπαλλήλους, το οποίο αναπροσαρμόζεται κάθε φορά που αλλάζουν τα δεδομένα (π.χ. εμφάνιση νέων τεχνολογιών, πρόσληψη προσωπικού</w:t>
      </w:r>
      <w:r w:rsidR="006F11EE">
        <w:rPr>
          <w:rFonts w:ascii="Calibri" w:hAnsi="Calibri" w:cs="Calibri"/>
          <w:sz w:val="24"/>
          <w:szCs w:val="24"/>
        </w:rPr>
        <w:t>, τροποποίηση νομοθεσίας</w:t>
      </w:r>
      <w:r w:rsidR="006F11EE" w:rsidRPr="009B37CA">
        <w:rPr>
          <w:rFonts w:ascii="Calibri" w:hAnsi="Calibri" w:cs="Calibri"/>
          <w:sz w:val="24"/>
          <w:szCs w:val="24"/>
        </w:rPr>
        <w:t>).</w:t>
      </w:r>
      <w:r w:rsidR="006F11EE">
        <w:rPr>
          <w:rFonts w:ascii="Calibri" w:hAnsi="Calibri" w:cs="Calibri"/>
          <w:sz w:val="24"/>
          <w:szCs w:val="24"/>
        </w:rPr>
        <w:t xml:space="preserve"> </w:t>
      </w:r>
    </w:p>
    <w:p w:rsidR="00C254B6" w:rsidRDefault="00C254B6" w:rsidP="00C8749C">
      <w:pPr>
        <w:pStyle w:val="a7"/>
        <w:spacing w:before="120" w:after="120"/>
        <w:ind w:left="0"/>
        <w:contextualSpacing w:val="0"/>
        <w:jc w:val="both"/>
        <w:rPr>
          <w:rFonts w:ascii="Calibri" w:hAnsi="Calibri" w:cs="Calibri"/>
          <w:sz w:val="24"/>
          <w:szCs w:val="24"/>
        </w:rPr>
      </w:pPr>
    </w:p>
    <w:p w:rsidR="00537E3A" w:rsidRPr="00537E3A" w:rsidRDefault="00537E3A" w:rsidP="004914C4">
      <w:pPr>
        <w:numPr>
          <w:ilvl w:val="1"/>
          <w:numId w:val="15"/>
        </w:numPr>
        <w:autoSpaceDE w:val="0"/>
        <w:autoSpaceDN w:val="0"/>
        <w:adjustRightInd w:val="0"/>
        <w:rPr>
          <w:rFonts w:ascii="TimesNewRomanPS-BoldMT" w:eastAsia="Calibri" w:hAnsi="TimesNewRomanPS-BoldMT" w:cs="TimesNewRomanPS-BoldMT"/>
          <w:b/>
          <w:bCs/>
          <w:color w:val="1F497D"/>
          <w:lang w:val="el-GR" w:eastAsia="el-GR"/>
        </w:rPr>
      </w:pPr>
      <w:r w:rsidRPr="00537E3A">
        <w:rPr>
          <w:rFonts w:ascii="TimesNewRomanPS-BoldMT" w:eastAsia="Calibri" w:hAnsi="TimesNewRomanPS-BoldMT" w:cs="TimesNewRomanPS-BoldMT"/>
          <w:b/>
          <w:bCs/>
          <w:color w:val="1F497D"/>
          <w:lang w:val="el-GR" w:eastAsia="el-GR"/>
        </w:rPr>
        <w:t>Σκοπός</w:t>
      </w:r>
    </w:p>
    <w:p w:rsidR="00537E3A" w:rsidRDefault="00537E3A" w:rsidP="00537E3A">
      <w:pPr>
        <w:autoSpaceDE w:val="0"/>
        <w:autoSpaceDN w:val="0"/>
        <w:adjustRightInd w:val="0"/>
        <w:ind w:left="750"/>
        <w:rPr>
          <w:rFonts w:ascii="TimesNewRomanPS-BoldMT" w:eastAsia="Calibri" w:hAnsi="TimesNewRomanPS-BoldMT" w:cs="TimesNewRomanPS-BoldMT"/>
          <w:b/>
          <w:bCs/>
          <w:lang w:val="el-GR" w:eastAsia="el-GR"/>
        </w:rPr>
      </w:pPr>
    </w:p>
    <w:p w:rsidR="00537E3A" w:rsidRDefault="00537E3A" w:rsidP="00537E3A">
      <w:pPr>
        <w:autoSpaceDE w:val="0"/>
        <w:autoSpaceDN w:val="0"/>
        <w:adjustRightInd w:val="0"/>
        <w:ind w:firstLine="720"/>
        <w:jc w:val="both"/>
        <w:rPr>
          <w:rFonts w:ascii="Calibri" w:eastAsia="Calibri" w:hAnsi="Calibri" w:cs="TimesNewRomanPSMT"/>
          <w:lang w:val="el-GR" w:eastAsia="el-GR"/>
        </w:rPr>
      </w:pPr>
      <w:r w:rsidRPr="00537E3A">
        <w:rPr>
          <w:rFonts w:ascii="Calibri" w:eastAsia="Calibri" w:hAnsi="Calibri" w:cs="TimesNewRomanPSMT"/>
          <w:lang w:val="el-GR" w:eastAsia="el-GR"/>
        </w:rPr>
        <w:t>Σκοπός της εκπαίδευσης προσωπικού, είναι η γνωστοποίηση στους εμπλεκομένους</w:t>
      </w:r>
      <w:r>
        <w:rPr>
          <w:rFonts w:ascii="Calibri" w:eastAsia="Calibri" w:hAnsi="Calibri" w:cs="TimesNewRomanPSMT"/>
          <w:lang w:val="el-GR" w:eastAsia="el-GR"/>
        </w:rPr>
        <w:t xml:space="preserve"> </w:t>
      </w:r>
      <w:r w:rsidRPr="00537E3A">
        <w:rPr>
          <w:rFonts w:ascii="Calibri" w:eastAsia="Calibri" w:hAnsi="Calibri" w:cs="TimesNewRomanPSMT"/>
          <w:lang w:val="el-GR" w:eastAsia="el-GR"/>
        </w:rPr>
        <w:t>των θεμάτων υγείας, ασφάλειας και περιβαλλοντικής ευαισθησίας που αφορούν τη</w:t>
      </w:r>
      <w:r>
        <w:rPr>
          <w:rFonts w:ascii="Calibri" w:eastAsia="Calibri" w:hAnsi="Calibri" w:cs="TimesNewRomanPSMT"/>
          <w:lang w:val="el-GR" w:eastAsia="el-GR"/>
        </w:rPr>
        <w:t xml:space="preserve"> </w:t>
      </w:r>
      <w:r w:rsidRPr="00537E3A">
        <w:rPr>
          <w:rFonts w:ascii="Calibri" w:eastAsia="Calibri" w:hAnsi="Calibri" w:cs="TimesNewRomanPSMT"/>
          <w:lang w:val="el-GR" w:eastAsia="el-GR"/>
        </w:rPr>
        <w:t xml:space="preserve">διαχείριση </w:t>
      </w:r>
      <w:r>
        <w:rPr>
          <w:rFonts w:ascii="Calibri" w:eastAsia="Calibri" w:hAnsi="Calibri" w:cs="TimesNewRomanPSMT"/>
          <w:lang w:val="el-GR" w:eastAsia="el-GR"/>
        </w:rPr>
        <w:t xml:space="preserve">της ΝΜΑ </w:t>
      </w:r>
      <w:r w:rsidRPr="00537E3A">
        <w:rPr>
          <w:rFonts w:ascii="Calibri" w:eastAsia="Calibri" w:hAnsi="Calibri" w:cs="TimesNewRomanPSMT"/>
          <w:lang w:val="el-GR" w:eastAsia="el-GR"/>
        </w:rPr>
        <w:t>και πως αυτά επιδρούν στην καθημερινή τους εργασία. Βασικό</w:t>
      </w:r>
      <w:r>
        <w:rPr>
          <w:rFonts w:ascii="Calibri" w:eastAsia="Calibri" w:hAnsi="Calibri" w:cs="TimesNewRomanPSMT"/>
          <w:lang w:val="el-GR" w:eastAsia="el-GR"/>
        </w:rPr>
        <w:t xml:space="preserve"> </w:t>
      </w:r>
      <w:r w:rsidRPr="00537E3A">
        <w:rPr>
          <w:rFonts w:ascii="Calibri" w:eastAsia="Calibri" w:hAnsi="Calibri" w:cs="TimesNewRomanPSMT"/>
          <w:lang w:val="el-GR" w:eastAsia="el-GR"/>
        </w:rPr>
        <w:t>σημείο</w:t>
      </w:r>
      <w:r>
        <w:rPr>
          <w:rFonts w:ascii="Calibri" w:eastAsia="Calibri" w:hAnsi="Calibri" w:cs="TimesNewRomanPSMT"/>
          <w:lang w:val="el-GR" w:eastAsia="el-GR"/>
        </w:rPr>
        <w:t xml:space="preserve"> </w:t>
      </w:r>
      <w:r w:rsidRPr="00537E3A">
        <w:rPr>
          <w:rFonts w:ascii="Calibri" w:eastAsia="Calibri" w:hAnsi="Calibri" w:cs="TimesNewRomanPSMT"/>
          <w:lang w:val="el-GR" w:eastAsia="el-GR"/>
        </w:rPr>
        <w:t>της εκπαίδευσης του προσωπικού είναι η ανάδειξη του ρόλου του κάθε μέλους, στο</w:t>
      </w:r>
      <w:r>
        <w:rPr>
          <w:rFonts w:ascii="Calibri" w:eastAsia="Calibri" w:hAnsi="Calibri" w:cs="TimesNewRomanPSMT"/>
          <w:lang w:val="el-GR" w:eastAsia="el-GR"/>
        </w:rPr>
        <w:t xml:space="preserve"> σύνολο του ΕΚΔΑΝ</w:t>
      </w:r>
      <w:r w:rsidRPr="00537E3A">
        <w:rPr>
          <w:rFonts w:ascii="Calibri" w:eastAsia="Calibri" w:hAnsi="Calibri" w:cs="TimesNewRomanPSMT"/>
          <w:lang w:val="el-GR" w:eastAsia="el-GR"/>
        </w:rPr>
        <w:t>Μ</w:t>
      </w:r>
      <w:r>
        <w:rPr>
          <w:rFonts w:ascii="Calibri" w:eastAsia="Calibri" w:hAnsi="Calibri" w:cs="TimesNewRomanPSMT"/>
          <w:lang w:val="el-GR" w:eastAsia="el-GR"/>
        </w:rPr>
        <w:t>Α.</w:t>
      </w:r>
    </w:p>
    <w:p w:rsidR="00537E3A" w:rsidRDefault="00537E3A" w:rsidP="00537E3A">
      <w:pPr>
        <w:autoSpaceDE w:val="0"/>
        <w:autoSpaceDN w:val="0"/>
        <w:adjustRightInd w:val="0"/>
        <w:ind w:firstLine="720"/>
        <w:jc w:val="both"/>
        <w:rPr>
          <w:rFonts w:ascii="Calibri" w:eastAsia="Calibri" w:hAnsi="Calibri" w:cs="TimesNewRomanPSMT"/>
          <w:lang w:val="el-GR" w:eastAsia="el-GR"/>
        </w:rPr>
      </w:pPr>
    </w:p>
    <w:p w:rsidR="00537E3A" w:rsidRPr="00537E3A" w:rsidRDefault="00537E3A" w:rsidP="004914C4">
      <w:pPr>
        <w:numPr>
          <w:ilvl w:val="1"/>
          <w:numId w:val="15"/>
        </w:numPr>
        <w:autoSpaceDE w:val="0"/>
        <w:autoSpaceDN w:val="0"/>
        <w:adjustRightInd w:val="0"/>
        <w:rPr>
          <w:rFonts w:ascii="TimesNewRomanPS-BoldMT" w:eastAsia="Calibri" w:hAnsi="TimesNewRomanPS-BoldMT" w:cs="TimesNewRomanPS-BoldMT"/>
          <w:b/>
          <w:bCs/>
          <w:color w:val="1F497D"/>
          <w:lang w:val="el-GR" w:eastAsia="el-GR"/>
        </w:rPr>
      </w:pPr>
      <w:r w:rsidRPr="00537E3A">
        <w:rPr>
          <w:rFonts w:ascii="TimesNewRomanPS-BoldMT" w:eastAsia="Calibri" w:hAnsi="TimesNewRomanPS-BoldMT" w:cs="TimesNewRomanPS-BoldMT"/>
          <w:b/>
          <w:bCs/>
          <w:color w:val="1F497D"/>
          <w:lang w:val="el-GR" w:eastAsia="el-GR"/>
        </w:rPr>
        <w:t>Υπόχρεοι εκπαίδευσης</w:t>
      </w:r>
    </w:p>
    <w:p w:rsidR="00537E3A" w:rsidRDefault="00537E3A" w:rsidP="00537E3A">
      <w:pPr>
        <w:autoSpaceDE w:val="0"/>
        <w:autoSpaceDN w:val="0"/>
        <w:adjustRightInd w:val="0"/>
        <w:ind w:left="750"/>
        <w:rPr>
          <w:rFonts w:ascii="TimesNewRomanPS-BoldMT" w:eastAsia="Calibri" w:hAnsi="TimesNewRomanPS-BoldMT" w:cs="TimesNewRomanPS-BoldMT"/>
          <w:b/>
          <w:bCs/>
          <w:lang w:val="el-GR" w:eastAsia="el-GR"/>
        </w:rPr>
      </w:pPr>
    </w:p>
    <w:p w:rsidR="00537E3A" w:rsidRPr="00537E3A" w:rsidRDefault="00537E3A" w:rsidP="00537E3A">
      <w:pPr>
        <w:autoSpaceDE w:val="0"/>
        <w:autoSpaceDN w:val="0"/>
        <w:adjustRightInd w:val="0"/>
        <w:jc w:val="both"/>
        <w:rPr>
          <w:rFonts w:ascii="Calibri" w:eastAsia="Calibri" w:hAnsi="Calibri" w:cs="TimesNewRomanPSMT"/>
          <w:lang w:val="el-GR" w:eastAsia="el-GR"/>
        </w:rPr>
      </w:pPr>
      <w:r w:rsidRPr="00537E3A">
        <w:rPr>
          <w:rFonts w:ascii="Calibri" w:eastAsia="Calibri" w:hAnsi="Calibri" w:cs="TimesNewRomanPSMT"/>
          <w:lang w:val="el-GR" w:eastAsia="el-GR"/>
        </w:rPr>
        <w:t>Διαφορετικά επιμορφωτικά προγράμματα θα σχεδιασθούν και θα στοχεύουν στην</w:t>
      </w:r>
    </w:p>
    <w:p w:rsidR="00537E3A" w:rsidRDefault="00537E3A" w:rsidP="00537E3A">
      <w:pPr>
        <w:autoSpaceDE w:val="0"/>
        <w:autoSpaceDN w:val="0"/>
        <w:adjustRightInd w:val="0"/>
        <w:jc w:val="both"/>
        <w:rPr>
          <w:rFonts w:ascii="Calibri" w:eastAsia="Calibri" w:hAnsi="Calibri" w:cs="TimesNewRomanPSMT"/>
          <w:lang w:val="el-GR" w:eastAsia="el-GR"/>
        </w:rPr>
      </w:pPr>
      <w:r w:rsidRPr="00537E3A">
        <w:rPr>
          <w:rFonts w:ascii="Calibri" w:eastAsia="Calibri" w:hAnsi="Calibri" w:cs="TimesNewRomanPSMT"/>
          <w:lang w:val="el-GR" w:eastAsia="el-GR"/>
        </w:rPr>
        <w:t>εκπαίδευση των παρακάτω:</w:t>
      </w:r>
    </w:p>
    <w:p w:rsidR="00537E3A" w:rsidRPr="00537E3A" w:rsidRDefault="00537E3A" w:rsidP="00537E3A">
      <w:pPr>
        <w:autoSpaceDE w:val="0"/>
        <w:autoSpaceDN w:val="0"/>
        <w:adjustRightInd w:val="0"/>
        <w:jc w:val="both"/>
        <w:rPr>
          <w:rFonts w:ascii="Calibri" w:eastAsia="Calibri" w:hAnsi="Calibri" w:cs="TimesNewRomanPSMT"/>
          <w:lang w:val="el-GR" w:eastAsia="el-GR"/>
        </w:rPr>
      </w:pPr>
    </w:p>
    <w:p w:rsidR="00537E3A" w:rsidRPr="00537E3A" w:rsidRDefault="004B7EA9" w:rsidP="00537E3A">
      <w:pPr>
        <w:autoSpaceDE w:val="0"/>
        <w:autoSpaceDN w:val="0"/>
        <w:adjustRightInd w:val="0"/>
        <w:jc w:val="both"/>
        <w:rPr>
          <w:rFonts w:ascii="Calibri" w:eastAsia="Calibri" w:hAnsi="Calibri" w:cs="TimesNewRomanPSMT"/>
          <w:lang w:val="el-GR" w:eastAsia="el-GR"/>
        </w:rPr>
      </w:pPr>
      <w:r>
        <w:rPr>
          <w:rFonts w:ascii="Calibri" w:eastAsia="Calibri" w:hAnsi="Calibri" w:cs="TimesNewRomanPSMT"/>
          <w:lang w:val="el-GR" w:eastAsia="el-GR"/>
        </w:rPr>
        <w:t>• Διοίκηση της Ν</w:t>
      </w:r>
      <w:r w:rsidR="00537E3A" w:rsidRPr="00537E3A">
        <w:rPr>
          <w:rFonts w:ascii="Calibri" w:eastAsia="Calibri" w:hAnsi="Calibri" w:cs="TimesNewRomanPSMT"/>
          <w:lang w:val="el-GR" w:eastAsia="el-GR"/>
        </w:rPr>
        <w:t>Μ</w:t>
      </w:r>
      <w:r>
        <w:rPr>
          <w:rFonts w:ascii="Calibri" w:eastAsia="Calibri" w:hAnsi="Calibri" w:cs="TimesNewRomanPSMT"/>
          <w:lang w:val="el-GR" w:eastAsia="el-GR"/>
        </w:rPr>
        <w:t>Α</w:t>
      </w:r>
      <w:r w:rsidR="00537E3A" w:rsidRPr="00537E3A">
        <w:rPr>
          <w:rFonts w:ascii="Calibri" w:eastAsia="Calibri" w:hAnsi="Calibri" w:cs="TimesNewRomanPSMT"/>
          <w:lang w:val="el-GR" w:eastAsia="el-GR"/>
        </w:rPr>
        <w:t xml:space="preserve"> η οποία είναι υπεύθυνη για την εφαρμογή κανονισμών που</w:t>
      </w:r>
      <w:r w:rsidR="00537E3A">
        <w:rPr>
          <w:rFonts w:ascii="Calibri" w:eastAsia="Calibri" w:hAnsi="Calibri" w:cs="TimesNewRomanPSMT"/>
          <w:lang w:val="el-GR" w:eastAsia="el-GR"/>
        </w:rPr>
        <w:t xml:space="preserve"> </w:t>
      </w:r>
      <w:r w:rsidR="00537E3A" w:rsidRPr="00537E3A">
        <w:rPr>
          <w:rFonts w:ascii="Calibri" w:eastAsia="Calibri" w:hAnsi="Calibri" w:cs="TimesNewRomanPSMT"/>
          <w:lang w:val="el-GR" w:eastAsia="el-GR"/>
        </w:rPr>
        <w:t>σχετ</w:t>
      </w:r>
      <w:r>
        <w:rPr>
          <w:rFonts w:ascii="Calibri" w:eastAsia="Calibri" w:hAnsi="Calibri" w:cs="TimesNewRomanPSMT"/>
          <w:lang w:val="el-GR" w:eastAsia="el-GR"/>
        </w:rPr>
        <w:t>ίζονται με την διαχείριση των ΑΝ</w:t>
      </w:r>
      <w:r w:rsidR="00537E3A" w:rsidRPr="00537E3A">
        <w:rPr>
          <w:rFonts w:ascii="Calibri" w:eastAsia="Calibri" w:hAnsi="Calibri" w:cs="TimesNewRomanPSMT"/>
          <w:lang w:val="el-GR" w:eastAsia="el-GR"/>
        </w:rPr>
        <w:t>Μ</w:t>
      </w:r>
      <w:r>
        <w:rPr>
          <w:rFonts w:ascii="Calibri" w:eastAsia="Calibri" w:hAnsi="Calibri" w:cs="TimesNewRomanPSMT"/>
          <w:lang w:val="el-GR" w:eastAsia="el-GR"/>
        </w:rPr>
        <w:t>Α</w:t>
      </w:r>
    </w:p>
    <w:p w:rsidR="00537E3A" w:rsidRPr="00537E3A" w:rsidRDefault="00537E3A" w:rsidP="00537E3A">
      <w:pPr>
        <w:autoSpaceDE w:val="0"/>
        <w:autoSpaceDN w:val="0"/>
        <w:adjustRightInd w:val="0"/>
        <w:jc w:val="both"/>
        <w:rPr>
          <w:rFonts w:ascii="Calibri" w:eastAsia="Calibri" w:hAnsi="Calibri" w:cs="TimesNewRomanPSMT"/>
          <w:lang w:val="el-GR" w:eastAsia="el-GR"/>
        </w:rPr>
      </w:pPr>
      <w:r w:rsidRPr="00537E3A">
        <w:rPr>
          <w:rFonts w:ascii="Calibri" w:eastAsia="Calibri" w:hAnsi="Calibri" w:cs="TimesNewRomanPSMT"/>
          <w:lang w:val="el-GR" w:eastAsia="el-GR"/>
        </w:rPr>
        <w:t>• Επιστημονικό προσωπικό</w:t>
      </w:r>
    </w:p>
    <w:p w:rsidR="00537E3A" w:rsidRPr="00537E3A" w:rsidRDefault="00537E3A" w:rsidP="00537E3A">
      <w:pPr>
        <w:autoSpaceDE w:val="0"/>
        <w:autoSpaceDN w:val="0"/>
        <w:adjustRightInd w:val="0"/>
        <w:jc w:val="both"/>
        <w:rPr>
          <w:rFonts w:ascii="Calibri" w:eastAsia="Calibri" w:hAnsi="Calibri" w:cs="TimesNewRomanPSMT"/>
          <w:lang w:val="el-GR" w:eastAsia="el-GR"/>
        </w:rPr>
      </w:pPr>
      <w:r w:rsidRPr="00537E3A">
        <w:rPr>
          <w:rFonts w:ascii="Calibri" w:eastAsia="Calibri" w:hAnsi="Calibri" w:cs="TimesNewRomanPSMT"/>
          <w:lang w:val="el-GR" w:eastAsia="el-GR"/>
        </w:rPr>
        <w:t>• Νοσηλευτικό προσωπικό (περιλαμβανομένων βοηθών)</w:t>
      </w:r>
    </w:p>
    <w:p w:rsidR="00537E3A" w:rsidRDefault="00537E3A" w:rsidP="00537E3A">
      <w:pPr>
        <w:autoSpaceDE w:val="0"/>
        <w:autoSpaceDN w:val="0"/>
        <w:adjustRightInd w:val="0"/>
        <w:jc w:val="both"/>
        <w:rPr>
          <w:rFonts w:ascii="Calibri" w:eastAsia="Calibri" w:hAnsi="Calibri" w:cs="TimesNewRomanPSMT"/>
          <w:lang w:val="el-GR" w:eastAsia="el-GR"/>
        </w:rPr>
      </w:pPr>
      <w:r w:rsidRPr="00537E3A">
        <w:rPr>
          <w:rFonts w:ascii="Calibri" w:eastAsia="Calibri" w:hAnsi="Calibri" w:cs="TimesNewRomanPSMT"/>
          <w:lang w:val="el-GR" w:eastAsia="el-GR"/>
        </w:rPr>
        <w:t>• Προσωπικό καθαριότητας, βοηθητικό προσωπικό</w:t>
      </w:r>
    </w:p>
    <w:p w:rsidR="00537E3A" w:rsidRPr="00537E3A" w:rsidRDefault="00537E3A" w:rsidP="00537E3A">
      <w:pPr>
        <w:autoSpaceDE w:val="0"/>
        <w:autoSpaceDN w:val="0"/>
        <w:adjustRightInd w:val="0"/>
        <w:jc w:val="both"/>
        <w:rPr>
          <w:rFonts w:ascii="Calibri" w:eastAsia="Calibri" w:hAnsi="Calibri" w:cs="TimesNewRomanPSMT"/>
          <w:lang w:val="el-GR" w:eastAsia="el-GR"/>
        </w:rPr>
      </w:pPr>
    </w:p>
    <w:p w:rsidR="00537E3A" w:rsidRPr="00537E3A" w:rsidRDefault="00537E3A" w:rsidP="00537E3A">
      <w:pPr>
        <w:autoSpaceDE w:val="0"/>
        <w:autoSpaceDN w:val="0"/>
        <w:adjustRightInd w:val="0"/>
        <w:jc w:val="both"/>
        <w:rPr>
          <w:rFonts w:ascii="Calibri" w:eastAsia="Calibri" w:hAnsi="Calibri" w:cs="TimesNewRomanPSMT"/>
          <w:lang w:val="el-GR" w:eastAsia="el-GR"/>
        </w:rPr>
      </w:pPr>
      <w:r w:rsidRPr="00537E3A">
        <w:rPr>
          <w:rFonts w:ascii="Calibri" w:eastAsia="Calibri" w:hAnsi="Calibri" w:cs="TimesNewRomanPSMT"/>
          <w:lang w:val="el-GR" w:eastAsia="el-GR"/>
        </w:rPr>
        <w:t>Το επιστημονικό προσωπικό μπ</w:t>
      </w:r>
      <w:r w:rsidR="004B7EA9">
        <w:rPr>
          <w:rFonts w:ascii="Calibri" w:eastAsia="Calibri" w:hAnsi="Calibri" w:cs="TimesNewRomanPSMT"/>
          <w:lang w:val="el-GR" w:eastAsia="el-GR"/>
        </w:rPr>
        <w:t>ορεί να εκπαιδεύεται εντός της Ν</w:t>
      </w:r>
      <w:r w:rsidRPr="00537E3A">
        <w:rPr>
          <w:rFonts w:ascii="Calibri" w:eastAsia="Calibri" w:hAnsi="Calibri" w:cs="TimesNewRomanPSMT"/>
          <w:lang w:val="el-GR" w:eastAsia="el-GR"/>
        </w:rPr>
        <w:t>Μ</w:t>
      </w:r>
      <w:r w:rsidR="004B7EA9">
        <w:rPr>
          <w:rFonts w:ascii="Calibri" w:eastAsia="Calibri" w:hAnsi="Calibri" w:cs="TimesNewRomanPSMT"/>
          <w:lang w:val="el-GR" w:eastAsia="el-GR"/>
        </w:rPr>
        <w:t>Α</w:t>
      </w:r>
      <w:r w:rsidRPr="00537E3A">
        <w:rPr>
          <w:rFonts w:ascii="Calibri" w:eastAsia="Calibri" w:hAnsi="Calibri" w:cs="TimesNewRomanPSMT"/>
          <w:lang w:val="el-GR" w:eastAsia="el-GR"/>
        </w:rPr>
        <w:t xml:space="preserve"> κατά τη διάρκεια</w:t>
      </w:r>
      <w:r w:rsidR="004B7EA9">
        <w:rPr>
          <w:rFonts w:ascii="Calibri" w:eastAsia="Calibri" w:hAnsi="Calibri" w:cs="TimesNewRomanPSMT"/>
          <w:lang w:val="el-GR" w:eastAsia="el-GR"/>
        </w:rPr>
        <w:t xml:space="preserve"> </w:t>
      </w:r>
      <w:r w:rsidRPr="00537E3A">
        <w:rPr>
          <w:rFonts w:ascii="Calibri" w:eastAsia="Calibri" w:hAnsi="Calibri" w:cs="TimesNewRomanPSMT"/>
          <w:lang w:val="el-GR" w:eastAsia="el-GR"/>
        </w:rPr>
        <w:t>συναντήσεων εργασίας ή εκπαιδευτικών σεμιναρίων, ενώ το νοσηλευτικό και λοιπό</w:t>
      </w:r>
      <w:r w:rsidR="004B7EA9">
        <w:rPr>
          <w:rFonts w:ascii="Calibri" w:eastAsia="Calibri" w:hAnsi="Calibri" w:cs="TimesNewRomanPSMT"/>
          <w:lang w:val="el-GR" w:eastAsia="el-GR"/>
        </w:rPr>
        <w:t xml:space="preserve"> </w:t>
      </w:r>
      <w:r w:rsidRPr="00537E3A">
        <w:rPr>
          <w:rFonts w:ascii="Calibri" w:eastAsia="Calibri" w:hAnsi="Calibri" w:cs="TimesNewRomanPSMT"/>
          <w:lang w:val="el-GR" w:eastAsia="el-GR"/>
        </w:rPr>
        <w:t xml:space="preserve">προσωπικό κατά τη διάρκεια εκπαιδευτικών σεμιναρίων. Η εκπαίδευση </w:t>
      </w:r>
      <w:r w:rsidRPr="00537E3A">
        <w:rPr>
          <w:rFonts w:ascii="Calibri" w:eastAsia="Calibri" w:hAnsi="Calibri" w:cs="TimesNewRomanPSMT"/>
          <w:lang w:val="el-GR" w:eastAsia="el-GR"/>
        </w:rPr>
        <w:lastRenderedPageBreak/>
        <w:t>της διοίκησης</w:t>
      </w:r>
      <w:r>
        <w:rPr>
          <w:rFonts w:ascii="Calibri" w:eastAsia="Calibri" w:hAnsi="Calibri" w:cs="TimesNewRomanPSMT"/>
          <w:lang w:val="el-GR" w:eastAsia="el-GR"/>
        </w:rPr>
        <w:t xml:space="preserve"> </w:t>
      </w:r>
      <w:r w:rsidRPr="00537E3A">
        <w:rPr>
          <w:rFonts w:ascii="Calibri" w:eastAsia="Calibri" w:hAnsi="Calibri" w:cs="TimesNewRomanPSMT"/>
          <w:lang w:val="el-GR" w:eastAsia="el-GR"/>
        </w:rPr>
        <w:t xml:space="preserve">της </w:t>
      </w:r>
      <w:r>
        <w:rPr>
          <w:rFonts w:ascii="Calibri" w:eastAsia="Calibri" w:hAnsi="Calibri" w:cs="TimesNewRomanPSMT"/>
          <w:lang w:val="el-GR" w:eastAsia="el-GR"/>
        </w:rPr>
        <w:t>Ν</w:t>
      </w:r>
      <w:r w:rsidRPr="00537E3A">
        <w:rPr>
          <w:rFonts w:ascii="Calibri" w:eastAsia="Calibri" w:hAnsi="Calibri" w:cs="TimesNewRomanPSMT"/>
          <w:lang w:val="el-GR" w:eastAsia="el-GR"/>
        </w:rPr>
        <w:t>Μ</w:t>
      </w:r>
      <w:r>
        <w:rPr>
          <w:rFonts w:ascii="Calibri" w:eastAsia="Calibri" w:hAnsi="Calibri" w:cs="TimesNewRomanPSMT"/>
          <w:lang w:val="el-GR" w:eastAsia="el-GR"/>
        </w:rPr>
        <w:t>Α</w:t>
      </w:r>
      <w:r w:rsidRPr="00537E3A">
        <w:rPr>
          <w:rFonts w:ascii="Calibri" w:eastAsia="Calibri" w:hAnsi="Calibri" w:cs="TimesNewRomanPSMT"/>
          <w:lang w:val="el-GR" w:eastAsia="el-GR"/>
        </w:rPr>
        <w:t xml:space="preserve"> καθώς και του </w:t>
      </w:r>
      <w:r>
        <w:rPr>
          <w:rFonts w:ascii="Calibri" w:eastAsia="Calibri" w:hAnsi="Calibri" w:cs="TimesNewRomanPSMT"/>
          <w:lang w:val="el-GR" w:eastAsia="el-GR"/>
        </w:rPr>
        <w:t>ΥΔΑΝ</w:t>
      </w:r>
      <w:r w:rsidRPr="00537E3A">
        <w:rPr>
          <w:rFonts w:ascii="Calibri" w:eastAsia="Calibri" w:hAnsi="Calibri" w:cs="TimesNewRomanPSMT"/>
          <w:lang w:val="el-GR" w:eastAsia="el-GR"/>
        </w:rPr>
        <w:t>Μ</w:t>
      </w:r>
      <w:r>
        <w:rPr>
          <w:rFonts w:ascii="Calibri" w:eastAsia="Calibri" w:hAnsi="Calibri" w:cs="TimesNewRomanPSMT"/>
          <w:lang w:val="el-GR" w:eastAsia="el-GR"/>
        </w:rPr>
        <w:t>Α</w:t>
      </w:r>
      <w:r w:rsidRPr="00537E3A">
        <w:rPr>
          <w:rFonts w:ascii="Calibri" w:eastAsia="Calibri" w:hAnsi="Calibri" w:cs="TimesNewRomanPSMT"/>
          <w:lang w:val="el-GR" w:eastAsia="el-GR"/>
        </w:rPr>
        <w:t xml:space="preserve"> μπορεί να γίνει εκτός της </w:t>
      </w:r>
      <w:r>
        <w:rPr>
          <w:rFonts w:ascii="Calibri" w:eastAsia="Calibri" w:hAnsi="Calibri" w:cs="TimesNewRomanPSMT"/>
          <w:lang w:val="el-GR" w:eastAsia="el-GR"/>
        </w:rPr>
        <w:t>Ν</w:t>
      </w:r>
      <w:r w:rsidRPr="00537E3A">
        <w:rPr>
          <w:rFonts w:ascii="Calibri" w:eastAsia="Calibri" w:hAnsi="Calibri" w:cs="TimesNewRomanPSMT"/>
          <w:lang w:val="el-GR" w:eastAsia="el-GR"/>
        </w:rPr>
        <w:t>Μ</w:t>
      </w:r>
      <w:r>
        <w:rPr>
          <w:rFonts w:ascii="Calibri" w:eastAsia="Calibri" w:hAnsi="Calibri" w:cs="TimesNewRomanPSMT"/>
          <w:lang w:val="el-GR" w:eastAsia="el-GR"/>
        </w:rPr>
        <w:t>Α</w:t>
      </w:r>
      <w:r w:rsidRPr="00537E3A">
        <w:rPr>
          <w:rFonts w:ascii="Calibri" w:eastAsia="Calibri" w:hAnsi="Calibri" w:cs="TimesNewRomanPSMT"/>
          <w:lang w:val="el-GR" w:eastAsia="el-GR"/>
        </w:rPr>
        <w:t>, σε αρμόδια τμήματα</w:t>
      </w:r>
      <w:r>
        <w:rPr>
          <w:rFonts w:ascii="Calibri" w:eastAsia="Calibri" w:hAnsi="Calibri" w:cs="TimesNewRomanPSMT"/>
          <w:lang w:val="el-GR" w:eastAsia="el-GR"/>
        </w:rPr>
        <w:t xml:space="preserve"> </w:t>
      </w:r>
      <w:r w:rsidRPr="00537E3A">
        <w:rPr>
          <w:rFonts w:ascii="Calibri" w:eastAsia="Calibri" w:hAnsi="Calibri" w:cs="TimesNewRomanPSMT"/>
          <w:lang w:val="el-GR" w:eastAsia="el-GR"/>
        </w:rPr>
        <w:t>πανεπιστημίων, ημερίδες, συνέδρια κλπ.</w:t>
      </w:r>
    </w:p>
    <w:p w:rsidR="006F11EE" w:rsidRPr="004E5D84" w:rsidRDefault="006F11EE" w:rsidP="006F11EE">
      <w:pPr>
        <w:pStyle w:val="a7"/>
        <w:spacing w:before="120" w:after="120"/>
        <w:ind w:left="0" w:firstLine="567"/>
        <w:contextualSpacing w:val="0"/>
        <w:jc w:val="both"/>
        <w:rPr>
          <w:rFonts w:ascii="Calibri" w:hAnsi="Calibri" w:cs="Calibri"/>
          <w:sz w:val="24"/>
          <w:szCs w:val="24"/>
        </w:rPr>
      </w:pPr>
      <w:r w:rsidRPr="004E5D84">
        <w:rPr>
          <w:rFonts w:ascii="Calibri" w:hAnsi="Calibri" w:cs="Calibri"/>
          <w:sz w:val="24"/>
          <w:szCs w:val="24"/>
        </w:rPr>
        <w:t>Η εκπαίδευση αποσκοπεί, εκτός των άλλων, στο να οριοθετήσει τους ρόλους και τις ευθύνες του ιατρικού, νοσηλευτικού και βοηθητικού προσωπικού στο συνολικό πρόγραμμα της διαχείρισης των αποβλήτων. Τα μαθήματα  πραγματοποιούνται σε ομάδες που περιλαμβάνουν εργαζόμενους από όλες τις κατηγορίες (</w:t>
      </w:r>
      <w:r>
        <w:rPr>
          <w:rFonts w:ascii="Calibri" w:hAnsi="Calibri" w:cs="Calibri"/>
          <w:sz w:val="24"/>
          <w:szCs w:val="24"/>
        </w:rPr>
        <w:t xml:space="preserve">εκπροσώπους της διοίκησης, </w:t>
      </w:r>
      <w:r w:rsidRPr="004E5D84">
        <w:rPr>
          <w:rFonts w:ascii="Calibri" w:hAnsi="Calibri" w:cs="Calibri"/>
          <w:sz w:val="24"/>
          <w:szCs w:val="24"/>
        </w:rPr>
        <w:t>διοικητικούς, γιατρούς, νοσηλευτές, μηχανικούς, εργάτες), ώστε να γνωρίζει ο ένας τις αρμοδιότητες του άλλου</w:t>
      </w:r>
      <w:r>
        <w:rPr>
          <w:rFonts w:ascii="Calibri" w:hAnsi="Calibri" w:cs="Calibri"/>
          <w:sz w:val="24"/>
          <w:szCs w:val="24"/>
        </w:rPr>
        <w:t xml:space="preserve"> ή και σε ομάδες εργαζομένων μιας κατηγορίας στο πλαίσιο συναντήσεων εργασίας.</w:t>
      </w:r>
    </w:p>
    <w:p w:rsidR="006F11EE" w:rsidRDefault="00537E3A" w:rsidP="006F11EE">
      <w:pPr>
        <w:pStyle w:val="a7"/>
        <w:spacing w:before="120" w:after="120"/>
        <w:ind w:left="0" w:firstLine="567"/>
        <w:contextualSpacing w:val="0"/>
        <w:jc w:val="both"/>
        <w:rPr>
          <w:rFonts w:ascii="Calibri" w:hAnsi="Calibri" w:cs="Calibri"/>
          <w:sz w:val="24"/>
          <w:szCs w:val="24"/>
        </w:rPr>
      </w:pPr>
      <w:r>
        <w:rPr>
          <w:rFonts w:ascii="Calibri" w:hAnsi="Calibri" w:cs="Calibri"/>
          <w:sz w:val="24"/>
          <w:szCs w:val="24"/>
        </w:rPr>
        <w:t>Στην Ν</w:t>
      </w:r>
      <w:r w:rsidR="006F11EE">
        <w:rPr>
          <w:rFonts w:ascii="Calibri" w:hAnsi="Calibri" w:cs="Calibri"/>
          <w:sz w:val="24"/>
          <w:szCs w:val="24"/>
        </w:rPr>
        <w:t>Μ τ</w:t>
      </w:r>
      <w:r w:rsidR="006F11EE" w:rsidRPr="004E5D84">
        <w:rPr>
          <w:rFonts w:ascii="Calibri" w:hAnsi="Calibri" w:cs="Calibri"/>
          <w:sz w:val="24"/>
          <w:szCs w:val="24"/>
        </w:rPr>
        <w:t xml:space="preserve">ηρείται αρχείο με τον αριθμό και τα θέματα των εκπαιδευτικών κύκλων, το είδος της εκπαιδευτικής διαδικασίας (σεμινάρια, διαλέξεις, πρακτικές εφαρμογές και ασκήσεις), το χρονοδιάγραμμα των μαθημάτων, τα ονόματα των εκπαιδευτών και το προσωπικό στο οποίο απευθύνεται ο εκάστοτε εκπαιδευτικός κύκλος. </w:t>
      </w:r>
    </w:p>
    <w:p w:rsidR="00C254B6" w:rsidRDefault="00C254B6" w:rsidP="006F11EE">
      <w:pPr>
        <w:pStyle w:val="a7"/>
        <w:spacing w:before="120" w:after="120"/>
        <w:ind w:left="0" w:firstLine="567"/>
        <w:contextualSpacing w:val="0"/>
        <w:jc w:val="both"/>
        <w:rPr>
          <w:rFonts w:ascii="Calibri" w:hAnsi="Calibri" w:cs="Calibri"/>
          <w:sz w:val="24"/>
          <w:szCs w:val="24"/>
        </w:rPr>
      </w:pPr>
    </w:p>
    <w:p w:rsidR="00B9426D" w:rsidRDefault="00B9426D" w:rsidP="006F11EE">
      <w:pPr>
        <w:pStyle w:val="a7"/>
        <w:spacing w:before="120" w:after="120"/>
        <w:ind w:left="0" w:firstLine="567"/>
        <w:contextualSpacing w:val="0"/>
        <w:jc w:val="both"/>
        <w:rPr>
          <w:rFonts w:ascii="Calibri" w:hAnsi="Calibri" w:cs="Calibri"/>
          <w:sz w:val="24"/>
          <w:szCs w:val="24"/>
        </w:rPr>
      </w:pPr>
    </w:p>
    <w:p w:rsidR="00C254B6" w:rsidRPr="00C254B6" w:rsidRDefault="00C254B6" w:rsidP="004914C4">
      <w:pPr>
        <w:numPr>
          <w:ilvl w:val="1"/>
          <w:numId w:val="15"/>
        </w:numPr>
        <w:autoSpaceDE w:val="0"/>
        <w:autoSpaceDN w:val="0"/>
        <w:adjustRightInd w:val="0"/>
        <w:jc w:val="both"/>
        <w:rPr>
          <w:rFonts w:ascii="Calibri" w:eastAsia="Calibri" w:hAnsi="Calibri" w:cs="TimesNewRomanPS-BoldMT"/>
          <w:b/>
          <w:bCs/>
          <w:color w:val="1F497D"/>
          <w:sz w:val="28"/>
          <w:szCs w:val="28"/>
          <w:lang w:val="el-GR" w:eastAsia="el-GR"/>
        </w:rPr>
      </w:pPr>
      <w:r>
        <w:rPr>
          <w:rFonts w:ascii="Calibri" w:eastAsia="Calibri" w:hAnsi="Calibri" w:cs="TimesNewRomanPS-BoldMT"/>
          <w:b/>
          <w:bCs/>
          <w:color w:val="1F497D"/>
          <w:sz w:val="28"/>
          <w:szCs w:val="28"/>
          <w:lang w:val="el-GR" w:eastAsia="el-GR"/>
        </w:rPr>
        <w:t xml:space="preserve">  </w:t>
      </w:r>
      <w:r w:rsidRPr="00C254B6">
        <w:rPr>
          <w:rFonts w:ascii="Calibri" w:eastAsia="Calibri" w:hAnsi="Calibri" w:cs="TimesNewRomanPS-BoldMT"/>
          <w:b/>
          <w:bCs/>
          <w:color w:val="1F497D"/>
          <w:sz w:val="28"/>
          <w:szCs w:val="28"/>
          <w:lang w:val="el-GR" w:eastAsia="el-GR"/>
        </w:rPr>
        <w:t>Εκπαιδευτικά προγράμματα</w:t>
      </w:r>
    </w:p>
    <w:p w:rsidR="00C254B6" w:rsidRPr="00C254B6" w:rsidRDefault="00C254B6" w:rsidP="00C254B6">
      <w:pPr>
        <w:autoSpaceDE w:val="0"/>
        <w:autoSpaceDN w:val="0"/>
        <w:adjustRightInd w:val="0"/>
        <w:ind w:left="750"/>
        <w:jc w:val="both"/>
        <w:rPr>
          <w:rFonts w:ascii="Calibri" w:eastAsia="Calibri" w:hAnsi="Calibri" w:cs="TimesNewRomanPS-BoldMT"/>
          <w:b/>
          <w:bCs/>
          <w:lang w:val="el-GR" w:eastAsia="el-GR"/>
        </w:rPr>
      </w:pPr>
    </w:p>
    <w:p w:rsidR="00C254B6" w:rsidRDefault="00C254B6" w:rsidP="00C254B6">
      <w:p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Τα εκπαιδευτικά προγράμματα θα περιλαμβάνουν:</w:t>
      </w:r>
    </w:p>
    <w:p w:rsidR="00C254B6" w:rsidRPr="00C254B6" w:rsidRDefault="00C254B6" w:rsidP="00C254B6">
      <w:pPr>
        <w:autoSpaceDE w:val="0"/>
        <w:autoSpaceDN w:val="0"/>
        <w:adjustRightInd w:val="0"/>
        <w:jc w:val="both"/>
        <w:rPr>
          <w:rFonts w:ascii="Calibri" w:eastAsia="Calibri" w:hAnsi="Calibri" w:cs="TimesNewRomanPSMT"/>
          <w:lang w:val="el-GR" w:eastAsia="el-GR"/>
        </w:rPr>
      </w:pPr>
    </w:p>
    <w:p w:rsidR="00C254B6" w:rsidRPr="00C254B6" w:rsidRDefault="00C254B6" w:rsidP="004914C4">
      <w:pPr>
        <w:numPr>
          <w:ilvl w:val="0"/>
          <w:numId w:val="25"/>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Πληροφορίες και δικαιολόγηση των ενεργειών που σχετίζονται με τη διαχείριση</w:t>
      </w:r>
      <w:r>
        <w:rPr>
          <w:rFonts w:ascii="Calibri" w:eastAsia="Calibri" w:hAnsi="Calibri" w:cs="TimesNewRomanPSMT"/>
          <w:lang w:val="el-GR" w:eastAsia="el-GR"/>
        </w:rPr>
        <w:t xml:space="preserve"> ΑΝ</w:t>
      </w:r>
      <w:r w:rsidRPr="00C254B6">
        <w:rPr>
          <w:rFonts w:ascii="Calibri" w:eastAsia="Calibri" w:hAnsi="Calibri" w:cs="TimesNewRomanPSMT"/>
          <w:lang w:val="el-GR" w:eastAsia="el-GR"/>
        </w:rPr>
        <w:t>Μ</w:t>
      </w:r>
      <w:r>
        <w:rPr>
          <w:rFonts w:ascii="Calibri" w:eastAsia="Calibri" w:hAnsi="Calibri" w:cs="TimesNewRomanPSMT"/>
          <w:lang w:val="el-GR" w:eastAsia="el-GR"/>
        </w:rPr>
        <w:t>Α</w:t>
      </w:r>
    </w:p>
    <w:p w:rsidR="00C254B6" w:rsidRPr="00C254B6" w:rsidRDefault="00C254B6" w:rsidP="004914C4">
      <w:pPr>
        <w:numPr>
          <w:ilvl w:val="0"/>
          <w:numId w:val="25"/>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Πληροφορίες και κατευθύνσεις σχετικά με το ρόλο κάθε μέλους του συστήματος</w:t>
      </w:r>
      <w:r>
        <w:rPr>
          <w:rFonts w:ascii="Calibri" w:eastAsia="Calibri" w:hAnsi="Calibri" w:cs="TimesNewRomanPSMT"/>
          <w:lang w:val="el-GR" w:eastAsia="el-GR"/>
        </w:rPr>
        <w:t xml:space="preserve"> </w:t>
      </w:r>
      <w:r w:rsidRPr="00C254B6">
        <w:rPr>
          <w:rFonts w:ascii="Calibri" w:eastAsia="Calibri" w:hAnsi="Calibri" w:cs="TimesNewRomanPSMT"/>
          <w:lang w:val="el-GR" w:eastAsia="el-GR"/>
        </w:rPr>
        <w:t>διαχείρισης</w:t>
      </w:r>
    </w:p>
    <w:p w:rsidR="00C254B6" w:rsidRPr="00C254B6" w:rsidRDefault="00C254B6" w:rsidP="004914C4">
      <w:pPr>
        <w:numPr>
          <w:ilvl w:val="0"/>
          <w:numId w:val="25"/>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Τεχνικές οδηγίες για κάθε ομάδα του συστήματος διαχείρισης κατά την εφαρμογή</w:t>
      </w:r>
      <w:r>
        <w:rPr>
          <w:rFonts w:ascii="Calibri" w:eastAsia="Calibri" w:hAnsi="Calibri" w:cs="TimesNewRomanPSMT"/>
          <w:lang w:val="el-GR" w:eastAsia="el-GR"/>
        </w:rPr>
        <w:t xml:space="preserve"> </w:t>
      </w:r>
      <w:r w:rsidRPr="00C254B6">
        <w:rPr>
          <w:rFonts w:ascii="Calibri" w:eastAsia="Calibri" w:hAnsi="Calibri" w:cs="TimesNewRomanPSMT"/>
          <w:lang w:val="el-GR" w:eastAsia="el-GR"/>
        </w:rPr>
        <w:t>του κανονισμού διαχείρισης</w:t>
      </w:r>
    </w:p>
    <w:p w:rsidR="00C254B6" w:rsidRDefault="00C254B6" w:rsidP="00C254B6">
      <w:pPr>
        <w:autoSpaceDE w:val="0"/>
        <w:autoSpaceDN w:val="0"/>
        <w:adjustRightInd w:val="0"/>
        <w:jc w:val="both"/>
        <w:rPr>
          <w:rFonts w:ascii="Calibri" w:eastAsia="Calibri" w:hAnsi="Calibri" w:cs="TimesNewRomanPSMT"/>
          <w:lang w:val="el-GR" w:eastAsia="el-GR"/>
        </w:rPr>
      </w:pPr>
    </w:p>
    <w:p w:rsidR="00C254B6" w:rsidRPr="00C254B6" w:rsidRDefault="00C254B6" w:rsidP="00C254B6">
      <w:pPr>
        <w:autoSpaceDE w:val="0"/>
        <w:autoSpaceDN w:val="0"/>
        <w:adjustRightInd w:val="0"/>
        <w:jc w:val="both"/>
        <w:rPr>
          <w:rFonts w:ascii="Calibri" w:eastAsia="Calibri" w:hAnsi="Calibri" w:cs="TimesNewRomanPSMT"/>
          <w:lang w:val="el-GR" w:eastAsia="el-GR"/>
        </w:rPr>
      </w:pPr>
    </w:p>
    <w:p w:rsidR="00C254B6" w:rsidRDefault="00C254B6" w:rsidP="00C254B6">
      <w:p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Τα προγράμματα εκπαίδευσης του προσωπικού περιλαμβάνουν:</w:t>
      </w:r>
    </w:p>
    <w:p w:rsidR="00C254B6" w:rsidRDefault="00C254B6" w:rsidP="00C254B6">
      <w:pPr>
        <w:autoSpaceDE w:val="0"/>
        <w:autoSpaceDN w:val="0"/>
        <w:adjustRightInd w:val="0"/>
        <w:jc w:val="both"/>
        <w:rPr>
          <w:rFonts w:ascii="Calibri" w:eastAsia="Calibri" w:hAnsi="Calibri" w:cs="TimesNewRomanPSMT"/>
          <w:lang w:val="el-GR" w:eastAsia="el-GR"/>
        </w:rPr>
      </w:pPr>
    </w:p>
    <w:p w:rsidR="00C254B6" w:rsidRPr="00C254B6" w:rsidRDefault="00C254B6" w:rsidP="00C254B6">
      <w:pPr>
        <w:autoSpaceDE w:val="0"/>
        <w:autoSpaceDN w:val="0"/>
        <w:adjustRightInd w:val="0"/>
        <w:jc w:val="both"/>
        <w:rPr>
          <w:rFonts w:ascii="Calibri" w:eastAsia="Calibri" w:hAnsi="Calibri" w:cs="TimesNewRomanPSMT"/>
          <w:lang w:val="el-GR" w:eastAsia="el-GR"/>
        </w:rPr>
      </w:pPr>
    </w:p>
    <w:p w:rsidR="00C254B6" w:rsidRPr="00C254B6" w:rsidRDefault="00C254B6" w:rsidP="004914C4">
      <w:pPr>
        <w:numPr>
          <w:ilvl w:val="0"/>
          <w:numId w:val="26"/>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Ενημέρωση για το υπάρχον νομοθετικό πλαίσιο στα θέματα διαχείρισης κάθε</w:t>
      </w:r>
      <w:r>
        <w:rPr>
          <w:rFonts w:ascii="Calibri" w:eastAsia="Calibri" w:hAnsi="Calibri" w:cs="TimesNewRomanPSMT"/>
          <w:lang w:val="el-GR" w:eastAsia="el-GR"/>
        </w:rPr>
        <w:t xml:space="preserve"> </w:t>
      </w:r>
      <w:r w:rsidRPr="00C254B6">
        <w:rPr>
          <w:rFonts w:ascii="Calibri" w:eastAsia="Calibri" w:hAnsi="Calibri" w:cs="TimesNewRomanPSMT"/>
          <w:lang w:val="el-GR" w:eastAsia="el-GR"/>
        </w:rPr>
        <w:t>κατηγορίας αποβλήτων.</w:t>
      </w:r>
    </w:p>
    <w:p w:rsidR="00C254B6" w:rsidRPr="00C254B6" w:rsidRDefault="00C254B6" w:rsidP="004914C4">
      <w:pPr>
        <w:numPr>
          <w:ilvl w:val="0"/>
          <w:numId w:val="26"/>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Πληροφόρηση σχετικά με τους προβλεπόμενους από τον Εσωτερικό</w:t>
      </w:r>
      <w:r>
        <w:rPr>
          <w:rFonts w:ascii="Calibri" w:eastAsia="Calibri" w:hAnsi="Calibri" w:cs="TimesNewRomanPSMT"/>
          <w:lang w:val="el-GR" w:eastAsia="el-GR"/>
        </w:rPr>
        <w:t xml:space="preserve"> </w:t>
      </w:r>
      <w:r w:rsidRPr="00C254B6">
        <w:rPr>
          <w:rFonts w:ascii="Calibri" w:eastAsia="Calibri" w:hAnsi="Calibri" w:cs="TimesNewRomanPSMT"/>
          <w:lang w:val="el-GR" w:eastAsia="el-GR"/>
        </w:rPr>
        <w:t>Κανονισμό ρόλους και υπευθυνότητες κάθε κατηγορίας εργαζομένων.</w:t>
      </w:r>
    </w:p>
    <w:p w:rsidR="00C254B6" w:rsidRPr="00C254B6" w:rsidRDefault="00C254B6" w:rsidP="004914C4">
      <w:pPr>
        <w:numPr>
          <w:ilvl w:val="0"/>
          <w:numId w:val="26"/>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Οδηγίες εφαρμογής των πρακτικών διαχείρισης των αποβλήτων π.χ.</w:t>
      </w:r>
      <w:r>
        <w:rPr>
          <w:rFonts w:ascii="Calibri" w:eastAsia="Calibri" w:hAnsi="Calibri" w:cs="TimesNewRomanPSMT"/>
          <w:lang w:val="el-GR" w:eastAsia="el-GR"/>
        </w:rPr>
        <w:t xml:space="preserve"> </w:t>
      </w:r>
      <w:r w:rsidRPr="00C254B6">
        <w:rPr>
          <w:rFonts w:ascii="Calibri" w:eastAsia="Calibri" w:hAnsi="Calibri" w:cs="TimesNewRomanPSMT"/>
          <w:lang w:val="el-GR" w:eastAsia="el-GR"/>
        </w:rPr>
        <w:t>επεξήγηση της έγχρωμης κωδικοποίησης των σάκων, των συμβόλων και των</w:t>
      </w:r>
      <w:r>
        <w:rPr>
          <w:rFonts w:ascii="Calibri" w:eastAsia="Calibri" w:hAnsi="Calibri" w:cs="TimesNewRomanPSMT"/>
          <w:lang w:val="el-GR" w:eastAsia="el-GR"/>
        </w:rPr>
        <w:t xml:space="preserve"> </w:t>
      </w:r>
      <w:r w:rsidRPr="00C254B6">
        <w:rPr>
          <w:rFonts w:ascii="Calibri" w:eastAsia="Calibri" w:hAnsi="Calibri" w:cs="TimesNewRomanPSMT"/>
          <w:lang w:val="el-GR" w:eastAsia="el-GR"/>
        </w:rPr>
        <w:t>προφυλάξεων</w:t>
      </w:r>
      <w:r>
        <w:rPr>
          <w:rFonts w:ascii="Calibri" w:eastAsia="Calibri" w:hAnsi="Calibri" w:cs="TimesNewRomanPSMT"/>
          <w:lang w:val="el-GR" w:eastAsia="el-GR"/>
        </w:rPr>
        <w:t xml:space="preserve"> </w:t>
      </w:r>
      <w:r w:rsidRPr="00C254B6">
        <w:rPr>
          <w:rFonts w:ascii="Calibri" w:eastAsia="Calibri" w:hAnsi="Calibri" w:cs="TimesNewRomanPSMT"/>
          <w:lang w:val="el-GR" w:eastAsia="el-GR"/>
        </w:rPr>
        <w:t>που πρέπει να ακολουθηθούν κατά τον χειρισμό των μολυσματικών και</w:t>
      </w:r>
      <w:r>
        <w:rPr>
          <w:rFonts w:ascii="Calibri" w:eastAsia="Calibri" w:hAnsi="Calibri" w:cs="TimesNewRomanPSMT"/>
          <w:lang w:val="el-GR" w:eastAsia="el-GR"/>
        </w:rPr>
        <w:t xml:space="preserve"> </w:t>
      </w:r>
      <w:r w:rsidRPr="00C254B6">
        <w:rPr>
          <w:rFonts w:ascii="Calibri" w:eastAsia="Calibri" w:hAnsi="Calibri" w:cs="TimesNewRomanPSMT"/>
          <w:lang w:val="el-GR" w:eastAsia="el-GR"/>
        </w:rPr>
        <w:t>επικίνδυνων αποβλήτων κ.α.</w:t>
      </w:r>
    </w:p>
    <w:p w:rsidR="00C254B6" w:rsidRPr="00C254B6" w:rsidRDefault="00C254B6" w:rsidP="004914C4">
      <w:pPr>
        <w:numPr>
          <w:ilvl w:val="0"/>
          <w:numId w:val="26"/>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Διαδικασίες ελαχιστοποίησης των αποβλήτων.</w:t>
      </w:r>
    </w:p>
    <w:p w:rsidR="00C254B6" w:rsidRPr="00C254B6" w:rsidRDefault="00C254B6" w:rsidP="004914C4">
      <w:pPr>
        <w:numPr>
          <w:ilvl w:val="0"/>
          <w:numId w:val="26"/>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Σημασία του σωστού διαχωρισμού των διαφόρων κατηγοριών αποβλήτων.</w:t>
      </w:r>
    </w:p>
    <w:p w:rsidR="00C254B6" w:rsidRPr="00FF471E" w:rsidRDefault="00C254B6" w:rsidP="004914C4">
      <w:pPr>
        <w:numPr>
          <w:ilvl w:val="0"/>
          <w:numId w:val="26"/>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Κινδύνους που σχετίζονται με τη διαχείριση των αποβλήτων / επιπτώσεις</w:t>
      </w:r>
      <w:r w:rsidR="00FF471E">
        <w:rPr>
          <w:rFonts w:ascii="Calibri" w:eastAsia="Calibri" w:hAnsi="Calibri" w:cs="TimesNewRomanPSMT"/>
          <w:lang w:val="el-GR" w:eastAsia="el-GR"/>
        </w:rPr>
        <w:t xml:space="preserve"> </w:t>
      </w:r>
      <w:r w:rsidRPr="00FF471E">
        <w:rPr>
          <w:rFonts w:ascii="Calibri" w:eastAsia="Calibri" w:hAnsi="Calibri" w:cs="TimesNewRomanPSMT"/>
          <w:lang w:val="el-GR" w:eastAsia="el-GR"/>
        </w:rPr>
        <w:t>στην υγεία.</w:t>
      </w:r>
    </w:p>
    <w:p w:rsidR="00C254B6" w:rsidRPr="00C254B6" w:rsidRDefault="00C254B6" w:rsidP="004914C4">
      <w:pPr>
        <w:numPr>
          <w:ilvl w:val="0"/>
          <w:numId w:val="26"/>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lastRenderedPageBreak/>
        <w:t>Διαδικασίες αντιμετώπισης ατυχημάτων, Σχέδιο Έκτακτης Ανάγκης.</w:t>
      </w:r>
    </w:p>
    <w:p w:rsidR="00C254B6" w:rsidRPr="00FF471E" w:rsidRDefault="00C254B6" w:rsidP="004914C4">
      <w:pPr>
        <w:numPr>
          <w:ilvl w:val="0"/>
          <w:numId w:val="26"/>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Οδηγίες για τη χρήση μέσων ατομικής προστασίας (φόρμας, γαντιών, μάσκας</w:t>
      </w:r>
      <w:r w:rsidR="00FF471E">
        <w:rPr>
          <w:rFonts w:ascii="Calibri" w:eastAsia="Calibri" w:hAnsi="Calibri" w:cs="TimesNewRomanPSMT"/>
          <w:lang w:val="el-GR" w:eastAsia="el-GR"/>
        </w:rPr>
        <w:t xml:space="preserve"> </w:t>
      </w:r>
      <w:r w:rsidRPr="00FF471E">
        <w:rPr>
          <w:rFonts w:ascii="Calibri" w:eastAsia="Calibri" w:hAnsi="Calibri" w:cs="TimesNewRomanPSMT"/>
          <w:lang w:val="el-GR" w:eastAsia="el-GR"/>
        </w:rPr>
        <w:t>κ.λ.π.)</w:t>
      </w:r>
    </w:p>
    <w:p w:rsidR="00C254B6" w:rsidRPr="00C254B6" w:rsidRDefault="00C254B6" w:rsidP="004914C4">
      <w:pPr>
        <w:numPr>
          <w:ilvl w:val="0"/>
          <w:numId w:val="26"/>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Επιδημιολογία, τρόποι μετάδοσης και προφύλαξης των HIV, HBV, HCV</w:t>
      </w:r>
    </w:p>
    <w:p w:rsidR="00C254B6" w:rsidRDefault="00C254B6" w:rsidP="004914C4">
      <w:pPr>
        <w:numPr>
          <w:ilvl w:val="0"/>
          <w:numId w:val="26"/>
        </w:numPr>
        <w:autoSpaceDE w:val="0"/>
        <w:autoSpaceDN w:val="0"/>
        <w:adjustRightInd w:val="0"/>
        <w:jc w:val="both"/>
        <w:rPr>
          <w:rFonts w:ascii="Calibri" w:eastAsia="Calibri" w:hAnsi="Calibri" w:cs="TimesNewRomanPSMT"/>
          <w:lang w:val="el-GR" w:eastAsia="el-GR"/>
        </w:rPr>
      </w:pPr>
      <w:r w:rsidRPr="00C254B6">
        <w:rPr>
          <w:rFonts w:ascii="Calibri" w:eastAsia="Calibri" w:hAnsi="Calibri" w:cs="TimesNewRomanPSMT"/>
          <w:lang w:val="el-GR" w:eastAsia="el-GR"/>
        </w:rPr>
        <w:t>Μέτρα προστασίας και ασφάλειας του προσωπικού κατά τη διαχείριση των</w:t>
      </w:r>
      <w:r w:rsidR="00FF471E">
        <w:rPr>
          <w:rFonts w:ascii="Calibri" w:eastAsia="Calibri" w:hAnsi="Calibri" w:cs="TimesNewRomanPSMT"/>
          <w:lang w:val="el-GR" w:eastAsia="el-GR"/>
        </w:rPr>
        <w:t xml:space="preserve"> ΕΑΝ</w:t>
      </w:r>
      <w:r w:rsidRPr="00FF471E">
        <w:rPr>
          <w:rFonts w:ascii="Calibri" w:eastAsia="Calibri" w:hAnsi="Calibri" w:cs="TimesNewRomanPSMT"/>
          <w:lang w:val="el-GR" w:eastAsia="el-GR"/>
        </w:rPr>
        <w:t>Μ</w:t>
      </w:r>
      <w:r w:rsidR="00FF471E">
        <w:rPr>
          <w:rFonts w:ascii="Calibri" w:eastAsia="Calibri" w:hAnsi="Calibri" w:cs="TimesNewRomanPSMT"/>
          <w:lang w:val="el-GR" w:eastAsia="el-GR"/>
        </w:rPr>
        <w:t>Α</w:t>
      </w:r>
      <w:r w:rsidRPr="00FF471E">
        <w:rPr>
          <w:rFonts w:ascii="Calibri" w:eastAsia="Calibri" w:hAnsi="Calibri" w:cs="TimesNewRomanPSMT"/>
          <w:lang w:val="el-GR" w:eastAsia="el-GR"/>
        </w:rPr>
        <w:t>.</w:t>
      </w:r>
    </w:p>
    <w:p w:rsidR="00FF471E" w:rsidRPr="00FF471E" w:rsidRDefault="00FF471E" w:rsidP="00FF471E">
      <w:pPr>
        <w:autoSpaceDE w:val="0"/>
        <w:autoSpaceDN w:val="0"/>
        <w:adjustRightInd w:val="0"/>
        <w:ind w:left="720"/>
        <w:jc w:val="both"/>
        <w:rPr>
          <w:rFonts w:ascii="Calibri" w:eastAsia="Calibri" w:hAnsi="Calibri" w:cs="TimesNewRomanPSMT"/>
          <w:lang w:val="el-GR" w:eastAsia="el-GR"/>
        </w:rPr>
      </w:pPr>
    </w:p>
    <w:p w:rsidR="00B9426D" w:rsidRPr="00FF471E" w:rsidRDefault="00C254B6" w:rsidP="00FF471E">
      <w:pPr>
        <w:autoSpaceDE w:val="0"/>
        <w:autoSpaceDN w:val="0"/>
        <w:adjustRightInd w:val="0"/>
        <w:ind w:left="360"/>
        <w:rPr>
          <w:rFonts w:ascii="Calibri" w:eastAsia="Calibri" w:hAnsi="Calibri" w:cs="TimesNewRomanPSMT"/>
          <w:lang w:val="el-GR" w:eastAsia="el-GR"/>
        </w:rPr>
      </w:pPr>
      <w:r w:rsidRPr="00C254B6">
        <w:rPr>
          <w:rFonts w:ascii="Calibri" w:eastAsia="Calibri" w:hAnsi="Calibri" w:cs="TimesNewRomanPSMT"/>
          <w:lang w:val="el-GR" w:eastAsia="el-GR"/>
        </w:rPr>
        <w:t xml:space="preserve">Η επικαιροποίηση των γνώσεων του υπάρχοντος προσωπικού και η ενημέρωση </w:t>
      </w:r>
      <w:r w:rsidR="00FF471E">
        <w:rPr>
          <w:rFonts w:ascii="Calibri" w:eastAsia="Calibri" w:hAnsi="Calibri" w:cs="TimesNewRomanPSMT"/>
          <w:lang w:val="el-GR" w:eastAsia="el-GR"/>
        </w:rPr>
        <w:t xml:space="preserve">τους </w:t>
      </w:r>
      <w:r w:rsidRPr="00C254B6">
        <w:rPr>
          <w:rFonts w:ascii="Calibri" w:eastAsia="Calibri" w:hAnsi="Calibri" w:cs="TimesNewRomanPSMT"/>
          <w:lang w:val="el-GR" w:eastAsia="el-GR"/>
        </w:rPr>
        <w:t>σχετικά με τη νέα νομοθεσία είναι κεφαλαιώδους σημασίας και θα πρέπει να</w:t>
      </w:r>
      <w:r w:rsidR="00FF471E">
        <w:rPr>
          <w:rFonts w:ascii="Calibri" w:eastAsia="Calibri" w:hAnsi="Calibri" w:cs="TimesNewRomanPSMT"/>
          <w:lang w:val="el-GR" w:eastAsia="el-GR"/>
        </w:rPr>
        <w:t xml:space="preserve"> </w:t>
      </w:r>
      <w:r w:rsidRPr="00C254B6">
        <w:rPr>
          <w:rFonts w:ascii="Calibri" w:eastAsia="Calibri" w:hAnsi="Calibri" w:cs="TimesNewRomanPSMT"/>
          <w:lang w:val="el-GR" w:eastAsia="el-GR"/>
        </w:rPr>
        <w:t>λαμβάνει χώρα ανά τακτά χρονικά διαστήματα ή όποτε είναι απαραίτητο.</w:t>
      </w:r>
    </w:p>
    <w:p w:rsidR="00B9426D" w:rsidRDefault="00B9426D" w:rsidP="00FF471E">
      <w:pPr>
        <w:pStyle w:val="a7"/>
        <w:spacing w:before="120" w:after="120"/>
        <w:ind w:left="567"/>
        <w:contextualSpacing w:val="0"/>
        <w:rPr>
          <w:rFonts w:ascii="Calibri" w:hAnsi="Calibri" w:cs="Calibri"/>
          <w:sz w:val="24"/>
          <w:szCs w:val="24"/>
        </w:rPr>
      </w:pPr>
    </w:p>
    <w:p w:rsidR="00B9426D" w:rsidRDefault="0054097C" w:rsidP="00FF471E">
      <w:pPr>
        <w:pStyle w:val="a7"/>
        <w:spacing w:before="120" w:after="120"/>
        <w:ind w:left="567"/>
        <w:contextualSpacing w:val="0"/>
        <w:rPr>
          <w:rFonts w:ascii="Calibri" w:hAnsi="Calibri" w:cs="Calibri"/>
          <w:sz w:val="24"/>
          <w:szCs w:val="24"/>
        </w:rPr>
      </w:pPr>
      <w:r>
        <w:rPr>
          <w:rFonts w:ascii="Calibri" w:hAnsi="Calibri" w:cs="Calibri"/>
          <w:noProof/>
          <w:sz w:val="24"/>
          <w:szCs w:val="24"/>
          <w:lang w:eastAsia="el-GR"/>
        </w:rPr>
        <w:drawing>
          <wp:anchor distT="0" distB="0" distL="114300" distR="114300" simplePos="0" relativeHeight="251652096" behindDoc="0" locked="0" layoutInCell="1" allowOverlap="1">
            <wp:simplePos x="0" y="0"/>
            <wp:positionH relativeFrom="margin">
              <wp:posOffset>1872615</wp:posOffset>
            </wp:positionH>
            <wp:positionV relativeFrom="margin">
              <wp:posOffset>2642235</wp:posOffset>
            </wp:positionV>
            <wp:extent cx="1571625" cy="1247775"/>
            <wp:effectExtent l="19050" t="0" r="9525" b="0"/>
            <wp:wrapSquare wrapText="bothSides"/>
            <wp:docPr id="24" name="Εικόνα 30" descr="E:\Οι εικόνες μου\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descr="E:\Οι εικόνες μου\TRAINING.jpg"/>
                    <pic:cNvPicPr>
                      <a:picLocks noChangeAspect="1" noChangeArrowheads="1"/>
                    </pic:cNvPicPr>
                  </pic:nvPicPr>
                  <pic:blipFill>
                    <a:blip r:embed="rId28" cstate="print"/>
                    <a:srcRect/>
                    <a:stretch>
                      <a:fillRect/>
                    </a:stretch>
                  </pic:blipFill>
                  <pic:spPr bwMode="auto">
                    <a:xfrm>
                      <a:off x="0" y="0"/>
                      <a:ext cx="1571625" cy="1247775"/>
                    </a:xfrm>
                    <a:prstGeom prst="rect">
                      <a:avLst/>
                    </a:prstGeom>
                    <a:noFill/>
                    <a:ln w="9525">
                      <a:noFill/>
                      <a:miter lim="800000"/>
                      <a:headEnd/>
                      <a:tailEnd/>
                    </a:ln>
                  </pic:spPr>
                </pic:pic>
              </a:graphicData>
            </a:graphic>
          </wp:anchor>
        </w:drawing>
      </w:r>
    </w:p>
    <w:p w:rsidR="00B9426D" w:rsidRDefault="00B9426D" w:rsidP="006F11EE">
      <w:pPr>
        <w:pStyle w:val="a7"/>
        <w:spacing w:before="120" w:after="120"/>
        <w:ind w:left="0" w:firstLine="567"/>
        <w:contextualSpacing w:val="0"/>
        <w:jc w:val="both"/>
        <w:rPr>
          <w:rFonts w:ascii="Calibri" w:hAnsi="Calibri" w:cs="Calibri"/>
          <w:sz w:val="24"/>
          <w:szCs w:val="24"/>
        </w:rPr>
      </w:pPr>
    </w:p>
    <w:p w:rsidR="00B9426D" w:rsidRDefault="00B9426D" w:rsidP="006F11EE">
      <w:pPr>
        <w:pStyle w:val="a7"/>
        <w:spacing w:before="120" w:after="120"/>
        <w:ind w:left="0" w:firstLine="567"/>
        <w:contextualSpacing w:val="0"/>
        <w:jc w:val="both"/>
        <w:rPr>
          <w:rFonts w:ascii="Calibri" w:hAnsi="Calibri" w:cs="Calibri"/>
          <w:sz w:val="24"/>
          <w:szCs w:val="24"/>
        </w:rPr>
      </w:pPr>
    </w:p>
    <w:p w:rsidR="00B9426D" w:rsidRDefault="00B9426D" w:rsidP="006F11EE">
      <w:pPr>
        <w:pStyle w:val="a7"/>
        <w:spacing w:before="120" w:after="120"/>
        <w:ind w:left="0" w:firstLine="567"/>
        <w:contextualSpacing w:val="0"/>
        <w:jc w:val="both"/>
        <w:rPr>
          <w:rFonts w:ascii="Calibri" w:hAnsi="Calibri" w:cs="Calibri"/>
          <w:sz w:val="24"/>
          <w:szCs w:val="24"/>
        </w:rPr>
      </w:pPr>
    </w:p>
    <w:p w:rsidR="00B9426D" w:rsidRDefault="00B9426D" w:rsidP="006F11EE">
      <w:pPr>
        <w:pStyle w:val="a7"/>
        <w:spacing w:before="120" w:after="120"/>
        <w:ind w:left="0" w:firstLine="567"/>
        <w:contextualSpacing w:val="0"/>
        <w:jc w:val="both"/>
        <w:rPr>
          <w:rFonts w:ascii="Calibri" w:hAnsi="Calibri" w:cs="Calibri"/>
          <w:sz w:val="24"/>
          <w:szCs w:val="24"/>
        </w:rPr>
      </w:pPr>
    </w:p>
    <w:p w:rsidR="00B9426D" w:rsidRDefault="00B9426D" w:rsidP="006F11EE">
      <w:pPr>
        <w:pStyle w:val="a7"/>
        <w:spacing w:before="120" w:after="120"/>
        <w:ind w:left="0" w:firstLine="567"/>
        <w:contextualSpacing w:val="0"/>
        <w:jc w:val="both"/>
        <w:rPr>
          <w:rFonts w:ascii="Calibri" w:hAnsi="Calibri" w:cs="Calibri"/>
          <w:sz w:val="24"/>
          <w:szCs w:val="24"/>
        </w:rPr>
      </w:pPr>
    </w:p>
    <w:p w:rsidR="006F11EE" w:rsidRPr="004B7EA9" w:rsidRDefault="00773AA9" w:rsidP="004914C4">
      <w:pPr>
        <w:pStyle w:val="a7"/>
        <w:numPr>
          <w:ilvl w:val="1"/>
          <w:numId w:val="15"/>
        </w:numPr>
        <w:spacing w:before="120" w:after="120"/>
        <w:contextualSpacing w:val="0"/>
        <w:rPr>
          <w:rFonts w:ascii="Calibri" w:hAnsi="Calibri" w:cs="Calibri"/>
          <w:b/>
          <w:color w:val="1F497D"/>
          <w:sz w:val="28"/>
          <w:szCs w:val="28"/>
        </w:rPr>
      </w:pPr>
      <w:r w:rsidRPr="004B7EA9">
        <w:rPr>
          <w:rFonts w:ascii="Calibri" w:hAnsi="Calibri" w:cs="Calibri"/>
          <w:b/>
          <w:color w:val="1F497D"/>
          <w:sz w:val="28"/>
          <w:szCs w:val="28"/>
        </w:rPr>
        <w:t xml:space="preserve"> </w:t>
      </w:r>
      <w:r w:rsidR="004B7EA9">
        <w:rPr>
          <w:rFonts w:ascii="Calibri" w:hAnsi="Calibri" w:cs="Calibri"/>
          <w:b/>
          <w:color w:val="1F497D"/>
          <w:sz w:val="28"/>
          <w:szCs w:val="28"/>
        </w:rPr>
        <w:t xml:space="preserve"> </w:t>
      </w:r>
      <w:r w:rsidRPr="004B7EA9">
        <w:rPr>
          <w:rFonts w:ascii="Calibri" w:hAnsi="Calibri" w:cs="Calibri"/>
          <w:b/>
          <w:color w:val="1F497D"/>
          <w:sz w:val="28"/>
          <w:szCs w:val="28"/>
        </w:rPr>
        <w:t>Υπεύθυνοι εκπαίδευσης</w:t>
      </w:r>
    </w:p>
    <w:p w:rsidR="00773AA9" w:rsidRPr="00773AA9" w:rsidRDefault="00773AA9" w:rsidP="00773AA9">
      <w:pPr>
        <w:pStyle w:val="a7"/>
        <w:spacing w:before="120" w:after="120"/>
        <w:ind w:left="750"/>
        <w:contextualSpacing w:val="0"/>
        <w:rPr>
          <w:rFonts w:ascii="Calibri" w:hAnsi="Calibri" w:cs="Calibri"/>
          <w:color w:val="1F497D"/>
          <w:sz w:val="28"/>
          <w:szCs w:val="28"/>
        </w:rPr>
      </w:pPr>
    </w:p>
    <w:p w:rsidR="006F11EE" w:rsidRDefault="006F11EE" w:rsidP="00BF195B">
      <w:pPr>
        <w:pStyle w:val="a7"/>
        <w:spacing w:before="120" w:after="120"/>
        <w:ind w:left="0"/>
        <w:contextualSpacing w:val="0"/>
        <w:jc w:val="both"/>
        <w:rPr>
          <w:rFonts w:ascii="Calibri" w:hAnsi="Calibri" w:cs="Calibri"/>
          <w:sz w:val="24"/>
          <w:szCs w:val="24"/>
        </w:rPr>
      </w:pPr>
      <w:r>
        <w:rPr>
          <w:rFonts w:ascii="Calibri" w:hAnsi="Calibri" w:cs="Calibri"/>
          <w:sz w:val="24"/>
          <w:szCs w:val="24"/>
        </w:rPr>
        <w:t>Ο Πρόεδρος και η Ε</w:t>
      </w:r>
      <w:r w:rsidRPr="003A07A2">
        <w:rPr>
          <w:rFonts w:ascii="Calibri" w:hAnsi="Calibri" w:cs="Calibri"/>
          <w:sz w:val="24"/>
          <w:szCs w:val="24"/>
        </w:rPr>
        <w:t xml:space="preserve">πιτροπή </w:t>
      </w:r>
      <w:r>
        <w:rPr>
          <w:rFonts w:ascii="Calibri" w:hAnsi="Calibri" w:cs="Calibri"/>
          <w:sz w:val="24"/>
          <w:szCs w:val="24"/>
        </w:rPr>
        <w:t>Ν</w:t>
      </w:r>
      <w:r w:rsidRPr="003A07A2">
        <w:rPr>
          <w:rFonts w:ascii="Calibri" w:hAnsi="Calibri" w:cs="Calibri"/>
          <w:sz w:val="24"/>
          <w:szCs w:val="24"/>
        </w:rPr>
        <w:t xml:space="preserve">οσοκομειακών </w:t>
      </w:r>
      <w:r>
        <w:rPr>
          <w:rFonts w:ascii="Calibri" w:hAnsi="Calibri" w:cs="Calibri"/>
          <w:sz w:val="24"/>
          <w:szCs w:val="24"/>
        </w:rPr>
        <w:t>Λ</w:t>
      </w:r>
      <w:r w:rsidRPr="003A07A2">
        <w:rPr>
          <w:rFonts w:ascii="Calibri" w:hAnsi="Calibri" w:cs="Calibri"/>
          <w:sz w:val="24"/>
          <w:szCs w:val="24"/>
        </w:rPr>
        <w:t>οι</w:t>
      </w:r>
      <w:r w:rsidR="00FF471E">
        <w:rPr>
          <w:rFonts w:ascii="Calibri" w:hAnsi="Calibri" w:cs="Calibri"/>
          <w:sz w:val="24"/>
          <w:szCs w:val="24"/>
        </w:rPr>
        <w:t>μώξεων σε συνεργασία με τον ΥΔΑΝ</w:t>
      </w:r>
      <w:r w:rsidRPr="003A07A2">
        <w:rPr>
          <w:rFonts w:ascii="Calibri" w:hAnsi="Calibri" w:cs="Calibri"/>
          <w:sz w:val="24"/>
          <w:szCs w:val="24"/>
        </w:rPr>
        <w:t>Μ</w:t>
      </w:r>
      <w:r w:rsidR="00FF471E">
        <w:rPr>
          <w:rFonts w:ascii="Calibri" w:hAnsi="Calibri" w:cs="Calibri"/>
          <w:sz w:val="24"/>
          <w:szCs w:val="24"/>
        </w:rPr>
        <w:t>Α</w:t>
      </w:r>
      <w:r w:rsidRPr="003A07A2">
        <w:rPr>
          <w:rFonts w:ascii="Calibri" w:hAnsi="Calibri" w:cs="Calibri"/>
          <w:sz w:val="24"/>
          <w:szCs w:val="24"/>
        </w:rPr>
        <w:t xml:space="preserve">, είναι υπεύθυνοι για την προώθηση και εφαρμογή των εκπαιδευτικών προγραμμάτων, που αφορούν </w:t>
      </w:r>
      <w:r>
        <w:rPr>
          <w:rFonts w:ascii="Calibri" w:hAnsi="Calibri" w:cs="Calibri"/>
          <w:sz w:val="24"/>
          <w:szCs w:val="24"/>
        </w:rPr>
        <w:t>τη</w:t>
      </w:r>
      <w:r w:rsidRPr="003A07A2">
        <w:rPr>
          <w:rFonts w:ascii="Calibri" w:hAnsi="Calibri" w:cs="Calibri"/>
          <w:sz w:val="24"/>
          <w:szCs w:val="24"/>
        </w:rPr>
        <w:t xml:space="preserve"> διαχείριση των παραγόμενων αποβλήτων.</w:t>
      </w:r>
      <w:r>
        <w:rPr>
          <w:rFonts w:ascii="Calibri" w:hAnsi="Calibri" w:cs="Calibri"/>
          <w:sz w:val="24"/>
          <w:szCs w:val="24"/>
        </w:rPr>
        <w:t xml:space="preserve"> Φροντίζουν</w:t>
      </w:r>
      <w:r w:rsidRPr="003A07A2">
        <w:rPr>
          <w:rFonts w:ascii="Calibri" w:hAnsi="Calibri" w:cs="Calibri"/>
          <w:sz w:val="24"/>
          <w:szCs w:val="24"/>
        </w:rPr>
        <w:t xml:space="preserve"> για την επαρκή επιμόρφωση </w:t>
      </w:r>
      <w:r>
        <w:rPr>
          <w:rFonts w:ascii="Calibri" w:hAnsi="Calibri" w:cs="Calibri"/>
          <w:sz w:val="24"/>
          <w:szCs w:val="24"/>
        </w:rPr>
        <w:t>του προσωπικού</w:t>
      </w:r>
      <w:r w:rsidRPr="003A07A2">
        <w:rPr>
          <w:rFonts w:ascii="Calibri" w:hAnsi="Calibri" w:cs="Calibri"/>
          <w:sz w:val="24"/>
          <w:szCs w:val="24"/>
        </w:rPr>
        <w:t xml:space="preserve"> σχετικά με </w:t>
      </w:r>
      <w:r>
        <w:rPr>
          <w:rFonts w:ascii="Calibri" w:hAnsi="Calibri" w:cs="Calibri"/>
          <w:sz w:val="24"/>
          <w:szCs w:val="24"/>
        </w:rPr>
        <w:t>τις</w:t>
      </w:r>
      <w:r w:rsidRPr="003A07A2">
        <w:rPr>
          <w:rFonts w:ascii="Calibri" w:hAnsi="Calibri" w:cs="Calibri"/>
          <w:sz w:val="24"/>
          <w:szCs w:val="24"/>
        </w:rPr>
        <w:t xml:space="preserve"> υποχρεώσε</w:t>
      </w:r>
      <w:r>
        <w:rPr>
          <w:rFonts w:ascii="Calibri" w:hAnsi="Calibri" w:cs="Calibri"/>
          <w:sz w:val="24"/>
          <w:szCs w:val="24"/>
        </w:rPr>
        <w:t>ις του</w:t>
      </w:r>
      <w:r w:rsidRPr="003A07A2">
        <w:rPr>
          <w:rFonts w:ascii="Calibri" w:hAnsi="Calibri" w:cs="Calibri"/>
          <w:sz w:val="24"/>
          <w:szCs w:val="24"/>
        </w:rPr>
        <w:t xml:space="preserve">, </w:t>
      </w:r>
      <w:r>
        <w:rPr>
          <w:rFonts w:ascii="Calibri" w:hAnsi="Calibri" w:cs="Calibri"/>
          <w:sz w:val="24"/>
          <w:szCs w:val="24"/>
        </w:rPr>
        <w:t>οι</w:t>
      </w:r>
      <w:r w:rsidRPr="003A07A2">
        <w:rPr>
          <w:rFonts w:ascii="Calibri" w:hAnsi="Calibri" w:cs="Calibri"/>
          <w:sz w:val="24"/>
          <w:szCs w:val="24"/>
        </w:rPr>
        <w:t xml:space="preserve"> </w:t>
      </w:r>
      <w:r>
        <w:rPr>
          <w:rFonts w:ascii="Calibri" w:hAnsi="Calibri" w:cs="Calibri"/>
          <w:sz w:val="24"/>
          <w:szCs w:val="24"/>
        </w:rPr>
        <w:t xml:space="preserve">οποίες </w:t>
      </w:r>
      <w:r w:rsidRPr="003A07A2">
        <w:rPr>
          <w:rFonts w:ascii="Calibri" w:hAnsi="Calibri" w:cs="Calibri"/>
          <w:sz w:val="24"/>
          <w:szCs w:val="24"/>
        </w:rPr>
        <w:t xml:space="preserve">πηγάζουν από την υλοποίηση του </w:t>
      </w:r>
      <w:r>
        <w:rPr>
          <w:rFonts w:ascii="Calibri" w:hAnsi="Calibri" w:cs="Calibri"/>
          <w:sz w:val="24"/>
          <w:szCs w:val="24"/>
        </w:rPr>
        <w:t>Εσωτερικού Κανονισμού, ο οποίος έχει στόχο την εγκατάσταση ενός ολοκληρωμένου συστήματος διαχείρισης των ιατρικών αποβλήτων.</w:t>
      </w:r>
    </w:p>
    <w:p w:rsidR="006F11EE" w:rsidRPr="003A07A2" w:rsidRDefault="006F11EE" w:rsidP="006F11EE">
      <w:pPr>
        <w:pStyle w:val="a7"/>
        <w:spacing w:before="120" w:after="120"/>
        <w:ind w:left="0" w:firstLine="567"/>
        <w:contextualSpacing w:val="0"/>
        <w:jc w:val="both"/>
        <w:rPr>
          <w:rFonts w:ascii="Calibri" w:hAnsi="Calibri" w:cs="Calibri"/>
          <w:sz w:val="24"/>
          <w:szCs w:val="24"/>
        </w:rPr>
      </w:pPr>
      <w:r>
        <w:rPr>
          <w:rFonts w:ascii="Calibri" w:hAnsi="Calibri" w:cs="Calibri"/>
          <w:sz w:val="24"/>
          <w:szCs w:val="24"/>
        </w:rPr>
        <w:t>Επιπλέον, οι Δ/ντές Κ</w:t>
      </w:r>
      <w:r w:rsidRPr="003A07A2">
        <w:rPr>
          <w:rFonts w:ascii="Calibri" w:hAnsi="Calibri" w:cs="Calibri"/>
          <w:sz w:val="24"/>
          <w:szCs w:val="24"/>
        </w:rPr>
        <w:t>λινικών</w:t>
      </w:r>
      <w:r>
        <w:rPr>
          <w:rFonts w:ascii="Calibri" w:hAnsi="Calibri" w:cs="Calibri"/>
          <w:sz w:val="24"/>
          <w:szCs w:val="24"/>
        </w:rPr>
        <w:t>/Τ</w:t>
      </w:r>
      <w:r w:rsidRPr="003A07A2">
        <w:rPr>
          <w:rFonts w:ascii="Calibri" w:hAnsi="Calibri" w:cs="Calibri"/>
          <w:sz w:val="24"/>
          <w:szCs w:val="24"/>
        </w:rPr>
        <w:t>μημάτων</w:t>
      </w:r>
      <w:r>
        <w:rPr>
          <w:rFonts w:ascii="Calibri" w:hAnsi="Calibri" w:cs="Calibri"/>
          <w:sz w:val="24"/>
          <w:szCs w:val="24"/>
        </w:rPr>
        <w:t>/Μονάδων/Εργαστηρίων/Υπηρεσιών</w:t>
      </w:r>
      <w:r w:rsidRPr="003A07A2">
        <w:rPr>
          <w:rFonts w:ascii="Calibri" w:hAnsi="Calibri" w:cs="Calibri"/>
          <w:sz w:val="24"/>
          <w:szCs w:val="24"/>
        </w:rPr>
        <w:t xml:space="preserve"> της ΥΜ είναι υπεύθυνοι για την εκπαίδευση του προσωπικού </w:t>
      </w:r>
      <w:r>
        <w:rPr>
          <w:rFonts w:ascii="Calibri" w:hAnsi="Calibri" w:cs="Calibri"/>
          <w:sz w:val="24"/>
          <w:szCs w:val="24"/>
        </w:rPr>
        <w:t xml:space="preserve">τους </w:t>
      </w:r>
      <w:r w:rsidRPr="003A07A2">
        <w:rPr>
          <w:rFonts w:ascii="Calibri" w:hAnsi="Calibri" w:cs="Calibri"/>
          <w:sz w:val="24"/>
          <w:szCs w:val="24"/>
        </w:rPr>
        <w:t>σε θέματα υγιεινής και α</w:t>
      </w:r>
      <w:r>
        <w:rPr>
          <w:rFonts w:ascii="Calibri" w:hAnsi="Calibri" w:cs="Calibri"/>
          <w:sz w:val="24"/>
          <w:szCs w:val="24"/>
        </w:rPr>
        <w:t xml:space="preserve">σφάλειας στους χώρους εργασίας αλλά και προστασίας του περιβάλλοντος κατά τη </w:t>
      </w:r>
      <w:r w:rsidRPr="003A07A2">
        <w:rPr>
          <w:rFonts w:ascii="Calibri" w:hAnsi="Calibri" w:cs="Calibri"/>
          <w:sz w:val="24"/>
          <w:szCs w:val="24"/>
        </w:rPr>
        <w:t>διαχείριση</w:t>
      </w:r>
      <w:r>
        <w:rPr>
          <w:rFonts w:ascii="Calibri" w:hAnsi="Calibri" w:cs="Calibri"/>
          <w:sz w:val="24"/>
          <w:szCs w:val="24"/>
        </w:rPr>
        <w:t xml:space="preserve"> των ΑΥΜ, και ειδικότερα για</w:t>
      </w:r>
      <w:r w:rsidRPr="003A07A2">
        <w:rPr>
          <w:rFonts w:ascii="Calibri" w:hAnsi="Calibri" w:cs="Calibri"/>
          <w:sz w:val="24"/>
          <w:szCs w:val="24"/>
        </w:rPr>
        <w:t>:</w:t>
      </w:r>
    </w:p>
    <w:p w:rsidR="006F11EE" w:rsidRPr="001D4820"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1D4820">
        <w:rPr>
          <w:rFonts w:ascii="Calibri" w:hAnsi="Calibri" w:cs="Calibri"/>
          <w:bCs/>
          <w:iCs/>
          <w:lang w:val="el-GR"/>
        </w:rPr>
        <w:t xml:space="preserve">Την επαρκή εκπαίδευση του προσωπικού </w:t>
      </w:r>
      <w:r>
        <w:rPr>
          <w:rFonts w:ascii="Calibri" w:hAnsi="Calibri" w:cs="Calibri"/>
          <w:bCs/>
          <w:iCs/>
          <w:lang w:val="el-GR"/>
        </w:rPr>
        <w:t>ευθύνης τους με αντικείμενο</w:t>
      </w:r>
      <w:r w:rsidRPr="001D4820">
        <w:rPr>
          <w:rFonts w:ascii="Calibri" w:hAnsi="Calibri" w:cs="Calibri"/>
          <w:bCs/>
          <w:iCs/>
          <w:lang w:val="el-GR"/>
        </w:rPr>
        <w:t xml:space="preserve"> τη δι</w:t>
      </w:r>
      <w:r w:rsidR="00FF471E">
        <w:rPr>
          <w:rFonts w:ascii="Calibri" w:hAnsi="Calibri" w:cs="Calibri"/>
          <w:bCs/>
          <w:iCs/>
          <w:lang w:val="el-GR"/>
        </w:rPr>
        <w:t>αχείριση των ΑΝ</w:t>
      </w:r>
      <w:r>
        <w:rPr>
          <w:rFonts w:ascii="Calibri" w:hAnsi="Calibri" w:cs="Calibri"/>
          <w:bCs/>
          <w:iCs/>
          <w:lang w:val="el-GR"/>
        </w:rPr>
        <w:t>Μ</w:t>
      </w:r>
      <w:r w:rsidRPr="001D4820">
        <w:rPr>
          <w:rFonts w:ascii="Calibri" w:hAnsi="Calibri" w:cs="Calibri"/>
          <w:bCs/>
          <w:iCs/>
          <w:lang w:val="el-GR"/>
        </w:rPr>
        <w:t>.</w:t>
      </w:r>
      <w:r>
        <w:rPr>
          <w:rFonts w:ascii="Calibri" w:hAnsi="Calibri" w:cs="Calibri"/>
          <w:bCs/>
          <w:iCs/>
          <w:lang w:val="el-GR"/>
        </w:rPr>
        <w:t xml:space="preserve"> </w:t>
      </w:r>
      <w:r w:rsidRPr="001D4820">
        <w:rPr>
          <w:rFonts w:ascii="Calibri" w:hAnsi="Calibri" w:cs="Calibri"/>
          <w:bCs/>
          <w:iCs/>
          <w:lang w:val="el-GR"/>
        </w:rPr>
        <w:t>Η συμμετοχή και παρακολούθηση εκπαιδευτικών προγραμμάτων από το προσωπικό αυτό, καταγράφεται στα αρχεία εκπαίδευσης προσωπικού.</w:t>
      </w:r>
    </w:p>
    <w:p w:rsidR="006F11EE" w:rsidRPr="001D4820"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Pr>
          <w:rFonts w:ascii="Calibri" w:hAnsi="Calibri" w:cs="Calibri"/>
          <w:bCs/>
          <w:iCs/>
          <w:lang w:val="el-GR"/>
        </w:rPr>
        <w:t xml:space="preserve">Την εφαρμογή </w:t>
      </w:r>
      <w:r w:rsidRPr="001D4820">
        <w:rPr>
          <w:rFonts w:ascii="Calibri" w:hAnsi="Calibri" w:cs="Calibri"/>
          <w:bCs/>
          <w:iCs/>
          <w:lang w:val="el-GR"/>
        </w:rPr>
        <w:t>διαδικασιών που αφορούν την ορθολογική διαχείριση των παραγόμενων αποβλήτων στ</w:t>
      </w:r>
      <w:r>
        <w:rPr>
          <w:rFonts w:ascii="Calibri" w:hAnsi="Calibri" w:cs="Calibri"/>
          <w:bCs/>
          <w:iCs/>
          <w:lang w:val="el-GR"/>
        </w:rPr>
        <w:t>ο χώρο εργασίας τους όπως</w:t>
      </w:r>
      <w:r w:rsidRPr="001D4820">
        <w:rPr>
          <w:rFonts w:ascii="Calibri" w:hAnsi="Calibri" w:cs="Calibri"/>
          <w:bCs/>
          <w:iCs/>
          <w:lang w:val="el-GR"/>
        </w:rPr>
        <w:t>:</w:t>
      </w:r>
    </w:p>
    <w:p w:rsidR="006F11EE" w:rsidRPr="001D4820" w:rsidRDefault="006F11EE" w:rsidP="006F11EE">
      <w:pPr>
        <w:pStyle w:val="a7"/>
        <w:numPr>
          <w:ilvl w:val="0"/>
          <w:numId w:val="5"/>
        </w:numPr>
        <w:tabs>
          <w:tab w:val="clear" w:pos="720"/>
          <w:tab w:val="num" w:pos="1276"/>
        </w:tabs>
        <w:spacing w:before="120" w:after="120"/>
        <w:ind w:left="1276" w:hanging="284"/>
        <w:contextualSpacing w:val="0"/>
        <w:jc w:val="both"/>
        <w:rPr>
          <w:rFonts w:ascii="Calibri" w:hAnsi="Calibri" w:cs="Calibri"/>
          <w:sz w:val="24"/>
          <w:szCs w:val="24"/>
        </w:rPr>
      </w:pPr>
      <w:r>
        <w:rPr>
          <w:rFonts w:ascii="Calibri" w:hAnsi="Calibri" w:cs="Calibri"/>
          <w:sz w:val="24"/>
          <w:szCs w:val="24"/>
        </w:rPr>
        <w:lastRenderedPageBreak/>
        <w:t>Α</w:t>
      </w:r>
      <w:r w:rsidRPr="001D4820">
        <w:rPr>
          <w:rFonts w:ascii="Calibri" w:hAnsi="Calibri" w:cs="Calibri"/>
          <w:sz w:val="24"/>
          <w:szCs w:val="24"/>
        </w:rPr>
        <w:t>σφαλή</w:t>
      </w:r>
      <w:r>
        <w:rPr>
          <w:rFonts w:ascii="Calibri" w:hAnsi="Calibri" w:cs="Calibri"/>
          <w:sz w:val="24"/>
          <w:szCs w:val="24"/>
        </w:rPr>
        <w:t>ς</w:t>
      </w:r>
      <w:r w:rsidRPr="001D4820">
        <w:rPr>
          <w:rFonts w:ascii="Calibri" w:hAnsi="Calibri" w:cs="Calibri"/>
          <w:sz w:val="24"/>
          <w:szCs w:val="24"/>
        </w:rPr>
        <w:t xml:space="preserve"> και προσεκτική χωριστή συλλογή των παραγόμενων αποβλήτων </w:t>
      </w:r>
      <w:r>
        <w:rPr>
          <w:rFonts w:ascii="Calibri" w:hAnsi="Calibri" w:cs="Calibri"/>
          <w:sz w:val="24"/>
          <w:szCs w:val="24"/>
        </w:rPr>
        <w:t>(ιδιαίτερη έμφαση στα αιχμηρά αντικείμενα)</w:t>
      </w:r>
      <w:r w:rsidRPr="001D4820">
        <w:rPr>
          <w:rFonts w:ascii="Calibri" w:hAnsi="Calibri" w:cs="Calibri"/>
          <w:sz w:val="24"/>
          <w:szCs w:val="24"/>
        </w:rPr>
        <w:t>.</w:t>
      </w:r>
    </w:p>
    <w:p w:rsidR="006F11EE" w:rsidRPr="001D4820" w:rsidRDefault="006F11EE" w:rsidP="006F11EE">
      <w:pPr>
        <w:pStyle w:val="a7"/>
        <w:numPr>
          <w:ilvl w:val="0"/>
          <w:numId w:val="5"/>
        </w:numPr>
        <w:tabs>
          <w:tab w:val="clear" w:pos="720"/>
          <w:tab w:val="num" w:pos="1276"/>
        </w:tabs>
        <w:spacing w:before="120" w:after="120"/>
        <w:ind w:left="1276" w:hanging="284"/>
        <w:contextualSpacing w:val="0"/>
        <w:jc w:val="both"/>
        <w:rPr>
          <w:rFonts w:ascii="Calibri" w:hAnsi="Calibri" w:cs="Calibri"/>
          <w:sz w:val="24"/>
          <w:szCs w:val="24"/>
        </w:rPr>
      </w:pPr>
      <w:r>
        <w:rPr>
          <w:rFonts w:ascii="Calibri" w:hAnsi="Calibri" w:cs="Calibri"/>
          <w:sz w:val="24"/>
          <w:szCs w:val="24"/>
        </w:rPr>
        <w:t>Κ</w:t>
      </w:r>
      <w:r w:rsidRPr="001D4820">
        <w:rPr>
          <w:rFonts w:ascii="Calibri" w:hAnsi="Calibri" w:cs="Calibri"/>
          <w:sz w:val="24"/>
          <w:szCs w:val="24"/>
        </w:rPr>
        <w:t>αθολική εφαρμογή</w:t>
      </w:r>
      <w:r w:rsidR="00FF471E">
        <w:rPr>
          <w:rFonts w:ascii="Calibri" w:hAnsi="Calibri" w:cs="Calibri"/>
          <w:sz w:val="24"/>
          <w:szCs w:val="24"/>
        </w:rPr>
        <w:t xml:space="preserve"> της πολιτικής διαχείρισης της Ν</w:t>
      </w:r>
      <w:r w:rsidRPr="001D4820">
        <w:rPr>
          <w:rFonts w:ascii="Calibri" w:hAnsi="Calibri" w:cs="Calibri"/>
          <w:sz w:val="24"/>
          <w:szCs w:val="24"/>
        </w:rPr>
        <w:t>Μ</w:t>
      </w:r>
      <w:r w:rsidR="00FF471E">
        <w:rPr>
          <w:rFonts w:ascii="Calibri" w:hAnsi="Calibri" w:cs="Calibri"/>
          <w:sz w:val="24"/>
          <w:szCs w:val="24"/>
        </w:rPr>
        <w:t>Α</w:t>
      </w:r>
      <w:r w:rsidRPr="001D4820">
        <w:rPr>
          <w:rFonts w:ascii="Calibri" w:hAnsi="Calibri" w:cs="Calibri"/>
          <w:sz w:val="24"/>
          <w:szCs w:val="24"/>
        </w:rPr>
        <w:t xml:space="preserve"> σχετικά με τ</w:t>
      </w:r>
      <w:r w:rsidR="00FF471E">
        <w:rPr>
          <w:rFonts w:ascii="Calibri" w:hAnsi="Calibri" w:cs="Calibri"/>
          <w:sz w:val="24"/>
          <w:szCs w:val="24"/>
        </w:rPr>
        <w:t>α παραγόμενα ΑΝ</w:t>
      </w:r>
      <w:r w:rsidRPr="001D4820">
        <w:rPr>
          <w:rFonts w:ascii="Calibri" w:hAnsi="Calibri" w:cs="Calibri"/>
          <w:sz w:val="24"/>
          <w:szCs w:val="24"/>
        </w:rPr>
        <w:t>Μ</w:t>
      </w:r>
      <w:r w:rsidR="00FF471E">
        <w:rPr>
          <w:rFonts w:ascii="Calibri" w:hAnsi="Calibri" w:cs="Calibri"/>
          <w:sz w:val="24"/>
          <w:szCs w:val="24"/>
        </w:rPr>
        <w:t>Α</w:t>
      </w:r>
      <w:r w:rsidRPr="001D4820">
        <w:rPr>
          <w:rFonts w:ascii="Calibri" w:hAnsi="Calibri" w:cs="Calibri"/>
          <w:sz w:val="24"/>
          <w:szCs w:val="24"/>
        </w:rPr>
        <w:t>.</w:t>
      </w:r>
    </w:p>
    <w:p w:rsidR="006F11EE" w:rsidRPr="001D4820" w:rsidRDefault="006F11EE" w:rsidP="006F11EE">
      <w:pPr>
        <w:pStyle w:val="a7"/>
        <w:numPr>
          <w:ilvl w:val="0"/>
          <w:numId w:val="5"/>
        </w:numPr>
        <w:tabs>
          <w:tab w:val="clear" w:pos="720"/>
          <w:tab w:val="num" w:pos="1276"/>
        </w:tabs>
        <w:spacing w:before="120" w:after="120"/>
        <w:ind w:left="1276" w:hanging="284"/>
        <w:contextualSpacing w:val="0"/>
        <w:jc w:val="both"/>
        <w:rPr>
          <w:rFonts w:ascii="Calibri" w:hAnsi="Calibri" w:cs="Calibri"/>
          <w:sz w:val="24"/>
          <w:szCs w:val="24"/>
        </w:rPr>
      </w:pPr>
      <w:r>
        <w:rPr>
          <w:rFonts w:ascii="Calibri" w:hAnsi="Calibri" w:cs="Calibri"/>
          <w:sz w:val="24"/>
          <w:szCs w:val="24"/>
        </w:rPr>
        <w:t>Κ</w:t>
      </w:r>
      <w:r w:rsidRPr="001D4820">
        <w:rPr>
          <w:rFonts w:ascii="Calibri" w:hAnsi="Calibri" w:cs="Calibri"/>
          <w:sz w:val="24"/>
          <w:szCs w:val="24"/>
        </w:rPr>
        <w:t>ατανόηση και εφαρμογή της ορθής χωριστής συλλογής των παραγόμενων αποβλήτων ανά κατηγορία στους αντίστοιχους σάκους/</w:t>
      </w:r>
      <w:r w:rsidR="00BF195B">
        <w:rPr>
          <w:rFonts w:ascii="Calibri" w:hAnsi="Calibri" w:cs="Calibri"/>
          <w:sz w:val="24"/>
          <w:szCs w:val="24"/>
        </w:rPr>
        <w:t xml:space="preserve"> </w:t>
      </w:r>
      <w:r w:rsidRPr="001D4820">
        <w:rPr>
          <w:rFonts w:ascii="Calibri" w:hAnsi="Calibri" w:cs="Calibri"/>
          <w:sz w:val="24"/>
          <w:szCs w:val="24"/>
        </w:rPr>
        <w:t xml:space="preserve">δοχεία/κάδους και </w:t>
      </w:r>
      <w:r>
        <w:rPr>
          <w:rFonts w:ascii="Calibri" w:hAnsi="Calibri" w:cs="Calibri"/>
          <w:sz w:val="24"/>
          <w:szCs w:val="24"/>
        </w:rPr>
        <w:t>της κωδικοποίησής τους</w:t>
      </w:r>
      <w:r w:rsidRPr="001D4820">
        <w:rPr>
          <w:rFonts w:ascii="Calibri" w:hAnsi="Calibri" w:cs="Calibri"/>
          <w:sz w:val="24"/>
          <w:szCs w:val="24"/>
        </w:rPr>
        <w:t>.</w:t>
      </w:r>
    </w:p>
    <w:p w:rsidR="006F11EE" w:rsidRPr="001D4820" w:rsidRDefault="006F11EE" w:rsidP="006F11EE">
      <w:pPr>
        <w:pStyle w:val="a7"/>
        <w:numPr>
          <w:ilvl w:val="0"/>
          <w:numId w:val="5"/>
        </w:numPr>
        <w:tabs>
          <w:tab w:val="clear" w:pos="720"/>
          <w:tab w:val="num" w:pos="1276"/>
        </w:tabs>
        <w:spacing w:before="120" w:after="120"/>
        <w:ind w:left="1276" w:hanging="284"/>
        <w:contextualSpacing w:val="0"/>
        <w:jc w:val="both"/>
        <w:rPr>
          <w:rFonts w:ascii="Calibri" w:hAnsi="Calibri" w:cs="Calibri"/>
          <w:sz w:val="24"/>
          <w:szCs w:val="24"/>
        </w:rPr>
      </w:pPr>
      <w:r>
        <w:rPr>
          <w:rFonts w:ascii="Calibri" w:hAnsi="Calibri" w:cs="Calibri"/>
          <w:sz w:val="24"/>
          <w:szCs w:val="24"/>
        </w:rPr>
        <w:t>Αντιμετώπιση</w:t>
      </w:r>
      <w:r w:rsidRPr="001D4820">
        <w:rPr>
          <w:rFonts w:ascii="Calibri" w:hAnsi="Calibri" w:cs="Calibri"/>
          <w:sz w:val="24"/>
          <w:szCs w:val="24"/>
        </w:rPr>
        <w:t xml:space="preserve"> </w:t>
      </w:r>
      <w:r>
        <w:rPr>
          <w:rFonts w:ascii="Calibri" w:hAnsi="Calibri" w:cs="Calibri"/>
          <w:sz w:val="24"/>
          <w:szCs w:val="24"/>
        </w:rPr>
        <w:t>εκτά</w:t>
      </w:r>
      <w:r w:rsidRPr="001D4820">
        <w:rPr>
          <w:rFonts w:ascii="Calibri" w:hAnsi="Calibri" w:cs="Calibri"/>
          <w:sz w:val="24"/>
          <w:szCs w:val="24"/>
        </w:rPr>
        <w:t>κτων περιστατικών και ατυχημάτων.</w:t>
      </w:r>
    </w:p>
    <w:p w:rsidR="006A2AFF" w:rsidRPr="002F0412" w:rsidRDefault="006F11EE" w:rsidP="00FF471E">
      <w:pPr>
        <w:pStyle w:val="a7"/>
        <w:spacing w:before="120" w:after="120"/>
        <w:ind w:left="0" w:firstLine="567"/>
        <w:contextualSpacing w:val="0"/>
        <w:jc w:val="both"/>
        <w:rPr>
          <w:rFonts w:ascii="Calibri" w:hAnsi="Calibri" w:cs="Calibri"/>
          <w:sz w:val="24"/>
          <w:szCs w:val="24"/>
        </w:rPr>
      </w:pPr>
      <w:r>
        <w:rPr>
          <w:rFonts w:ascii="Calibri" w:hAnsi="Calibri" w:cs="Calibri"/>
          <w:sz w:val="24"/>
          <w:szCs w:val="24"/>
        </w:rPr>
        <w:t>Ο</w:t>
      </w:r>
      <w:r w:rsidR="00FF471E">
        <w:rPr>
          <w:rFonts w:ascii="Calibri" w:hAnsi="Calibri" w:cs="Calibri"/>
          <w:sz w:val="24"/>
          <w:szCs w:val="24"/>
        </w:rPr>
        <w:t xml:space="preserve"> ΥΔΑΝ</w:t>
      </w:r>
      <w:r w:rsidRPr="003A07A2">
        <w:rPr>
          <w:rFonts w:ascii="Calibri" w:hAnsi="Calibri" w:cs="Calibri"/>
          <w:sz w:val="24"/>
          <w:szCs w:val="24"/>
        </w:rPr>
        <w:t>Μ</w:t>
      </w:r>
      <w:r w:rsidR="00FF471E">
        <w:rPr>
          <w:rFonts w:ascii="Calibri" w:hAnsi="Calibri" w:cs="Calibri"/>
          <w:sz w:val="24"/>
          <w:szCs w:val="24"/>
        </w:rPr>
        <w:t>Α</w:t>
      </w:r>
      <w:r>
        <w:rPr>
          <w:rFonts w:ascii="Calibri" w:hAnsi="Calibri" w:cs="Calibri"/>
          <w:sz w:val="24"/>
          <w:szCs w:val="24"/>
        </w:rPr>
        <w:t xml:space="preserve"> διατηρεί</w:t>
      </w:r>
      <w:r w:rsidRPr="003A07A2">
        <w:rPr>
          <w:rFonts w:ascii="Calibri" w:hAnsi="Calibri" w:cs="Calibri"/>
          <w:sz w:val="24"/>
          <w:szCs w:val="24"/>
        </w:rPr>
        <w:t xml:space="preserve"> αρχείο </w:t>
      </w:r>
      <w:r>
        <w:rPr>
          <w:rFonts w:ascii="Calibri" w:hAnsi="Calibri" w:cs="Calibri"/>
          <w:sz w:val="24"/>
          <w:szCs w:val="24"/>
        </w:rPr>
        <w:t>(</w:t>
      </w:r>
      <w:r w:rsidR="00B06A8A">
        <w:rPr>
          <w:rFonts w:ascii="Calibri" w:hAnsi="Calibri" w:cs="Calibri"/>
          <w:sz w:val="24"/>
          <w:szCs w:val="24"/>
        </w:rPr>
        <w:t>ΠΙΝΑΚΑΣ 17</w:t>
      </w:r>
      <w:r w:rsidR="004B7EA9">
        <w:rPr>
          <w:rFonts w:ascii="Calibri" w:hAnsi="Calibri" w:cs="Calibri"/>
          <w:sz w:val="24"/>
          <w:szCs w:val="24"/>
        </w:rPr>
        <w:t xml:space="preserve">) </w:t>
      </w:r>
      <w:r>
        <w:rPr>
          <w:rFonts w:ascii="Calibri" w:hAnsi="Calibri" w:cs="Calibri"/>
          <w:sz w:val="24"/>
          <w:szCs w:val="24"/>
        </w:rPr>
        <w:t>με</w:t>
      </w:r>
      <w:r w:rsidRPr="003A07A2">
        <w:rPr>
          <w:rFonts w:ascii="Calibri" w:hAnsi="Calibri" w:cs="Calibri"/>
          <w:sz w:val="24"/>
          <w:szCs w:val="24"/>
        </w:rPr>
        <w:t xml:space="preserve"> τα εκπαιδευτικά πρ</w:t>
      </w:r>
      <w:r>
        <w:rPr>
          <w:rFonts w:ascii="Calibri" w:hAnsi="Calibri" w:cs="Calibri"/>
          <w:sz w:val="24"/>
          <w:szCs w:val="24"/>
        </w:rPr>
        <w:t>ογράμματα που έχουν υλοποιηθεί</w:t>
      </w:r>
      <w:r w:rsidR="00FF471E">
        <w:rPr>
          <w:rFonts w:ascii="Calibri" w:hAnsi="Calibri" w:cs="Calibri"/>
          <w:sz w:val="24"/>
          <w:szCs w:val="24"/>
        </w:rPr>
        <w:t xml:space="preserve"> στην Ν</w:t>
      </w:r>
      <w:r w:rsidRPr="003A07A2">
        <w:rPr>
          <w:rFonts w:ascii="Calibri" w:hAnsi="Calibri" w:cs="Calibri"/>
          <w:sz w:val="24"/>
          <w:szCs w:val="24"/>
        </w:rPr>
        <w:t>Μ</w:t>
      </w:r>
      <w:r w:rsidR="00FF471E">
        <w:rPr>
          <w:rFonts w:ascii="Calibri" w:hAnsi="Calibri" w:cs="Calibri"/>
          <w:sz w:val="24"/>
          <w:szCs w:val="24"/>
        </w:rPr>
        <w:t>Α</w:t>
      </w:r>
      <w:r w:rsidRPr="003A07A2">
        <w:rPr>
          <w:rFonts w:ascii="Calibri" w:hAnsi="Calibri" w:cs="Calibri"/>
          <w:sz w:val="24"/>
          <w:szCs w:val="24"/>
        </w:rPr>
        <w:t xml:space="preserve"> τις ομάδες που έχουν συμμετάσχει σε αυτά καθώς και το περιεχόμενο των προγραμμάτων αυτών.</w:t>
      </w:r>
      <w:r>
        <w:rPr>
          <w:rFonts w:ascii="Calibri" w:hAnsi="Calibri" w:cs="Calibri"/>
          <w:sz w:val="24"/>
          <w:szCs w:val="24"/>
        </w:rPr>
        <w:t xml:space="preserve"> </w:t>
      </w:r>
      <w:r w:rsidRPr="003A07A2">
        <w:rPr>
          <w:rFonts w:ascii="Calibri" w:hAnsi="Calibri" w:cs="Calibri"/>
          <w:sz w:val="24"/>
          <w:szCs w:val="24"/>
        </w:rPr>
        <w:t>Το αρχείο συμπληρώνεται κάθε φορά που λαμβάνει χώρα ένα εκπαιδευτικό πρόγραμμα σχετικά με τη δια</w:t>
      </w:r>
      <w:r w:rsidR="00FF471E">
        <w:rPr>
          <w:rFonts w:ascii="Calibri" w:hAnsi="Calibri" w:cs="Calibri"/>
          <w:sz w:val="24"/>
          <w:szCs w:val="24"/>
        </w:rPr>
        <w:t>χείριση των ΑΝ</w:t>
      </w:r>
      <w:r w:rsidRPr="003A07A2">
        <w:rPr>
          <w:rFonts w:ascii="Calibri" w:hAnsi="Calibri" w:cs="Calibri"/>
          <w:sz w:val="24"/>
          <w:szCs w:val="24"/>
        </w:rPr>
        <w:t>Μ</w:t>
      </w:r>
    </w:p>
    <w:p w:rsidR="006A2AFF" w:rsidRDefault="006A2AFF"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F471E" w:rsidRDefault="00FF471E" w:rsidP="006A2AFF">
      <w:pPr>
        <w:pStyle w:val="a7"/>
        <w:spacing w:before="120" w:after="120"/>
        <w:ind w:left="0" w:firstLine="567"/>
        <w:contextualSpacing w:val="0"/>
        <w:jc w:val="center"/>
        <w:rPr>
          <w:rFonts w:ascii="Calibri" w:hAnsi="Calibri" w:cs="Calibri"/>
          <w:sz w:val="24"/>
          <w:szCs w:val="24"/>
        </w:rPr>
      </w:pPr>
    </w:p>
    <w:p w:rsidR="00FB2CB7" w:rsidRPr="009F6326" w:rsidRDefault="00FB2CB7" w:rsidP="00FF471E">
      <w:pPr>
        <w:pStyle w:val="a7"/>
        <w:spacing w:before="120" w:after="120"/>
        <w:ind w:left="0"/>
        <w:contextualSpacing w:val="0"/>
        <w:jc w:val="both"/>
        <w:rPr>
          <w:rFonts w:ascii="Calibri" w:hAnsi="Calibri" w:cs="Calibri"/>
          <w:sz w:val="24"/>
          <w:szCs w:val="24"/>
        </w:rPr>
      </w:pPr>
    </w:p>
    <w:p w:rsidR="006F11EE" w:rsidRPr="004B7EA9" w:rsidRDefault="006F11EE" w:rsidP="006F11EE">
      <w:pPr>
        <w:pStyle w:val="a7"/>
        <w:spacing w:before="120" w:after="120"/>
        <w:ind w:left="0"/>
        <w:contextualSpacing w:val="0"/>
        <w:jc w:val="both"/>
        <w:rPr>
          <w:rFonts w:ascii="Calibri" w:hAnsi="Calibri" w:cs="Calibri"/>
          <w:b/>
          <w:i/>
          <w:sz w:val="24"/>
          <w:szCs w:val="24"/>
        </w:rPr>
      </w:pPr>
      <w:r w:rsidRPr="0030277A">
        <w:rPr>
          <w:rFonts w:ascii="Calibri" w:hAnsi="Calibri" w:cs="Calibri"/>
          <w:b/>
          <w:sz w:val="24"/>
          <w:szCs w:val="24"/>
        </w:rPr>
        <w:lastRenderedPageBreak/>
        <w:t xml:space="preserve">Πίνακας </w:t>
      </w:r>
      <w:r w:rsidR="00B06A8A">
        <w:rPr>
          <w:rFonts w:ascii="Calibri" w:hAnsi="Calibri" w:cs="Calibri"/>
          <w:b/>
          <w:sz w:val="24"/>
          <w:szCs w:val="24"/>
        </w:rPr>
        <w:t>17</w:t>
      </w:r>
      <w:r>
        <w:rPr>
          <w:rFonts w:ascii="Calibri" w:hAnsi="Calibri" w:cs="Calibri"/>
          <w:sz w:val="24"/>
          <w:szCs w:val="24"/>
        </w:rPr>
        <w:t>.</w:t>
      </w:r>
      <w:r w:rsidR="00496295">
        <w:rPr>
          <w:rFonts w:ascii="Calibri" w:hAnsi="Calibri" w:cs="Calibri"/>
          <w:b/>
          <w:sz w:val="24"/>
          <w:szCs w:val="24"/>
        </w:rPr>
        <w:t>Ενδει</w:t>
      </w:r>
      <w:r w:rsidR="00496295" w:rsidRPr="00496295">
        <w:rPr>
          <w:rFonts w:ascii="Calibri" w:hAnsi="Calibri" w:cs="Calibri"/>
          <w:b/>
          <w:sz w:val="24"/>
          <w:szCs w:val="24"/>
        </w:rPr>
        <w:t>κτικό</w:t>
      </w:r>
      <w:r>
        <w:rPr>
          <w:rFonts w:ascii="Calibri" w:hAnsi="Calibri" w:cs="Calibri"/>
          <w:sz w:val="24"/>
          <w:szCs w:val="24"/>
        </w:rPr>
        <w:t xml:space="preserve"> </w:t>
      </w:r>
      <w:r w:rsidRPr="004B7EA9">
        <w:rPr>
          <w:rFonts w:ascii="Calibri" w:hAnsi="Calibri" w:cs="Calibri"/>
          <w:b/>
          <w:sz w:val="24"/>
          <w:szCs w:val="24"/>
        </w:rPr>
        <w:t xml:space="preserve">Αρχείο εκπαιδευτικών προγραμμάτων </w:t>
      </w:r>
      <w:r w:rsidR="00FF471E" w:rsidRPr="004B7EA9">
        <w:rPr>
          <w:rFonts w:ascii="Calibri" w:hAnsi="Calibri" w:cs="Calibri"/>
          <w:b/>
          <w:i/>
          <w:sz w:val="24"/>
          <w:szCs w:val="24"/>
        </w:rPr>
        <w:t>(συμπληρώνεται από τον ΥΔΑΝ</w:t>
      </w:r>
      <w:r w:rsidRPr="004B7EA9">
        <w:rPr>
          <w:rFonts w:ascii="Calibri" w:hAnsi="Calibri" w:cs="Calibri"/>
          <w:b/>
          <w:i/>
          <w:sz w:val="24"/>
          <w:szCs w:val="24"/>
        </w:rPr>
        <w:t>Μ</w:t>
      </w:r>
      <w:r w:rsidR="00FF471E" w:rsidRPr="004B7EA9">
        <w:rPr>
          <w:rFonts w:ascii="Calibri" w:hAnsi="Calibri" w:cs="Calibri"/>
          <w:b/>
          <w:i/>
          <w:sz w:val="24"/>
          <w:szCs w:val="24"/>
        </w:rPr>
        <w:t>ΑΡΓΟΥΣ</w:t>
      </w:r>
      <w:r w:rsidRPr="004B7EA9">
        <w:rPr>
          <w:rFonts w:ascii="Calibri" w:hAnsi="Calibri" w:cs="Calibri"/>
          <w:b/>
          <w:i/>
          <w:sz w:val="24"/>
          <w:szCs w:val="24"/>
        </w:rPr>
        <w:t>)</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73"/>
        <w:gridCol w:w="1762"/>
        <w:gridCol w:w="1815"/>
        <w:gridCol w:w="1586"/>
        <w:gridCol w:w="1771"/>
        <w:gridCol w:w="2025"/>
      </w:tblGrid>
      <w:tr w:rsidR="00E8574F" w:rsidRPr="0073200C" w:rsidTr="003863CC">
        <w:trPr>
          <w:trHeight w:val="1334"/>
        </w:trPr>
        <w:tc>
          <w:tcPr>
            <w:tcW w:w="1673" w:type="dxa"/>
            <w:tcBorders>
              <w:bottom w:val="single" w:sz="4" w:space="0" w:color="000000"/>
            </w:tcBorders>
            <w:shd w:val="clear" w:color="auto" w:fill="CCC0D9"/>
          </w:tcPr>
          <w:p w:rsidR="006F11EE" w:rsidRPr="00FF471E" w:rsidRDefault="00200CF3" w:rsidP="00A97368">
            <w:pPr>
              <w:pStyle w:val="a7"/>
              <w:spacing w:before="120" w:after="120"/>
              <w:ind w:left="0"/>
              <w:contextualSpacing w:val="0"/>
              <w:rPr>
                <w:rFonts w:ascii="Calibri" w:hAnsi="Calibri" w:cs="Calibri"/>
                <w:b/>
              </w:rPr>
            </w:pPr>
            <w:r>
              <w:rPr>
                <w:rFonts w:ascii="Calibri" w:hAnsi="Calibri" w:cs="Calibri"/>
                <w:b/>
              </w:rPr>
              <w:t>Θεματικές ενότητες προγράμ</w:t>
            </w:r>
            <w:r w:rsidR="006F11EE" w:rsidRPr="00FF471E">
              <w:rPr>
                <w:rFonts w:ascii="Calibri" w:hAnsi="Calibri" w:cs="Calibri"/>
                <w:b/>
              </w:rPr>
              <w:t>ματος</w:t>
            </w:r>
          </w:p>
        </w:tc>
        <w:tc>
          <w:tcPr>
            <w:tcW w:w="1762" w:type="dxa"/>
            <w:tcBorders>
              <w:bottom w:val="single" w:sz="4" w:space="0" w:color="000000"/>
            </w:tcBorders>
            <w:shd w:val="clear" w:color="auto" w:fill="CCC0D9"/>
          </w:tcPr>
          <w:p w:rsidR="006F11EE" w:rsidRPr="00FF471E" w:rsidRDefault="006F11EE" w:rsidP="00A97368">
            <w:pPr>
              <w:pStyle w:val="a7"/>
              <w:spacing w:before="120" w:after="120"/>
              <w:ind w:left="0"/>
              <w:contextualSpacing w:val="0"/>
              <w:rPr>
                <w:rFonts w:ascii="Calibri" w:hAnsi="Calibri" w:cs="Calibri"/>
                <w:b/>
              </w:rPr>
            </w:pPr>
            <w:r w:rsidRPr="00FF471E">
              <w:rPr>
                <w:rFonts w:ascii="Calibri" w:hAnsi="Calibri" w:cs="Calibri"/>
                <w:b/>
              </w:rPr>
              <w:t xml:space="preserve">Ονοματεπώ-νυμο εκπαιδευτή </w:t>
            </w:r>
          </w:p>
        </w:tc>
        <w:tc>
          <w:tcPr>
            <w:tcW w:w="1815" w:type="dxa"/>
            <w:tcBorders>
              <w:bottom w:val="single" w:sz="4" w:space="0" w:color="000000"/>
            </w:tcBorders>
            <w:shd w:val="clear" w:color="auto" w:fill="CCC0D9"/>
          </w:tcPr>
          <w:p w:rsidR="006F11EE" w:rsidRPr="00FF471E" w:rsidRDefault="006F11EE" w:rsidP="00A97368">
            <w:pPr>
              <w:pStyle w:val="a7"/>
              <w:spacing w:before="120" w:after="120"/>
              <w:ind w:left="0"/>
              <w:contextualSpacing w:val="0"/>
              <w:rPr>
                <w:rFonts w:ascii="Calibri" w:hAnsi="Calibri" w:cs="Calibri"/>
                <w:b/>
              </w:rPr>
            </w:pPr>
            <w:r w:rsidRPr="00FF471E">
              <w:rPr>
                <w:rFonts w:ascii="Calibri" w:hAnsi="Calibri" w:cs="Calibri"/>
                <w:b/>
              </w:rPr>
              <w:t>Ειδικότητα εκπαιδευτή</w:t>
            </w:r>
          </w:p>
        </w:tc>
        <w:tc>
          <w:tcPr>
            <w:tcW w:w="1586" w:type="dxa"/>
            <w:tcBorders>
              <w:bottom w:val="single" w:sz="4" w:space="0" w:color="000000"/>
            </w:tcBorders>
            <w:shd w:val="clear" w:color="auto" w:fill="CCC0D9"/>
          </w:tcPr>
          <w:p w:rsidR="006F11EE" w:rsidRPr="00FF471E" w:rsidRDefault="006F11EE" w:rsidP="00A97368">
            <w:pPr>
              <w:pStyle w:val="a7"/>
              <w:spacing w:before="120" w:after="120"/>
              <w:ind w:left="0"/>
              <w:contextualSpacing w:val="0"/>
              <w:rPr>
                <w:rFonts w:ascii="Calibri" w:hAnsi="Calibri" w:cs="Calibri"/>
                <w:b/>
              </w:rPr>
            </w:pPr>
            <w:r w:rsidRPr="00FF471E">
              <w:rPr>
                <w:rFonts w:ascii="Calibri" w:hAnsi="Calibri" w:cs="Calibri"/>
                <w:b/>
              </w:rPr>
              <w:t>Ημερομηνίες διεξαγωγής και διάρκεια προγράμματος</w:t>
            </w:r>
          </w:p>
        </w:tc>
        <w:tc>
          <w:tcPr>
            <w:tcW w:w="1771" w:type="dxa"/>
            <w:tcBorders>
              <w:bottom w:val="single" w:sz="4" w:space="0" w:color="000000"/>
            </w:tcBorders>
            <w:shd w:val="clear" w:color="auto" w:fill="CCC0D9"/>
          </w:tcPr>
          <w:p w:rsidR="006F11EE" w:rsidRPr="00FF471E" w:rsidRDefault="006F11EE" w:rsidP="00A97368">
            <w:pPr>
              <w:pStyle w:val="a7"/>
              <w:spacing w:before="120" w:after="120"/>
              <w:ind w:left="0"/>
              <w:contextualSpacing w:val="0"/>
              <w:rPr>
                <w:rFonts w:ascii="Calibri" w:hAnsi="Calibri" w:cs="Calibri"/>
                <w:b/>
              </w:rPr>
            </w:pPr>
            <w:r w:rsidRPr="00FF471E">
              <w:rPr>
                <w:rFonts w:ascii="Calibri" w:hAnsi="Calibri" w:cs="Calibri"/>
                <w:b/>
              </w:rPr>
              <w:t>Αριθμός και ειδικότητες εκπαιδευομένων</w:t>
            </w:r>
          </w:p>
        </w:tc>
        <w:tc>
          <w:tcPr>
            <w:tcW w:w="2025" w:type="dxa"/>
            <w:tcBorders>
              <w:bottom w:val="single" w:sz="4" w:space="0" w:color="000000"/>
            </w:tcBorders>
            <w:shd w:val="clear" w:color="auto" w:fill="CCC0D9"/>
          </w:tcPr>
          <w:p w:rsidR="006F11EE" w:rsidRPr="00FF471E" w:rsidRDefault="006F11EE" w:rsidP="00A97368">
            <w:pPr>
              <w:pStyle w:val="a7"/>
              <w:spacing w:before="120" w:after="120"/>
              <w:ind w:left="0"/>
              <w:contextualSpacing w:val="0"/>
              <w:rPr>
                <w:rFonts w:ascii="Calibri" w:hAnsi="Calibri" w:cs="Calibri"/>
                <w:b/>
              </w:rPr>
            </w:pPr>
            <w:r w:rsidRPr="00FF471E">
              <w:rPr>
                <w:rFonts w:ascii="Calibri" w:hAnsi="Calibri" w:cs="Calibri"/>
                <w:b/>
              </w:rPr>
              <w:t>Ημερομηνία επανάληψης προγράμματος</w:t>
            </w:r>
          </w:p>
        </w:tc>
      </w:tr>
      <w:tr w:rsidR="00E8574F" w:rsidRPr="00E8574F" w:rsidTr="003863CC">
        <w:trPr>
          <w:trHeight w:val="2643"/>
        </w:trPr>
        <w:tc>
          <w:tcPr>
            <w:tcW w:w="1673" w:type="dxa"/>
            <w:shd w:val="clear" w:color="auto" w:fill="FBD4B4"/>
          </w:tcPr>
          <w:p w:rsidR="006F11EE"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cs="Calibri"/>
                <w:sz w:val="22"/>
                <w:szCs w:val="22"/>
              </w:rPr>
              <w:t>Οικονομική Αποτίμηση Διαχείρισης Αποβλήτων</w:t>
            </w:r>
          </w:p>
        </w:tc>
        <w:tc>
          <w:tcPr>
            <w:tcW w:w="1762" w:type="dxa"/>
            <w:shd w:val="clear" w:color="auto" w:fill="FBD4B4"/>
          </w:tcPr>
          <w:p w:rsidR="006F11EE" w:rsidRPr="003863CC" w:rsidRDefault="006F11EE" w:rsidP="00A97368">
            <w:pPr>
              <w:pStyle w:val="a7"/>
              <w:spacing w:before="120" w:after="120"/>
              <w:ind w:left="0"/>
              <w:contextualSpacing w:val="0"/>
              <w:jc w:val="center"/>
              <w:rPr>
                <w:rFonts w:ascii="Calibri" w:hAnsi="Calibri" w:cs="Calibri"/>
                <w:sz w:val="22"/>
                <w:szCs w:val="22"/>
              </w:rPr>
            </w:pPr>
          </w:p>
        </w:tc>
        <w:tc>
          <w:tcPr>
            <w:tcW w:w="1815" w:type="dxa"/>
            <w:shd w:val="clear" w:color="auto" w:fill="FBD4B4"/>
          </w:tcPr>
          <w:p w:rsidR="006E4342" w:rsidRDefault="006E4342" w:rsidP="00A97368">
            <w:pPr>
              <w:pStyle w:val="a7"/>
              <w:spacing w:before="120" w:after="120"/>
              <w:ind w:left="0"/>
              <w:contextualSpacing w:val="0"/>
              <w:jc w:val="center"/>
              <w:rPr>
                <w:rFonts w:ascii="Calibri" w:hAnsi="Calibri" w:cs="Calibri"/>
                <w:sz w:val="22"/>
                <w:szCs w:val="22"/>
              </w:rPr>
            </w:pPr>
            <w:r>
              <w:rPr>
                <w:rFonts w:ascii="Calibri" w:hAnsi="Calibri" w:cs="Calibri"/>
                <w:sz w:val="22"/>
                <w:szCs w:val="22"/>
              </w:rPr>
              <w:t>ΔΙΟΙΚΗΤΙΚΟΣ</w:t>
            </w:r>
          </w:p>
          <w:p w:rsidR="006F11EE"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cs="Calibri"/>
                <w:sz w:val="22"/>
                <w:szCs w:val="22"/>
              </w:rPr>
              <w:t>ΔΙΕΥΘΥΝΤΗΣ</w:t>
            </w:r>
          </w:p>
        </w:tc>
        <w:tc>
          <w:tcPr>
            <w:tcW w:w="1586" w:type="dxa"/>
            <w:shd w:val="clear" w:color="auto" w:fill="FBD4B4"/>
          </w:tcPr>
          <w:p w:rsidR="006F11EE" w:rsidRPr="003863CC" w:rsidRDefault="006F11EE" w:rsidP="00A97368">
            <w:pPr>
              <w:pStyle w:val="a7"/>
              <w:spacing w:before="120" w:after="120"/>
              <w:ind w:left="0"/>
              <w:contextualSpacing w:val="0"/>
              <w:jc w:val="center"/>
              <w:rPr>
                <w:rFonts w:ascii="Calibri" w:hAnsi="Calibri" w:cs="Calibri"/>
                <w:sz w:val="22"/>
                <w:szCs w:val="22"/>
              </w:rPr>
            </w:pPr>
          </w:p>
        </w:tc>
        <w:tc>
          <w:tcPr>
            <w:tcW w:w="1771" w:type="dxa"/>
            <w:shd w:val="clear" w:color="auto" w:fill="FBD4B4"/>
          </w:tcPr>
          <w:p w:rsidR="006F11EE"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cs="Calibri"/>
                <w:sz w:val="22"/>
                <w:szCs w:val="22"/>
              </w:rPr>
              <w:t>1 φορά το χρόνο</w:t>
            </w:r>
          </w:p>
        </w:tc>
        <w:tc>
          <w:tcPr>
            <w:tcW w:w="2025" w:type="dxa"/>
            <w:shd w:val="clear" w:color="auto" w:fill="FBD4B4"/>
          </w:tcPr>
          <w:p w:rsidR="00E8574F" w:rsidRPr="003863CC" w:rsidRDefault="00E8574F" w:rsidP="003863CC">
            <w:pPr>
              <w:pStyle w:val="a7"/>
              <w:spacing w:before="120" w:after="120"/>
              <w:ind w:left="0"/>
              <w:contextualSpacing w:val="0"/>
              <w:jc w:val="center"/>
              <w:rPr>
                <w:rFonts w:ascii="Calibri" w:hAnsi="Calibri" w:cs="Calibri"/>
                <w:sz w:val="22"/>
                <w:szCs w:val="22"/>
              </w:rPr>
            </w:pPr>
            <w:r w:rsidRPr="003863CC">
              <w:rPr>
                <w:rFonts w:ascii="Calibri" w:hAnsi="Calibri" w:cs="Calibri"/>
                <w:sz w:val="22"/>
                <w:szCs w:val="22"/>
              </w:rPr>
              <w:t>Ιατρικό, Νοσηλευτικό, Διοικητικό προσωπικό Προσωπικό καθαριότητας, εστίασης, τραπεζοκόμοι</w:t>
            </w:r>
          </w:p>
        </w:tc>
      </w:tr>
      <w:tr w:rsidR="00E8574F" w:rsidRPr="00E8574F" w:rsidTr="003863CC">
        <w:trPr>
          <w:trHeight w:val="1567"/>
        </w:trPr>
        <w:tc>
          <w:tcPr>
            <w:tcW w:w="1673" w:type="dxa"/>
            <w:shd w:val="clear" w:color="auto" w:fill="FBD4B4"/>
          </w:tcPr>
          <w:p w:rsidR="006F11EE"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sz w:val="22"/>
                <w:szCs w:val="22"/>
              </w:rPr>
              <w:t>Διαχείριση αποβλήτων</w:t>
            </w:r>
          </w:p>
        </w:tc>
        <w:tc>
          <w:tcPr>
            <w:tcW w:w="1762" w:type="dxa"/>
            <w:shd w:val="clear" w:color="auto" w:fill="FBD4B4"/>
          </w:tcPr>
          <w:p w:rsidR="006F11EE" w:rsidRPr="003863CC" w:rsidRDefault="006F11EE" w:rsidP="00A97368">
            <w:pPr>
              <w:pStyle w:val="a7"/>
              <w:spacing w:before="120" w:after="120"/>
              <w:ind w:left="0"/>
              <w:contextualSpacing w:val="0"/>
              <w:jc w:val="center"/>
              <w:rPr>
                <w:rFonts w:ascii="Calibri" w:hAnsi="Calibri" w:cs="Calibri"/>
                <w:sz w:val="22"/>
                <w:szCs w:val="22"/>
              </w:rPr>
            </w:pPr>
          </w:p>
        </w:tc>
        <w:tc>
          <w:tcPr>
            <w:tcW w:w="1815" w:type="dxa"/>
            <w:shd w:val="clear" w:color="auto" w:fill="FBD4B4"/>
          </w:tcPr>
          <w:p w:rsidR="00E8574F" w:rsidRPr="003863CC" w:rsidRDefault="00E8574F" w:rsidP="00E8574F">
            <w:pPr>
              <w:pStyle w:val="a8"/>
              <w:jc w:val="center"/>
              <w:rPr>
                <w:rFonts w:ascii="Calibri" w:hAnsi="Calibri" w:cs="Arial"/>
                <w:sz w:val="22"/>
                <w:szCs w:val="22"/>
              </w:rPr>
            </w:pPr>
            <w:r w:rsidRPr="003863CC">
              <w:rPr>
                <w:rFonts w:ascii="Calibri" w:hAnsi="Calibri" w:cs="Arial"/>
                <w:sz w:val="22"/>
                <w:szCs w:val="22"/>
              </w:rPr>
              <w:t>Πρόεδρος Επιτροπής</w:t>
            </w:r>
          </w:p>
          <w:p w:rsidR="00E8574F" w:rsidRPr="003863CC" w:rsidRDefault="00E8574F" w:rsidP="00E8574F">
            <w:pPr>
              <w:pStyle w:val="a8"/>
              <w:jc w:val="center"/>
              <w:rPr>
                <w:rFonts w:ascii="Calibri" w:hAnsi="Calibri" w:cs="Arial"/>
                <w:sz w:val="22"/>
                <w:szCs w:val="22"/>
              </w:rPr>
            </w:pPr>
            <w:r w:rsidRPr="003863CC">
              <w:rPr>
                <w:rFonts w:ascii="Calibri" w:hAnsi="Calibri" w:cs="Arial"/>
                <w:sz w:val="22"/>
                <w:szCs w:val="22"/>
              </w:rPr>
              <w:t>Νοσοκομειακών</w:t>
            </w:r>
          </w:p>
          <w:p w:rsidR="006F11EE" w:rsidRPr="003863CC" w:rsidRDefault="00E8574F" w:rsidP="00E8574F">
            <w:pPr>
              <w:pStyle w:val="a7"/>
              <w:spacing w:before="120" w:after="120"/>
              <w:ind w:left="0"/>
              <w:contextualSpacing w:val="0"/>
              <w:jc w:val="center"/>
              <w:rPr>
                <w:rFonts w:ascii="Calibri" w:hAnsi="Calibri" w:cs="Calibri"/>
                <w:sz w:val="22"/>
                <w:szCs w:val="22"/>
              </w:rPr>
            </w:pPr>
            <w:r w:rsidRPr="003863CC">
              <w:rPr>
                <w:rFonts w:ascii="Calibri" w:hAnsi="Calibri"/>
                <w:sz w:val="22"/>
                <w:szCs w:val="22"/>
              </w:rPr>
              <w:t>Λοιμώξεων</w:t>
            </w:r>
          </w:p>
        </w:tc>
        <w:tc>
          <w:tcPr>
            <w:tcW w:w="1586" w:type="dxa"/>
            <w:shd w:val="clear" w:color="auto" w:fill="FBD4B4"/>
          </w:tcPr>
          <w:p w:rsidR="006F11EE" w:rsidRPr="003863CC" w:rsidRDefault="006F11EE" w:rsidP="00E8574F">
            <w:pPr>
              <w:pStyle w:val="a7"/>
              <w:spacing w:before="120" w:after="120"/>
              <w:ind w:left="0"/>
              <w:contextualSpacing w:val="0"/>
              <w:jc w:val="center"/>
              <w:rPr>
                <w:rFonts w:ascii="Calibri" w:hAnsi="Calibri" w:cs="Calibri"/>
                <w:sz w:val="22"/>
                <w:szCs w:val="22"/>
              </w:rPr>
            </w:pPr>
          </w:p>
        </w:tc>
        <w:tc>
          <w:tcPr>
            <w:tcW w:w="1771" w:type="dxa"/>
            <w:shd w:val="clear" w:color="auto" w:fill="FBD4B4"/>
          </w:tcPr>
          <w:p w:rsidR="006F11EE"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sz w:val="22"/>
                <w:szCs w:val="22"/>
              </w:rPr>
              <w:t>2 φορές το χρόνο</w:t>
            </w:r>
          </w:p>
        </w:tc>
        <w:tc>
          <w:tcPr>
            <w:tcW w:w="2025" w:type="dxa"/>
            <w:shd w:val="clear" w:color="auto" w:fill="FBD4B4"/>
          </w:tcPr>
          <w:p w:rsidR="006F11EE"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cs="Calibri"/>
                <w:sz w:val="22"/>
                <w:szCs w:val="22"/>
              </w:rPr>
              <w:t>Ιατρικό προσωπικό</w:t>
            </w:r>
          </w:p>
        </w:tc>
      </w:tr>
      <w:tr w:rsidR="00E8574F" w:rsidRPr="00E8574F" w:rsidTr="003863CC">
        <w:trPr>
          <w:trHeight w:val="1674"/>
        </w:trPr>
        <w:tc>
          <w:tcPr>
            <w:tcW w:w="1673" w:type="dxa"/>
            <w:shd w:val="clear" w:color="auto" w:fill="FBD4B4"/>
          </w:tcPr>
          <w:p w:rsidR="00BF195B"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sz w:val="22"/>
                <w:szCs w:val="22"/>
              </w:rPr>
              <w:t>Διαχείριση ατυχήματος από αιχμηρά</w:t>
            </w:r>
          </w:p>
        </w:tc>
        <w:tc>
          <w:tcPr>
            <w:tcW w:w="1762" w:type="dxa"/>
            <w:shd w:val="clear" w:color="auto" w:fill="FBD4B4"/>
          </w:tcPr>
          <w:p w:rsidR="00BF195B" w:rsidRPr="003863CC" w:rsidRDefault="00BF195B" w:rsidP="00A97368">
            <w:pPr>
              <w:pStyle w:val="a7"/>
              <w:spacing w:before="120" w:after="120"/>
              <w:ind w:left="0"/>
              <w:contextualSpacing w:val="0"/>
              <w:jc w:val="center"/>
              <w:rPr>
                <w:rFonts w:ascii="Calibri" w:hAnsi="Calibri" w:cs="Calibri"/>
                <w:sz w:val="22"/>
                <w:szCs w:val="22"/>
              </w:rPr>
            </w:pPr>
          </w:p>
        </w:tc>
        <w:tc>
          <w:tcPr>
            <w:tcW w:w="1815" w:type="dxa"/>
            <w:shd w:val="clear" w:color="auto" w:fill="FBD4B4"/>
          </w:tcPr>
          <w:p w:rsidR="00BF195B"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sz w:val="22"/>
                <w:szCs w:val="22"/>
              </w:rPr>
              <w:t>Λοιμωξιολόγος Μέλος Επιτροπής Νοσοκομειακών Λοιμώξεων</w:t>
            </w:r>
          </w:p>
        </w:tc>
        <w:tc>
          <w:tcPr>
            <w:tcW w:w="1586" w:type="dxa"/>
            <w:shd w:val="clear" w:color="auto" w:fill="FBD4B4"/>
          </w:tcPr>
          <w:p w:rsidR="00BF195B" w:rsidRPr="003863CC" w:rsidRDefault="00BF195B" w:rsidP="00A97368">
            <w:pPr>
              <w:pStyle w:val="a7"/>
              <w:spacing w:before="120" w:after="120"/>
              <w:ind w:left="0"/>
              <w:contextualSpacing w:val="0"/>
              <w:jc w:val="center"/>
              <w:rPr>
                <w:rFonts w:ascii="Calibri" w:hAnsi="Calibri" w:cs="Calibri"/>
                <w:sz w:val="22"/>
                <w:szCs w:val="22"/>
              </w:rPr>
            </w:pPr>
          </w:p>
        </w:tc>
        <w:tc>
          <w:tcPr>
            <w:tcW w:w="1771" w:type="dxa"/>
            <w:shd w:val="clear" w:color="auto" w:fill="FBD4B4"/>
          </w:tcPr>
          <w:p w:rsidR="00BF195B"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sz w:val="22"/>
                <w:szCs w:val="22"/>
              </w:rPr>
              <w:t>2 φορές το χρόνο</w:t>
            </w:r>
          </w:p>
        </w:tc>
        <w:tc>
          <w:tcPr>
            <w:tcW w:w="2025" w:type="dxa"/>
            <w:shd w:val="clear" w:color="auto" w:fill="FBD4B4"/>
          </w:tcPr>
          <w:p w:rsidR="00BF195B"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cs="Calibri"/>
                <w:sz w:val="22"/>
                <w:szCs w:val="22"/>
              </w:rPr>
              <w:t>Ιατρικό προσωπικό</w:t>
            </w:r>
          </w:p>
        </w:tc>
      </w:tr>
      <w:tr w:rsidR="00E8574F" w:rsidRPr="00E8574F" w:rsidTr="003863CC">
        <w:trPr>
          <w:trHeight w:val="2169"/>
        </w:trPr>
        <w:tc>
          <w:tcPr>
            <w:tcW w:w="1673" w:type="dxa"/>
            <w:shd w:val="clear" w:color="auto" w:fill="FBD4B4"/>
          </w:tcPr>
          <w:p w:rsidR="00BF195B"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sz w:val="22"/>
                <w:szCs w:val="22"/>
              </w:rPr>
              <w:t>Διαχείριση αποβλήτων: διαχωρισμός συλλογή αποβλήτων, προσωρινή αποθήκευση</w:t>
            </w:r>
          </w:p>
        </w:tc>
        <w:tc>
          <w:tcPr>
            <w:tcW w:w="1762" w:type="dxa"/>
            <w:shd w:val="clear" w:color="auto" w:fill="FBD4B4"/>
          </w:tcPr>
          <w:p w:rsidR="00BF195B" w:rsidRPr="003863CC" w:rsidRDefault="00BF195B" w:rsidP="00A97368">
            <w:pPr>
              <w:pStyle w:val="a7"/>
              <w:spacing w:before="120" w:after="120"/>
              <w:ind w:left="0"/>
              <w:contextualSpacing w:val="0"/>
              <w:jc w:val="center"/>
              <w:rPr>
                <w:rFonts w:ascii="Calibri" w:hAnsi="Calibri" w:cs="Calibri"/>
                <w:sz w:val="22"/>
                <w:szCs w:val="22"/>
              </w:rPr>
            </w:pPr>
          </w:p>
        </w:tc>
        <w:tc>
          <w:tcPr>
            <w:tcW w:w="1815" w:type="dxa"/>
            <w:shd w:val="clear" w:color="auto" w:fill="FBD4B4"/>
          </w:tcPr>
          <w:p w:rsidR="00BF195B"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cs="Calibri"/>
                <w:sz w:val="22"/>
                <w:szCs w:val="22"/>
              </w:rPr>
              <w:t>ΥΔΝΜΑ</w:t>
            </w:r>
          </w:p>
        </w:tc>
        <w:tc>
          <w:tcPr>
            <w:tcW w:w="1586" w:type="dxa"/>
            <w:shd w:val="clear" w:color="auto" w:fill="FBD4B4"/>
          </w:tcPr>
          <w:p w:rsidR="00BF195B" w:rsidRPr="003863CC" w:rsidRDefault="00BF195B" w:rsidP="00A97368">
            <w:pPr>
              <w:pStyle w:val="a7"/>
              <w:spacing w:before="120" w:after="120"/>
              <w:ind w:left="0"/>
              <w:contextualSpacing w:val="0"/>
              <w:jc w:val="center"/>
              <w:rPr>
                <w:rFonts w:ascii="Calibri" w:hAnsi="Calibri" w:cs="Calibri"/>
                <w:sz w:val="22"/>
                <w:szCs w:val="22"/>
              </w:rPr>
            </w:pPr>
          </w:p>
        </w:tc>
        <w:tc>
          <w:tcPr>
            <w:tcW w:w="1771" w:type="dxa"/>
            <w:shd w:val="clear" w:color="auto" w:fill="FBD4B4"/>
          </w:tcPr>
          <w:p w:rsidR="00BF195B" w:rsidRPr="003863CC" w:rsidRDefault="00E8574F" w:rsidP="00A97368">
            <w:pPr>
              <w:pStyle w:val="a7"/>
              <w:spacing w:before="120" w:after="120"/>
              <w:ind w:left="0"/>
              <w:contextualSpacing w:val="0"/>
              <w:jc w:val="center"/>
              <w:rPr>
                <w:rFonts w:ascii="Calibri" w:hAnsi="Calibri" w:cs="Calibri"/>
                <w:sz w:val="22"/>
                <w:szCs w:val="22"/>
              </w:rPr>
            </w:pPr>
            <w:r w:rsidRPr="003863CC">
              <w:rPr>
                <w:rFonts w:ascii="Calibri" w:hAnsi="Calibri" w:cs="Calibri"/>
                <w:sz w:val="22"/>
                <w:szCs w:val="22"/>
              </w:rPr>
              <w:t>1 φορά την εβδομάδα</w:t>
            </w:r>
          </w:p>
        </w:tc>
        <w:tc>
          <w:tcPr>
            <w:tcW w:w="2025" w:type="dxa"/>
            <w:shd w:val="clear" w:color="auto" w:fill="FBD4B4"/>
          </w:tcPr>
          <w:p w:rsidR="00E8574F" w:rsidRPr="003863CC" w:rsidRDefault="00E8574F" w:rsidP="003863CC">
            <w:pPr>
              <w:pStyle w:val="a8"/>
              <w:jc w:val="center"/>
              <w:rPr>
                <w:rFonts w:ascii="Calibri" w:hAnsi="Calibri" w:cs="Arial"/>
                <w:sz w:val="22"/>
                <w:szCs w:val="22"/>
                <w:lang w:val="el-GR"/>
              </w:rPr>
            </w:pPr>
            <w:r w:rsidRPr="003863CC">
              <w:rPr>
                <w:rFonts w:ascii="Calibri" w:hAnsi="Calibri" w:cs="Arial"/>
                <w:sz w:val="22"/>
                <w:szCs w:val="22"/>
                <w:lang w:val="el-GR"/>
              </w:rPr>
              <w:t>Νοσηλευτικό</w:t>
            </w:r>
          </w:p>
          <w:p w:rsidR="00E8574F" w:rsidRPr="003863CC" w:rsidRDefault="00E8574F" w:rsidP="003863CC">
            <w:pPr>
              <w:pStyle w:val="a8"/>
              <w:jc w:val="center"/>
              <w:rPr>
                <w:rFonts w:ascii="Calibri" w:hAnsi="Calibri" w:cs="Arial"/>
                <w:sz w:val="22"/>
                <w:szCs w:val="22"/>
                <w:lang w:val="el-GR"/>
              </w:rPr>
            </w:pPr>
            <w:r w:rsidRPr="003863CC">
              <w:rPr>
                <w:rFonts w:ascii="Calibri" w:hAnsi="Calibri" w:cs="Arial"/>
                <w:sz w:val="22"/>
                <w:szCs w:val="22"/>
                <w:lang w:val="el-GR"/>
              </w:rPr>
              <w:t>προσωπικό,</w:t>
            </w:r>
          </w:p>
          <w:p w:rsidR="00E8574F" w:rsidRPr="003863CC" w:rsidRDefault="00E8574F" w:rsidP="003863CC">
            <w:pPr>
              <w:pStyle w:val="a8"/>
              <w:jc w:val="center"/>
              <w:rPr>
                <w:rFonts w:ascii="Calibri" w:hAnsi="Calibri" w:cs="Arial"/>
                <w:sz w:val="22"/>
                <w:szCs w:val="22"/>
                <w:lang w:val="el-GR"/>
              </w:rPr>
            </w:pPr>
            <w:r w:rsidRPr="003863CC">
              <w:rPr>
                <w:rFonts w:ascii="Calibri" w:hAnsi="Calibri" w:cs="Arial"/>
                <w:sz w:val="22"/>
                <w:szCs w:val="22"/>
                <w:lang w:val="el-GR"/>
              </w:rPr>
              <w:t>Τραπεζοκόμους,</w:t>
            </w:r>
          </w:p>
          <w:p w:rsidR="00E8574F" w:rsidRPr="003863CC" w:rsidRDefault="00E8574F" w:rsidP="003863CC">
            <w:pPr>
              <w:pStyle w:val="a8"/>
              <w:jc w:val="center"/>
              <w:rPr>
                <w:rFonts w:ascii="Calibri" w:hAnsi="Calibri" w:cs="Arial"/>
                <w:sz w:val="22"/>
                <w:szCs w:val="22"/>
                <w:lang w:val="el-GR"/>
              </w:rPr>
            </w:pPr>
            <w:r w:rsidRPr="003863CC">
              <w:rPr>
                <w:rFonts w:ascii="Calibri" w:hAnsi="Calibri" w:cs="Arial"/>
                <w:sz w:val="22"/>
                <w:szCs w:val="22"/>
                <w:lang w:val="el-GR"/>
              </w:rPr>
              <w:t>Συνεργείο</w:t>
            </w:r>
          </w:p>
          <w:p w:rsidR="00E8574F" w:rsidRPr="003863CC" w:rsidRDefault="00E8574F" w:rsidP="003863CC">
            <w:pPr>
              <w:pStyle w:val="a8"/>
              <w:jc w:val="center"/>
              <w:rPr>
                <w:rFonts w:ascii="Calibri" w:hAnsi="Calibri" w:cs="Arial"/>
                <w:sz w:val="22"/>
                <w:szCs w:val="22"/>
                <w:lang w:val="el-GR"/>
              </w:rPr>
            </w:pPr>
            <w:r w:rsidRPr="003863CC">
              <w:rPr>
                <w:rFonts w:ascii="Calibri" w:hAnsi="Calibri" w:cs="Arial"/>
                <w:sz w:val="22"/>
                <w:szCs w:val="22"/>
                <w:lang w:val="el-GR"/>
              </w:rPr>
              <w:t>καθαριότητας,</w:t>
            </w:r>
          </w:p>
          <w:p w:rsidR="00E8574F" w:rsidRPr="003863CC" w:rsidRDefault="00E8574F" w:rsidP="003863CC">
            <w:pPr>
              <w:pStyle w:val="a8"/>
              <w:jc w:val="center"/>
              <w:rPr>
                <w:rFonts w:ascii="Calibri" w:hAnsi="Calibri" w:cs="Arial"/>
                <w:sz w:val="22"/>
                <w:szCs w:val="22"/>
              </w:rPr>
            </w:pPr>
            <w:r w:rsidRPr="003863CC">
              <w:rPr>
                <w:rFonts w:ascii="Calibri" w:hAnsi="Calibri" w:cs="Arial"/>
                <w:sz w:val="22"/>
                <w:szCs w:val="22"/>
              </w:rPr>
              <w:t>Διοικητικό</w:t>
            </w:r>
          </w:p>
          <w:p w:rsidR="00BF195B" w:rsidRPr="003863CC" w:rsidRDefault="00E8574F" w:rsidP="003863CC">
            <w:pPr>
              <w:pStyle w:val="a7"/>
              <w:spacing w:before="120" w:after="120"/>
              <w:ind w:left="0"/>
              <w:contextualSpacing w:val="0"/>
              <w:jc w:val="center"/>
              <w:rPr>
                <w:rFonts w:ascii="Calibri" w:hAnsi="Calibri" w:cs="Calibri"/>
                <w:sz w:val="22"/>
                <w:szCs w:val="22"/>
              </w:rPr>
            </w:pPr>
            <w:r w:rsidRPr="003863CC">
              <w:rPr>
                <w:rFonts w:ascii="Calibri" w:hAnsi="Calibri"/>
                <w:sz w:val="22"/>
                <w:szCs w:val="22"/>
              </w:rPr>
              <w:t>προσωπικό</w:t>
            </w:r>
          </w:p>
        </w:tc>
      </w:tr>
      <w:tr w:rsidR="003863CC" w:rsidRPr="00E8574F" w:rsidTr="00E8574F">
        <w:trPr>
          <w:trHeight w:val="2348"/>
        </w:trPr>
        <w:tc>
          <w:tcPr>
            <w:tcW w:w="1673" w:type="dxa"/>
            <w:shd w:val="clear" w:color="auto" w:fill="FBD4B4"/>
          </w:tcPr>
          <w:p w:rsidR="003863CC" w:rsidRPr="003863CC" w:rsidRDefault="003863CC" w:rsidP="003863CC">
            <w:pPr>
              <w:pStyle w:val="a8"/>
              <w:jc w:val="center"/>
              <w:rPr>
                <w:rFonts w:ascii="Calibri" w:hAnsi="Calibri" w:cs="Arial"/>
                <w:sz w:val="22"/>
                <w:szCs w:val="22"/>
                <w:lang w:val="el-GR"/>
              </w:rPr>
            </w:pPr>
            <w:r w:rsidRPr="003863CC">
              <w:rPr>
                <w:rFonts w:ascii="Calibri" w:hAnsi="Calibri" w:cs="Arial"/>
                <w:sz w:val="22"/>
                <w:szCs w:val="22"/>
                <w:lang w:val="el-GR"/>
              </w:rPr>
              <w:t>Διαχείριση αποβλήτων: διαχωρισμός αποβλήτων, μεταφορά,</w:t>
            </w:r>
          </w:p>
          <w:p w:rsidR="003863CC" w:rsidRPr="003863CC" w:rsidRDefault="003863CC" w:rsidP="003863CC">
            <w:pPr>
              <w:pStyle w:val="a7"/>
              <w:spacing w:before="120" w:after="120"/>
              <w:ind w:left="0"/>
              <w:contextualSpacing w:val="0"/>
              <w:jc w:val="center"/>
              <w:rPr>
                <w:rFonts w:ascii="Calibri" w:hAnsi="Calibri"/>
                <w:sz w:val="22"/>
                <w:szCs w:val="22"/>
              </w:rPr>
            </w:pPr>
            <w:r w:rsidRPr="003863CC">
              <w:rPr>
                <w:rFonts w:ascii="Calibri" w:hAnsi="Calibri"/>
                <w:sz w:val="22"/>
                <w:szCs w:val="22"/>
              </w:rPr>
              <w:t>Διαχείριση ατυχήματος από αιχμηρά</w:t>
            </w:r>
          </w:p>
        </w:tc>
        <w:tc>
          <w:tcPr>
            <w:tcW w:w="1762" w:type="dxa"/>
            <w:shd w:val="clear" w:color="auto" w:fill="FBD4B4"/>
          </w:tcPr>
          <w:p w:rsidR="003863CC" w:rsidRPr="003863CC" w:rsidRDefault="003863CC" w:rsidP="00A97368">
            <w:pPr>
              <w:pStyle w:val="a7"/>
              <w:spacing w:before="120" w:after="120"/>
              <w:ind w:left="0"/>
              <w:contextualSpacing w:val="0"/>
              <w:jc w:val="center"/>
              <w:rPr>
                <w:rFonts w:ascii="Calibri" w:hAnsi="Calibri" w:cs="Calibri"/>
                <w:sz w:val="22"/>
                <w:szCs w:val="22"/>
              </w:rPr>
            </w:pPr>
          </w:p>
        </w:tc>
        <w:tc>
          <w:tcPr>
            <w:tcW w:w="1815" w:type="dxa"/>
            <w:shd w:val="clear" w:color="auto" w:fill="FBD4B4"/>
          </w:tcPr>
          <w:p w:rsidR="003863CC" w:rsidRPr="003863CC" w:rsidRDefault="003863CC" w:rsidP="00A97368">
            <w:pPr>
              <w:pStyle w:val="a7"/>
              <w:spacing w:before="120" w:after="120"/>
              <w:ind w:left="0"/>
              <w:contextualSpacing w:val="0"/>
              <w:jc w:val="center"/>
              <w:rPr>
                <w:rFonts w:ascii="Calibri" w:hAnsi="Calibri" w:cs="Calibri"/>
                <w:sz w:val="22"/>
                <w:szCs w:val="22"/>
              </w:rPr>
            </w:pPr>
            <w:r w:rsidRPr="003863CC">
              <w:rPr>
                <w:rFonts w:ascii="Calibri" w:hAnsi="Calibri"/>
                <w:sz w:val="22"/>
                <w:szCs w:val="22"/>
              </w:rPr>
              <w:t>Νοσηλεύτρια Επιτήρησης Λοιμώξεων</w:t>
            </w:r>
          </w:p>
        </w:tc>
        <w:tc>
          <w:tcPr>
            <w:tcW w:w="1586" w:type="dxa"/>
            <w:shd w:val="clear" w:color="auto" w:fill="FBD4B4"/>
          </w:tcPr>
          <w:p w:rsidR="003863CC" w:rsidRPr="003863CC" w:rsidRDefault="003863CC" w:rsidP="00A97368">
            <w:pPr>
              <w:pStyle w:val="a7"/>
              <w:spacing w:before="120" w:after="120"/>
              <w:ind w:left="0"/>
              <w:contextualSpacing w:val="0"/>
              <w:jc w:val="center"/>
              <w:rPr>
                <w:rFonts w:ascii="Calibri" w:hAnsi="Calibri" w:cs="Calibri"/>
                <w:sz w:val="22"/>
                <w:szCs w:val="22"/>
              </w:rPr>
            </w:pPr>
          </w:p>
        </w:tc>
        <w:tc>
          <w:tcPr>
            <w:tcW w:w="1771" w:type="dxa"/>
            <w:shd w:val="clear" w:color="auto" w:fill="FBD4B4"/>
          </w:tcPr>
          <w:p w:rsidR="003863CC" w:rsidRPr="003863CC" w:rsidRDefault="003863CC" w:rsidP="003863CC">
            <w:pPr>
              <w:pStyle w:val="a7"/>
              <w:spacing w:before="120" w:after="120"/>
              <w:ind w:left="0"/>
              <w:contextualSpacing w:val="0"/>
              <w:jc w:val="center"/>
              <w:rPr>
                <w:rFonts w:ascii="Calibri" w:hAnsi="Calibri" w:cs="Calibri"/>
                <w:sz w:val="22"/>
                <w:szCs w:val="22"/>
              </w:rPr>
            </w:pPr>
            <w:r w:rsidRPr="003863CC">
              <w:rPr>
                <w:rFonts w:ascii="Calibri" w:hAnsi="Calibri"/>
                <w:sz w:val="22"/>
                <w:szCs w:val="22"/>
              </w:rPr>
              <w:t xml:space="preserve"> Α</w:t>
            </w:r>
            <w:r>
              <w:rPr>
                <w:rFonts w:ascii="Calibri" w:hAnsi="Calibri"/>
                <w:sz w:val="22"/>
                <w:szCs w:val="22"/>
              </w:rPr>
              <w:t xml:space="preserve">νά </w:t>
            </w:r>
            <w:r w:rsidRPr="003863CC">
              <w:rPr>
                <w:rFonts w:ascii="Calibri" w:hAnsi="Calibri"/>
                <w:sz w:val="22"/>
                <w:szCs w:val="22"/>
              </w:rPr>
              <w:t>2 μήνες</w:t>
            </w:r>
          </w:p>
        </w:tc>
        <w:tc>
          <w:tcPr>
            <w:tcW w:w="2025" w:type="dxa"/>
            <w:shd w:val="clear" w:color="auto" w:fill="FBD4B4"/>
          </w:tcPr>
          <w:p w:rsidR="003863CC" w:rsidRPr="003863CC" w:rsidRDefault="003863CC" w:rsidP="003863CC">
            <w:pPr>
              <w:pStyle w:val="a8"/>
              <w:jc w:val="center"/>
              <w:rPr>
                <w:rFonts w:ascii="Calibri" w:hAnsi="Calibri" w:cs="Arial"/>
                <w:sz w:val="22"/>
                <w:szCs w:val="22"/>
                <w:lang w:val="el-GR"/>
              </w:rPr>
            </w:pPr>
            <w:r w:rsidRPr="003863CC">
              <w:rPr>
                <w:rFonts w:ascii="Calibri" w:hAnsi="Calibri" w:cs="Arial"/>
                <w:sz w:val="22"/>
                <w:szCs w:val="22"/>
              </w:rPr>
              <w:t>Νοσηλευτικό προσωπικό, Συνεργείο καθαριότητας</w:t>
            </w:r>
          </w:p>
        </w:tc>
      </w:tr>
    </w:tbl>
    <w:p w:rsidR="006F11EE" w:rsidRDefault="006F11EE" w:rsidP="003863CC">
      <w:pPr>
        <w:tabs>
          <w:tab w:val="left" w:pos="720"/>
        </w:tabs>
        <w:autoSpaceDE w:val="0"/>
        <w:autoSpaceDN w:val="0"/>
        <w:adjustRightInd w:val="0"/>
        <w:spacing w:before="120" w:after="240" w:line="276" w:lineRule="auto"/>
        <w:rPr>
          <w:rFonts w:ascii="Calibri" w:hAnsi="Calibri" w:cs="Calibri"/>
          <w:b/>
          <w:caps/>
          <w:u w:val="single"/>
          <w:lang w:val="el-GR"/>
        </w:rPr>
      </w:pPr>
    </w:p>
    <w:p w:rsidR="00773AA9" w:rsidRDefault="00773AA9" w:rsidP="00773AA9">
      <w:pPr>
        <w:autoSpaceDE w:val="0"/>
        <w:autoSpaceDN w:val="0"/>
        <w:adjustRightInd w:val="0"/>
        <w:rPr>
          <w:rFonts w:ascii="TimesNewRomanPS-BoldMT" w:eastAsia="Calibri" w:hAnsi="TimesNewRomanPS-BoldMT" w:cs="TimesNewRomanPS-BoldMT"/>
          <w:b/>
          <w:bCs/>
          <w:sz w:val="28"/>
          <w:szCs w:val="28"/>
          <w:lang w:val="el-GR" w:eastAsia="el-GR"/>
        </w:rPr>
      </w:pPr>
    </w:p>
    <w:p w:rsidR="006F11EE" w:rsidRPr="004B7EA9" w:rsidRDefault="0054097C" w:rsidP="004914C4">
      <w:pPr>
        <w:numPr>
          <w:ilvl w:val="0"/>
          <w:numId w:val="15"/>
        </w:numPr>
        <w:autoSpaceDE w:val="0"/>
        <w:autoSpaceDN w:val="0"/>
        <w:adjustRightInd w:val="0"/>
        <w:jc w:val="both"/>
        <w:rPr>
          <w:rFonts w:ascii="Calibri" w:eastAsia="Calibri" w:hAnsi="Calibri" w:cs="TimesNewRomanPS-BoldMT"/>
          <w:b/>
          <w:bCs/>
          <w:color w:val="1F497D"/>
          <w:sz w:val="32"/>
          <w:szCs w:val="32"/>
          <w:lang w:val="el-GR" w:eastAsia="el-GR"/>
        </w:rPr>
      </w:pPr>
      <w:r>
        <w:rPr>
          <w:rFonts w:ascii="Calibri" w:hAnsi="Calibri" w:cs="Calibri"/>
          <w:noProof/>
          <w:color w:val="1F497D"/>
          <w:sz w:val="32"/>
          <w:szCs w:val="32"/>
          <w:lang w:val="el-GR" w:eastAsia="el-GR"/>
        </w:rPr>
        <w:drawing>
          <wp:anchor distT="0" distB="0" distL="114300" distR="114300" simplePos="0" relativeHeight="251655168" behindDoc="0" locked="0" layoutInCell="1" allowOverlap="1">
            <wp:simplePos x="0" y="0"/>
            <wp:positionH relativeFrom="margin">
              <wp:posOffset>1354455</wp:posOffset>
            </wp:positionH>
            <wp:positionV relativeFrom="margin">
              <wp:posOffset>-793750</wp:posOffset>
            </wp:positionV>
            <wp:extent cx="1676400" cy="825500"/>
            <wp:effectExtent l="19050" t="0" r="0" b="0"/>
            <wp:wrapSquare wrapText="bothSides"/>
            <wp:docPr id="27" name="Εικόνα 1024" descr="C:\Users\Georgia\Desktop\ios epistimona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4" descr="C:\Users\Georgia\Desktop\ios epistimonas_9.jpg"/>
                    <pic:cNvPicPr>
                      <a:picLocks noChangeAspect="1" noChangeArrowheads="1"/>
                    </pic:cNvPicPr>
                  </pic:nvPicPr>
                  <pic:blipFill>
                    <a:blip r:embed="rId29" cstate="print"/>
                    <a:srcRect/>
                    <a:stretch>
                      <a:fillRect/>
                    </a:stretch>
                  </pic:blipFill>
                  <pic:spPr bwMode="auto">
                    <a:xfrm>
                      <a:off x="0" y="0"/>
                      <a:ext cx="1676400" cy="825500"/>
                    </a:xfrm>
                    <a:prstGeom prst="rect">
                      <a:avLst/>
                    </a:prstGeom>
                    <a:noFill/>
                    <a:ln w="9525">
                      <a:noFill/>
                      <a:miter lim="800000"/>
                      <a:headEnd/>
                      <a:tailEnd/>
                    </a:ln>
                  </pic:spPr>
                </pic:pic>
              </a:graphicData>
            </a:graphic>
          </wp:anchor>
        </w:drawing>
      </w:r>
      <w:r w:rsidR="00773AA9" w:rsidRPr="004B7EA9">
        <w:rPr>
          <w:rFonts w:ascii="Calibri" w:eastAsia="Calibri" w:hAnsi="Calibri" w:cs="TimesNewRomanPS-BoldMT"/>
          <w:b/>
          <w:bCs/>
          <w:color w:val="1F497D"/>
          <w:sz w:val="32"/>
          <w:szCs w:val="32"/>
          <w:lang w:val="el-GR" w:eastAsia="el-GR"/>
        </w:rPr>
        <w:t>ΜΕΤΡΑ ΥΓΙΕΙΝΗΣ ΚΑΙ ΑΣΦΑΛΕΙΑΣ ΚΑΤΑ ΤΗΝ ΕΦΑΡΜΟΓΗ ΤΟΥ ΚΑΝΟΝΙΣΜΟΥ ΔΙΑΧΕΙΡΙΣΗΣ AΝMΑΡΓΟΥΣ</w:t>
      </w:r>
    </w:p>
    <w:p w:rsidR="00773AA9" w:rsidRDefault="00773AA9" w:rsidP="00773AA9">
      <w:pPr>
        <w:tabs>
          <w:tab w:val="left" w:pos="720"/>
        </w:tabs>
        <w:autoSpaceDE w:val="0"/>
        <w:autoSpaceDN w:val="0"/>
        <w:adjustRightInd w:val="0"/>
        <w:rPr>
          <w:rFonts w:ascii="TimesNewRomanPS-BoldMT" w:eastAsia="Calibri" w:hAnsi="TimesNewRomanPS-BoldMT" w:cs="TimesNewRomanPS-BoldMT"/>
          <w:b/>
          <w:bCs/>
          <w:color w:val="1F497D"/>
          <w:sz w:val="28"/>
          <w:szCs w:val="28"/>
          <w:lang w:val="el-GR" w:eastAsia="el-GR"/>
        </w:rPr>
      </w:pPr>
    </w:p>
    <w:p w:rsidR="00773AA9" w:rsidRPr="00773AA9" w:rsidRDefault="00773AA9" w:rsidP="00773AA9">
      <w:pPr>
        <w:tabs>
          <w:tab w:val="left" w:pos="720"/>
        </w:tabs>
        <w:autoSpaceDE w:val="0"/>
        <w:autoSpaceDN w:val="0"/>
        <w:adjustRightInd w:val="0"/>
        <w:rPr>
          <w:rFonts w:ascii="TimesNewRomanPS-BoldMT" w:eastAsia="Calibri" w:hAnsi="TimesNewRomanPS-BoldMT" w:cs="TimesNewRomanPS-BoldMT"/>
          <w:b/>
          <w:bCs/>
          <w:color w:val="1F497D"/>
          <w:sz w:val="28"/>
          <w:szCs w:val="28"/>
          <w:lang w:val="el-GR" w:eastAsia="el-GR"/>
        </w:rPr>
      </w:pPr>
    </w:p>
    <w:p w:rsidR="00773AA9" w:rsidRPr="004B7EA9" w:rsidRDefault="00773AA9" w:rsidP="00773AA9">
      <w:pPr>
        <w:autoSpaceDE w:val="0"/>
        <w:autoSpaceDN w:val="0"/>
        <w:adjustRightInd w:val="0"/>
        <w:rPr>
          <w:rFonts w:ascii="Calibri" w:eastAsia="Calibri" w:hAnsi="Calibri" w:cs="TimesNewRomanPS-BoldMT"/>
          <w:b/>
          <w:bCs/>
          <w:color w:val="1F497D"/>
          <w:sz w:val="28"/>
          <w:szCs w:val="28"/>
          <w:lang w:val="el-GR" w:eastAsia="el-GR"/>
        </w:rPr>
      </w:pPr>
      <w:r w:rsidRPr="004B7EA9">
        <w:rPr>
          <w:rFonts w:ascii="Calibri" w:eastAsia="Calibri" w:hAnsi="Calibri" w:cs="TimesNewRomanPS-BoldMT"/>
          <w:b/>
          <w:bCs/>
          <w:color w:val="1F497D"/>
          <w:sz w:val="28"/>
          <w:szCs w:val="28"/>
          <w:lang w:val="el-GR" w:eastAsia="el-GR"/>
        </w:rPr>
        <w:t>8.1 Βασικές αρχές</w:t>
      </w:r>
    </w:p>
    <w:p w:rsidR="00773AA9" w:rsidRDefault="00773AA9" w:rsidP="00773AA9">
      <w:pPr>
        <w:autoSpaceDE w:val="0"/>
        <w:autoSpaceDN w:val="0"/>
        <w:adjustRightInd w:val="0"/>
        <w:rPr>
          <w:rFonts w:ascii="TimesNewRomanPS-BoldMT" w:eastAsia="Calibri" w:hAnsi="TimesNewRomanPS-BoldMT" w:cs="TimesNewRomanPS-BoldMT"/>
          <w:b/>
          <w:bCs/>
          <w:color w:val="1F497D"/>
          <w:lang w:val="el-GR" w:eastAsia="el-GR"/>
        </w:rPr>
      </w:pPr>
    </w:p>
    <w:p w:rsidR="00773AA9" w:rsidRPr="00773AA9" w:rsidRDefault="00773AA9" w:rsidP="00773AA9">
      <w:pPr>
        <w:autoSpaceDE w:val="0"/>
        <w:autoSpaceDN w:val="0"/>
        <w:adjustRightInd w:val="0"/>
        <w:rPr>
          <w:rFonts w:ascii="TimesNewRomanPS-BoldMT" w:eastAsia="Calibri" w:hAnsi="TimesNewRomanPS-BoldMT" w:cs="TimesNewRomanPS-BoldMT"/>
          <w:b/>
          <w:bCs/>
          <w:color w:val="1F497D"/>
          <w:lang w:val="el-GR" w:eastAsia="el-GR"/>
        </w:rPr>
      </w:pPr>
    </w:p>
    <w:p w:rsidR="00FB2CB7" w:rsidRPr="00773AA9" w:rsidRDefault="00773AA9" w:rsidP="00773AA9">
      <w:pPr>
        <w:tabs>
          <w:tab w:val="left" w:pos="720"/>
        </w:tabs>
        <w:autoSpaceDE w:val="0"/>
        <w:autoSpaceDN w:val="0"/>
        <w:adjustRightInd w:val="0"/>
        <w:spacing w:before="120" w:after="240" w:line="276" w:lineRule="auto"/>
        <w:rPr>
          <w:rFonts w:ascii="Calibri" w:hAnsi="Calibri" w:cs="Calibri"/>
          <w:b/>
          <w:caps/>
          <w:lang w:val="el-GR"/>
        </w:rPr>
      </w:pPr>
      <w:r w:rsidRPr="00773AA9">
        <w:rPr>
          <w:rFonts w:ascii="Calibri" w:eastAsia="Calibri" w:hAnsi="Calibri" w:cs="TimesNewRomanPSMT"/>
          <w:lang w:val="el-GR" w:eastAsia="el-GR"/>
        </w:rPr>
        <w:t>Η σωστή διαχείριση των</w:t>
      </w:r>
      <w:r w:rsidR="009A1634">
        <w:rPr>
          <w:rFonts w:ascii="Calibri" w:eastAsia="Calibri" w:hAnsi="Calibri" w:cs="TimesNewRomanPSMT"/>
          <w:lang w:val="el-GR" w:eastAsia="el-GR"/>
        </w:rPr>
        <w:t xml:space="preserve"> ΝΜ</w:t>
      </w:r>
      <w:r w:rsidRPr="00773AA9">
        <w:rPr>
          <w:rFonts w:ascii="Calibri" w:eastAsia="Calibri" w:hAnsi="Calibri" w:cs="TimesNewRomanPSMT"/>
          <w:lang w:val="el-GR" w:eastAsia="el-GR"/>
        </w:rPr>
        <w:t xml:space="preserve"> </w:t>
      </w:r>
      <w:r w:rsidR="009A1634">
        <w:rPr>
          <w:rFonts w:ascii="Calibri" w:eastAsia="Calibri" w:hAnsi="Calibri" w:cs="TimesNewRomanPSMT"/>
          <w:lang w:val="el-GR" w:eastAsia="el-GR"/>
        </w:rPr>
        <w:t xml:space="preserve">Α </w:t>
      </w:r>
      <w:r w:rsidRPr="00773AA9">
        <w:rPr>
          <w:rFonts w:ascii="Calibri" w:eastAsia="Calibri" w:hAnsi="Calibri" w:cs="TimesNewRomanPSMT"/>
          <w:lang w:val="el-GR" w:eastAsia="el-GR"/>
        </w:rPr>
        <w:t>προϋποθέτει:</w:t>
      </w:r>
    </w:p>
    <w:p w:rsidR="006F11EE" w:rsidRPr="004C5F0C" w:rsidRDefault="006F11EE" w:rsidP="006F11EE">
      <w:pPr>
        <w:pStyle w:val="a7"/>
        <w:spacing w:before="120" w:after="120"/>
        <w:ind w:left="0" w:firstLine="567"/>
        <w:contextualSpacing w:val="0"/>
        <w:jc w:val="both"/>
        <w:rPr>
          <w:rFonts w:ascii="Calibri" w:hAnsi="Calibri" w:cs="Calibri"/>
          <w:sz w:val="24"/>
          <w:szCs w:val="24"/>
        </w:rPr>
      </w:pPr>
      <w:r w:rsidRPr="004C5F0C">
        <w:rPr>
          <w:rFonts w:ascii="Calibri" w:hAnsi="Calibri" w:cs="Calibri"/>
          <w:sz w:val="24"/>
          <w:szCs w:val="24"/>
        </w:rPr>
        <w:t xml:space="preserve">Η </w:t>
      </w:r>
      <w:r w:rsidR="009A1634">
        <w:rPr>
          <w:rFonts w:ascii="Calibri" w:hAnsi="Calibri" w:cs="Calibri"/>
          <w:sz w:val="24"/>
          <w:szCs w:val="24"/>
        </w:rPr>
        <w:t>Ν</w:t>
      </w:r>
      <w:r>
        <w:rPr>
          <w:rFonts w:ascii="Calibri" w:hAnsi="Calibri" w:cs="Calibri"/>
          <w:sz w:val="24"/>
          <w:szCs w:val="24"/>
        </w:rPr>
        <w:t>Μ</w:t>
      </w:r>
      <w:r w:rsidR="009A1634">
        <w:rPr>
          <w:rFonts w:ascii="Calibri" w:hAnsi="Calibri" w:cs="Calibri"/>
          <w:sz w:val="24"/>
          <w:szCs w:val="24"/>
        </w:rPr>
        <w:t>Α</w:t>
      </w:r>
      <w:r>
        <w:rPr>
          <w:rFonts w:ascii="Calibri" w:hAnsi="Calibri" w:cs="Calibri"/>
          <w:sz w:val="24"/>
          <w:szCs w:val="24"/>
        </w:rPr>
        <w:t xml:space="preserve"> στο πλαίσιο της εφαρμογής μέτρων υγιεινής και ασφάλειας προβλέπει</w:t>
      </w:r>
      <w:r w:rsidRPr="004C5F0C">
        <w:rPr>
          <w:rFonts w:ascii="Calibri" w:hAnsi="Calibri" w:cs="Calibri"/>
          <w:sz w:val="24"/>
          <w:szCs w:val="24"/>
        </w:rPr>
        <w:t>:</w:t>
      </w:r>
    </w:p>
    <w:p w:rsidR="006F11EE" w:rsidRPr="004C5F0C"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Pr>
          <w:rFonts w:ascii="Calibri" w:hAnsi="Calibri" w:cs="Calibri"/>
          <w:bCs/>
          <w:iCs/>
          <w:lang w:val="el-GR"/>
        </w:rPr>
        <w:t>Τ</w:t>
      </w:r>
      <w:r w:rsidRPr="004C5F0C">
        <w:rPr>
          <w:rFonts w:ascii="Calibri" w:hAnsi="Calibri" w:cs="Calibri"/>
          <w:bCs/>
          <w:iCs/>
          <w:lang w:val="el-GR"/>
        </w:rPr>
        <w:t xml:space="preserve">ην εφαρμογή προγραμμάτων κατάλληλης και συστηματικής εκπαίδευσης των εργαζομένων, </w:t>
      </w:r>
    </w:p>
    <w:p w:rsidR="006A2AFF" w:rsidRPr="00773AA9" w:rsidRDefault="006F11EE" w:rsidP="00773AA9">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Pr>
          <w:rFonts w:ascii="Calibri" w:hAnsi="Calibri" w:cs="Calibri"/>
          <w:bCs/>
          <w:iCs/>
          <w:lang w:val="el-GR"/>
        </w:rPr>
        <w:t>Τ</w:t>
      </w:r>
      <w:r w:rsidRPr="004C5F0C">
        <w:rPr>
          <w:rFonts w:ascii="Calibri" w:hAnsi="Calibri" w:cs="Calibri"/>
          <w:bCs/>
          <w:iCs/>
          <w:lang w:val="el-GR"/>
        </w:rPr>
        <w:t xml:space="preserve">ην προμήθεια μέσων </w:t>
      </w:r>
      <w:r>
        <w:rPr>
          <w:rFonts w:ascii="Calibri" w:hAnsi="Calibri" w:cs="Calibri"/>
          <w:bCs/>
          <w:iCs/>
          <w:lang w:val="el-GR"/>
        </w:rPr>
        <w:t xml:space="preserve">ατομικής </w:t>
      </w:r>
      <w:r w:rsidRPr="004C5F0C">
        <w:rPr>
          <w:rFonts w:ascii="Calibri" w:hAnsi="Calibri" w:cs="Calibri"/>
          <w:bCs/>
          <w:iCs/>
          <w:lang w:val="el-GR"/>
        </w:rPr>
        <w:t xml:space="preserve">προστασίας και </w:t>
      </w:r>
    </w:p>
    <w:p w:rsidR="006F11EE"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F550C1">
        <w:rPr>
          <w:rFonts w:ascii="Calibri" w:hAnsi="Calibri" w:cs="Calibri"/>
          <w:bCs/>
          <w:iCs/>
          <w:lang w:val="el-GR"/>
        </w:rPr>
        <w:t xml:space="preserve">Την εφαρμογή προγράμματος ασφάλειας της εργασίας, που περιλαμβά-νει τον εμβολιασμό, την προφύλαξη από την έκθεση σε επικίνδυνους παράγοντες και την ιατρική παρακολούθηση των εργαζόμενων. </w:t>
      </w:r>
    </w:p>
    <w:p w:rsidR="00773AA9" w:rsidRDefault="00773AA9" w:rsidP="00773AA9">
      <w:pPr>
        <w:pStyle w:val="a7"/>
        <w:spacing w:before="120" w:after="120"/>
        <w:ind w:left="0"/>
        <w:contextualSpacing w:val="0"/>
        <w:jc w:val="both"/>
        <w:rPr>
          <w:rFonts w:ascii="Calibri" w:hAnsi="Calibri" w:cs="Calibri"/>
          <w:sz w:val="24"/>
          <w:szCs w:val="24"/>
        </w:rPr>
      </w:pPr>
      <w:r w:rsidRPr="00B47073">
        <w:rPr>
          <w:rFonts w:ascii="Calibri" w:hAnsi="Calibri" w:cs="Calibri"/>
          <w:sz w:val="24"/>
          <w:szCs w:val="24"/>
        </w:rPr>
        <w:t xml:space="preserve"> </w:t>
      </w:r>
      <w:r w:rsidRPr="004C5F0C">
        <w:rPr>
          <w:rFonts w:ascii="Calibri" w:hAnsi="Calibri" w:cs="Calibri"/>
          <w:sz w:val="24"/>
          <w:szCs w:val="24"/>
        </w:rPr>
        <w:t xml:space="preserve">Οι ειδικότητες που διατρέχουν το μεγαλύτερο κίνδυνο είναι </w:t>
      </w:r>
      <w:r>
        <w:rPr>
          <w:rFonts w:ascii="Calibri" w:hAnsi="Calibri" w:cs="Calibri"/>
          <w:sz w:val="24"/>
          <w:szCs w:val="24"/>
        </w:rPr>
        <w:t xml:space="preserve">συνήθως </w:t>
      </w:r>
      <w:r w:rsidRPr="004C5F0C">
        <w:rPr>
          <w:rFonts w:ascii="Calibri" w:hAnsi="Calibri" w:cs="Calibri"/>
          <w:sz w:val="24"/>
          <w:szCs w:val="24"/>
        </w:rPr>
        <w:t xml:space="preserve">οι καθαριστές, οι συντηρητές και οι χειριστές των </w:t>
      </w:r>
      <w:r>
        <w:rPr>
          <w:rFonts w:ascii="Calibri" w:hAnsi="Calibri" w:cs="Calibri"/>
          <w:sz w:val="24"/>
          <w:szCs w:val="24"/>
        </w:rPr>
        <w:t xml:space="preserve">υποδομών αποθήκευσης, μεταφοράς και </w:t>
      </w:r>
      <w:r w:rsidRPr="004C5F0C">
        <w:rPr>
          <w:rFonts w:ascii="Calibri" w:hAnsi="Calibri" w:cs="Calibri"/>
          <w:sz w:val="24"/>
          <w:szCs w:val="24"/>
        </w:rPr>
        <w:t xml:space="preserve">επεξεργασίας ιατρικών αποβλήτων καθώς και το ιατρονοσηλευτικό προσωπικό. </w:t>
      </w:r>
    </w:p>
    <w:p w:rsidR="00773AA9" w:rsidRDefault="00773AA9" w:rsidP="00773AA9">
      <w:pPr>
        <w:autoSpaceDE w:val="0"/>
        <w:autoSpaceDN w:val="0"/>
        <w:adjustRightInd w:val="0"/>
        <w:jc w:val="both"/>
        <w:rPr>
          <w:rFonts w:ascii="Calibri" w:eastAsia="Calibri" w:hAnsi="Calibri" w:cs="TimesNewRomanPSMT"/>
          <w:lang w:val="el-GR" w:eastAsia="el-GR"/>
        </w:rPr>
      </w:pPr>
      <w:r w:rsidRPr="00773AA9">
        <w:rPr>
          <w:rFonts w:ascii="Calibri" w:eastAsia="Calibri" w:hAnsi="Calibri" w:cs="TimesNewRomanPSMT"/>
          <w:lang w:val="el-GR" w:eastAsia="el-GR"/>
        </w:rPr>
        <w:t>Στους στόχους της εκπαίδευσης ανήκει και η κατανόηση: α) των ενδεχόμενων</w:t>
      </w:r>
      <w:r>
        <w:rPr>
          <w:rFonts w:ascii="Calibri" w:eastAsia="Calibri" w:hAnsi="Calibri" w:cs="TimesNewRomanPSMT"/>
          <w:lang w:val="el-GR" w:eastAsia="el-GR"/>
        </w:rPr>
        <w:t xml:space="preserve"> </w:t>
      </w:r>
      <w:r w:rsidRPr="00773AA9">
        <w:rPr>
          <w:rFonts w:ascii="Calibri" w:eastAsia="Calibri" w:hAnsi="Calibri" w:cs="TimesNewRomanPSMT"/>
          <w:lang w:val="el-GR" w:eastAsia="el-GR"/>
        </w:rPr>
        <w:t>κινδύνων που εμπεριέχονται στη διαχείριση των αποβλήτων β) της σημασίας του</w:t>
      </w:r>
      <w:r>
        <w:rPr>
          <w:rFonts w:ascii="Calibri" w:eastAsia="Calibri" w:hAnsi="Calibri" w:cs="TimesNewRomanPSMT"/>
          <w:lang w:val="el-GR" w:eastAsia="el-GR"/>
        </w:rPr>
        <w:t xml:space="preserve"> </w:t>
      </w:r>
      <w:r w:rsidRPr="00773AA9">
        <w:rPr>
          <w:rFonts w:ascii="Calibri" w:eastAsia="Calibri" w:hAnsi="Calibri" w:cs="TimesNewRomanPSMT"/>
          <w:lang w:val="el-GR" w:eastAsia="el-GR"/>
        </w:rPr>
        <w:t>εμβολιασμού κατά της Ηπατίτιδας Β και γ) της σημασίας της χρήσης μέσων για την</w:t>
      </w:r>
      <w:r>
        <w:rPr>
          <w:rFonts w:ascii="Calibri" w:eastAsia="Calibri" w:hAnsi="Calibri" w:cs="TimesNewRomanPSMT"/>
          <w:lang w:val="el-GR" w:eastAsia="el-GR"/>
        </w:rPr>
        <w:t xml:space="preserve"> </w:t>
      </w:r>
      <w:r w:rsidRPr="00773AA9">
        <w:rPr>
          <w:rFonts w:ascii="Calibri" w:eastAsia="Calibri" w:hAnsi="Calibri" w:cs="TimesNewRomanPSMT"/>
          <w:lang w:val="el-GR" w:eastAsia="el-GR"/>
        </w:rPr>
        <w:t>ατομική προστασία.</w:t>
      </w:r>
    </w:p>
    <w:p w:rsidR="00773AA9" w:rsidRPr="00773AA9" w:rsidRDefault="00773AA9" w:rsidP="00773AA9">
      <w:pPr>
        <w:autoSpaceDE w:val="0"/>
        <w:autoSpaceDN w:val="0"/>
        <w:adjustRightInd w:val="0"/>
        <w:jc w:val="both"/>
        <w:rPr>
          <w:rFonts w:ascii="Calibri" w:eastAsia="Calibri" w:hAnsi="Calibri" w:cs="TimesNewRomanPSMT"/>
          <w:lang w:val="el-GR" w:eastAsia="el-GR"/>
        </w:rPr>
      </w:pPr>
    </w:p>
    <w:p w:rsidR="00773AA9" w:rsidRPr="00773AA9" w:rsidRDefault="00773AA9" w:rsidP="00773AA9">
      <w:pPr>
        <w:tabs>
          <w:tab w:val="left" w:pos="993"/>
        </w:tabs>
        <w:autoSpaceDE w:val="0"/>
        <w:autoSpaceDN w:val="0"/>
        <w:adjustRightInd w:val="0"/>
        <w:spacing w:before="120" w:after="120" w:line="276" w:lineRule="auto"/>
        <w:jc w:val="both"/>
        <w:rPr>
          <w:rFonts w:ascii="Calibri" w:eastAsia="Calibri" w:hAnsi="Calibri" w:cs="TimesNewRomanPS-BoldMT"/>
          <w:b/>
          <w:bCs/>
          <w:color w:val="1F497D"/>
          <w:sz w:val="28"/>
          <w:szCs w:val="28"/>
          <w:lang w:val="el-GR" w:eastAsia="el-GR"/>
        </w:rPr>
      </w:pPr>
      <w:r w:rsidRPr="00773AA9">
        <w:rPr>
          <w:rFonts w:ascii="Calibri" w:eastAsia="Calibri" w:hAnsi="Calibri" w:cs="TimesNewRomanPS-BoldMT"/>
          <w:b/>
          <w:bCs/>
          <w:color w:val="1F497D"/>
          <w:sz w:val="28"/>
          <w:szCs w:val="28"/>
          <w:lang w:val="el-GR" w:eastAsia="el-GR"/>
        </w:rPr>
        <w:t>8.2 Προστασία εργαζομένων</w:t>
      </w:r>
    </w:p>
    <w:p w:rsidR="00773AA9" w:rsidRDefault="00773AA9" w:rsidP="009A1634">
      <w:pPr>
        <w:pStyle w:val="a7"/>
        <w:spacing w:before="120" w:after="120"/>
        <w:ind w:left="0" w:firstLine="720"/>
        <w:contextualSpacing w:val="0"/>
        <w:jc w:val="both"/>
        <w:rPr>
          <w:rFonts w:ascii="Calibri" w:hAnsi="Calibri" w:cs="Calibri"/>
          <w:sz w:val="24"/>
          <w:szCs w:val="24"/>
        </w:rPr>
      </w:pPr>
      <w:r w:rsidRPr="00B47073">
        <w:rPr>
          <w:rFonts w:ascii="Calibri" w:hAnsi="Calibri" w:cs="Calibri"/>
          <w:sz w:val="24"/>
          <w:szCs w:val="24"/>
        </w:rPr>
        <w:t>Η παραγωγή, ο διαχωρισμός, η διακίνηση, η επεξεργασία και η διάθεση των ιατρικών αποβλήτων συνεπάγεται το χειρισμό δυνητικώς επικίνδυνων υλικών. Οι εργαζόμενοι, που συμμετέχουν σε τέτοιες διαδικασίες, πρέπει να βεβαιωθούν ότι όλοι οι πιθανοί κίνδυνοι έχουν αναγνωριστεί και εκτιμηθεί, ώστε να ληφθούν τα κατάλληλα μέτρα για την αποτροπή της έκθεσ</w:t>
      </w:r>
      <w:r>
        <w:rPr>
          <w:rFonts w:ascii="Calibri" w:hAnsi="Calibri" w:cs="Calibri"/>
          <w:sz w:val="24"/>
          <w:szCs w:val="24"/>
        </w:rPr>
        <w:t>ή</w:t>
      </w:r>
      <w:r w:rsidRPr="00B47073">
        <w:rPr>
          <w:rFonts w:ascii="Calibri" w:hAnsi="Calibri" w:cs="Calibri"/>
          <w:sz w:val="24"/>
          <w:szCs w:val="24"/>
        </w:rPr>
        <w:t xml:space="preserve">ς </w:t>
      </w:r>
      <w:r>
        <w:rPr>
          <w:rFonts w:ascii="Calibri" w:hAnsi="Calibri" w:cs="Calibri"/>
          <w:sz w:val="24"/>
          <w:szCs w:val="24"/>
        </w:rPr>
        <w:t xml:space="preserve">τους </w:t>
      </w:r>
      <w:r w:rsidRPr="00B47073">
        <w:rPr>
          <w:rFonts w:ascii="Calibri" w:hAnsi="Calibri" w:cs="Calibri"/>
          <w:sz w:val="24"/>
          <w:szCs w:val="24"/>
        </w:rPr>
        <w:t xml:space="preserve">σε επικίνδυνες ουσίες ή τουλάχιστον </w:t>
      </w:r>
      <w:r>
        <w:rPr>
          <w:rFonts w:ascii="Calibri" w:hAnsi="Calibri" w:cs="Calibri"/>
          <w:sz w:val="24"/>
          <w:szCs w:val="24"/>
        </w:rPr>
        <w:t xml:space="preserve">για </w:t>
      </w:r>
      <w:r w:rsidRPr="00B47073">
        <w:rPr>
          <w:rFonts w:ascii="Calibri" w:hAnsi="Calibri" w:cs="Calibri"/>
          <w:sz w:val="24"/>
          <w:szCs w:val="24"/>
        </w:rPr>
        <w:t>την έκθεσ</w:t>
      </w:r>
      <w:r>
        <w:rPr>
          <w:rFonts w:ascii="Calibri" w:hAnsi="Calibri" w:cs="Calibri"/>
          <w:sz w:val="24"/>
          <w:szCs w:val="24"/>
        </w:rPr>
        <w:t>ή τους</w:t>
      </w:r>
      <w:r w:rsidRPr="00B47073">
        <w:rPr>
          <w:rFonts w:ascii="Calibri" w:hAnsi="Calibri" w:cs="Calibri"/>
          <w:sz w:val="24"/>
          <w:szCs w:val="24"/>
        </w:rPr>
        <w:t xml:space="preserve"> σε ασφαλή όρια</w:t>
      </w:r>
      <w:r w:rsidR="009A1634">
        <w:rPr>
          <w:rFonts w:ascii="Calibri" w:hAnsi="Calibri" w:cs="Calibri"/>
          <w:sz w:val="24"/>
          <w:szCs w:val="24"/>
        </w:rPr>
        <w:t>.</w:t>
      </w:r>
    </w:p>
    <w:p w:rsidR="00773AA9" w:rsidRDefault="009A1634" w:rsidP="009A1634">
      <w:pPr>
        <w:autoSpaceDE w:val="0"/>
        <w:autoSpaceDN w:val="0"/>
        <w:adjustRightInd w:val="0"/>
        <w:ind w:firstLine="567"/>
        <w:jc w:val="both"/>
        <w:rPr>
          <w:rFonts w:ascii="Calibri" w:eastAsia="Calibri" w:hAnsi="Calibri" w:cs="TimesNewRomanPSMT"/>
          <w:lang w:val="el-GR" w:eastAsia="el-GR"/>
        </w:rPr>
      </w:pPr>
      <w:r w:rsidRPr="009A1634">
        <w:rPr>
          <w:rFonts w:ascii="Calibri" w:eastAsia="Calibri" w:hAnsi="Calibri" w:cs="TimesNewRomanPSMT"/>
          <w:lang w:val="el-GR" w:eastAsia="el-GR"/>
        </w:rPr>
        <w:t>Η εκτίμηση του κινδύνου όλων των δραστηριοτήτων που εμπλέκονται στη διαχείριση</w:t>
      </w:r>
      <w:r>
        <w:rPr>
          <w:rFonts w:ascii="Calibri" w:eastAsia="Calibri" w:hAnsi="Calibri" w:cs="TimesNewRomanPSMT"/>
          <w:lang w:val="el-GR" w:eastAsia="el-GR"/>
        </w:rPr>
        <w:t xml:space="preserve"> </w:t>
      </w:r>
      <w:r w:rsidRPr="009A1634">
        <w:rPr>
          <w:rFonts w:ascii="Calibri" w:eastAsia="Calibri" w:hAnsi="Calibri" w:cs="TimesNewRomanPSMT"/>
          <w:lang w:val="el-GR" w:eastAsia="el-GR"/>
        </w:rPr>
        <w:t>των αποβλήτων θα πρέπει να προηγείται πάντα της επιλογής των κατάλληλων</w:t>
      </w:r>
      <w:r>
        <w:rPr>
          <w:rFonts w:ascii="Calibri" w:eastAsia="Calibri" w:hAnsi="Calibri" w:cs="TimesNewRomanPSMT"/>
          <w:lang w:val="el-GR" w:eastAsia="el-GR"/>
        </w:rPr>
        <w:t xml:space="preserve"> </w:t>
      </w:r>
      <w:r w:rsidRPr="009A1634">
        <w:rPr>
          <w:rFonts w:ascii="Calibri" w:eastAsia="Calibri" w:hAnsi="Calibri" w:cs="TimesNewRomanPSMT"/>
          <w:lang w:val="el-GR" w:eastAsia="el-GR"/>
        </w:rPr>
        <w:t>προστατευτικών μέσων και ενεργειών. Τα μέσα αυτά θα πρέπει να είναι κατάλληλα</w:t>
      </w:r>
      <w:r>
        <w:rPr>
          <w:rFonts w:ascii="Calibri" w:eastAsia="Calibri" w:hAnsi="Calibri" w:cs="TimesNewRomanPSMT"/>
          <w:lang w:val="el-GR" w:eastAsia="el-GR"/>
        </w:rPr>
        <w:t xml:space="preserve"> </w:t>
      </w:r>
      <w:r w:rsidRPr="009A1634">
        <w:rPr>
          <w:rFonts w:ascii="Calibri" w:eastAsia="Calibri" w:hAnsi="Calibri" w:cs="TimesNewRomanPSMT"/>
          <w:lang w:val="el-GR" w:eastAsia="el-GR"/>
        </w:rPr>
        <w:t>σχεδιασμένα ώστε</w:t>
      </w:r>
      <w:r>
        <w:rPr>
          <w:rFonts w:ascii="Calibri" w:eastAsia="Calibri" w:hAnsi="Calibri" w:cs="TimesNewRomanPSMT"/>
          <w:lang w:val="el-GR" w:eastAsia="el-GR"/>
        </w:rPr>
        <w:t xml:space="preserve"> </w:t>
      </w:r>
      <w:r w:rsidRPr="009A1634">
        <w:rPr>
          <w:rFonts w:ascii="Calibri" w:eastAsia="Calibri" w:hAnsi="Calibri" w:cs="TimesNewRomanPSMT"/>
          <w:lang w:val="el-GR" w:eastAsia="el-GR"/>
        </w:rPr>
        <w:t>να αποτρέψουν την έκθεση σε επικίνδυνα υλικά ή να την περιορίσουν σε ασφαλή</w:t>
      </w:r>
      <w:r>
        <w:rPr>
          <w:rFonts w:ascii="Calibri" w:eastAsia="Calibri" w:hAnsi="Calibri" w:cs="TimesNewRomanPSMT"/>
          <w:lang w:val="el-GR" w:eastAsia="el-GR"/>
        </w:rPr>
        <w:t xml:space="preserve"> </w:t>
      </w:r>
      <w:r w:rsidRPr="009A1634">
        <w:rPr>
          <w:rFonts w:ascii="Calibri" w:eastAsia="Calibri" w:hAnsi="Calibri" w:cs="TimesNewRomanPSMT"/>
          <w:lang w:val="el-GR" w:eastAsia="el-GR"/>
        </w:rPr>
        <w:t xml:space="preserve">επίπεδα. Μετά την ολοκλήρωση εκτίμησης των </w:t>
      </w:r>
      <w:r w:rsidRPr="009A1634">
        <w:rPr>
          <w:rFonts w:ascii="Calibri" w:eastAsia="Calibri" w:hAnsi="Calibri" w:cs="TimesNewRomanPSMT"/>
          <w:lang w:val="el-GR" w:eastAsia="el-GR"/>
        </w:rPr>
        <w:lastRenderedPageBreak/>
        <w:t>πιθανών κινδύνων, το εμπλεκόμενο</w:t>
      </w:r>
      <w:r>
        <w:rPr>
          <w:rFonts w:ascii="Calibri" w:eastAsia="Calibri" w:hAnsi="Calibri" w:cs="TimesNewRomanPSMT"/>
          <w:lang w:val="el-GR" w:eastAsia="el-GR"/>
        </w:rPr>
        <w:t xml:space="preserve"> </w:t>
      </w:r>
      <w:r w:rsidRPr="009A1634">
        <w:rPr>
          <w:rFonts w:ascii="Calibri" w:eastAsia="Calibri" w:hAnsi="Calibri" w:cs="TimesNewRomanPSMT"/>
          <w:lang w:val="el-GR" w:eastAsia="el-GR"/>
        </w:rPr>
        <w:t>προσωπικό θα πρέπει να εκπαιδευτεί στη χρήση των απαραίτητων προστατευτικών</w:t>
      </w:r>
      <w:r>
        <w:rPr>
          <w:rFonts w:ascii="Calibri" w:eastAsia="Calibri" w:hAnsi="Calibri" w:cs="TimesNewRomanPSMT"/>
          <w:lang w:val="el-GR" w:eastAsia="el-GR"/>
        </w:rPr>
        <w:t xml:space="preserve"> </w:t>
      </w:r>
      <w:r w:rsidRPr="009A1634">
        <w:rPr>
          <w:rFonts w:ascii="Calibri" w:eastAsia="Calibri" w:hAnsi="Calibri" w:cs="TimesNewRomanPSMT"/>
          <w:lang w:val="el-GR" w:eastAsia="el-GR"/>
        </w:rPr>
        <w:t>μέσων</w:t>
      </w:r>
      <w:r>
        <w:rPr>
          <w:rFonts w:ascii="Calibri" w:eastAsia="Calibri" w:hAnsi="Calibri" w:cs="TimesNewRomanPSMT"/>
          <w:lang w:val="el-GR" w:eastAsia="el-GR"/>
        </w:rPr>
        <w:t>.</w:t>
      </w:r>
    </w:p>
    <w:p w:rsidR="009A1634" w:rsidRDefault="009A1634" w:rsidP="009A1634">
      <w:pPr>
        <w:autoSpaceDE w:val="0"/>
        <w:autoSpaceDN w:val="0"/>
        <w:adjustRightInd w:val="0"/>
        <w:ind w:firstLine="567"/>
        <w:jc w:val="both"/>
        <w:rPr>
          <w:rFonts w:ascii="Calibri" w:eastAsia="Calibri" w:hAnsi="Calibri" w:cs="TimesNewRomanPSMT"/>
          <w:lang w:val="el-GR" w:eastAsia="el-GR"/>
        </w:rPr>
      </w:pPr>
    </w:p>
    <w:p w:rsidR="009A1634" w:rsidRPr="009A1634" w:rsidRDefault="009A1634" w:rsidP="009A1634">
      <w:pPr>
        <w:autoSpaceDE w:val="0"/>
        <w:autoSpaceDN w:val="0"/>
        <w:adjustRightInd w:val="0"/>
        <w:ind w:firstLine="567"/>
        <w:jc w:val="both"/>
        <w:rPr>
          <w:rFonts w:ascii="Calibri" w:eastAsia="Calibri" w:hAnsi="Calibri" w:cs="TimesNewRomanPSMT"/>
          <w:color w:val="1F497D"/>
          <w:sz w:val="28"/>
          <w:szCs w:val="28"/>
          <w:lang w:val="el-GR" w:eastAsia="el-GR"/>
        </w:rPr>
      </w:pPr>
      <w:r w:rsidRPr="009A1634">
        <w:rPr>
          <w:rFonts w:ascii="Calibri" w:eastAsia="Calibri" w:hAnsi="Calibri" w:cs="TimesNewRomanPS-BoldMT"/>
          <w:b/>
          <w:bCs/>
          <w:color w:val="1F497D"/>
          <w:sz w:val="28"/>
          <w:szCs w:val="28"/>
          <w:lang w:val="el-GR" w:eastAsia="el-GR"/>
        </w:rPr>
        <w:t>8.2.1 Προστατευτικός εξοπλισμός</w:t>
      </w:r>
    </w:p>
    <w:p w:rsidR="009A1634" w:rsidRPr="009A1634" w:rsidRDefault="009A1634" w:rsidP="009A1634">
      <w:pPr>
        <w:autoSpaceDE w:val="0"/>
        <w:autoSpaceDN w:val="0"/>
        <w:adjustRightInd w:val="0"/>
        <w:ind w:firstLine="567"/>
        <w:jc w:val="both"/>
        <w:rPr>
          <w:rFonts w:ascii="Calibri" w:eastAsia="Calibri" w:hAnsi="Calibri" w:cs="TimesNewRomanPSMT"/>
          <w:lang w:val="el-GR" w:eastAsia="el-GR"/>
        </w:rPr>
      </w:pPr>
    </w:p>
    <w:p w:rsidR="006F11EE" w:rsidRPr="009A1634" w:rsidRDefault="006F11EE" w:rsidP="009A1634">
      <w:pPr>
        <w:autoSpaceDE w:val="0"/>
        <w:autoSpaceDN w:val="0"/>
        <w:adjustRightInd w:val="0"/>
        <w:jc w:val="both"/>
        <w:rPr>
          <w:rFonts w:ascii="Calibri" w:eastAsia="Calibri" w:hAnsi="Calibri" w:cs="TimesNewRomanPSMT"/>
          <w:lang w:val="el-GR" w:eastAsia="el-GR"/>
        </w:rPr>
      </w:pPr>
      <w:r w:rsidRPr="009A1634">
        <w:rPr>
          <w:rFonts w:ascii="Calibri" w:hAnsi="Calibri" w:cs="Calibri"/>
          <w:lang w:val="el-GR"/>
        </w:rPr>
        <w:t>Το είδος των μέσων ατομικής προστασίας, που χρησιμοποιείται από τους εργαζόμενους, εξαρτάται από το βαθμό έκθεσής τους στους κινδύνους που σχετίζονται με τη διαχείριση των νοσοκομειακών αποβλήτων</w:t>
      </w:r>
      <w:r w:rsidR="009A1634">
        <w:rPr>
          <w:rFonts w:ascii="Calibri" w:hAnsi="Calibri" w:cs="Calibri"/>
          <w:lang w:val="el-GR"/>
        </w:rPr>
        <w:t>. Η ΝΜΑ</w:t>
      </w:r>
      <w:r w:rsidR="009A1634" w:rsidRPr="009A1634">
        <w:rPr>
          <w:rFonts w:ascii="Calibri" w:eastAsia="Calibri" w:hAnsi="Calibri" w:cs="TimesNewRomanPSMT"/>
          <w:lang w:val="el-GR" w:eastAsia="el-GR"/>
        </w:rPr>
        <w:t xml:space="preserve"> θα πρέπει να διαθέτει τα</w:t>
      </w:r>
      <w:r w:rsidR="009A1634">
        <w:rPr>
          <w:rFonts w:ascii="Calibri" w:eastAsia="Calibri" w:hAnsi="Calibri" w:cs="TimesNewRomanPSMT"/>
          <w:lang w:val="el-GR" w:eastAsia="el-GR"/>
        </w:rPr>
        <w:t xml:space="preserve"> </w:t>
      </w:r>
      <w:r w:rsidR="009A1634" w:rsidRPr="009A1634">
        <w:rPr>
          <w:rFonts w:ascii="Calibri" w:eastAsia="Calibri" w:hAnsi="Calibri" w:cs="TimesNewRomanPSMT"/>
          <w:lang w:val="el-GR" w:eastAsia="el-GR"/>
        </w:rPr>
        <w:t>ακόλουθα για όσους χειρίζονται απόβλητα:</w:t>
      </w:r>
    </w:p>
    <w:p w:rsidR="006F11EE" w:rsidRPr="00247388" w:rsidRDefault="006F11EE" w:rsidP="004914C4">
      <w:pPr>
        <w:numPr>
          <w:ilvl w:val="0"/>
          <w:numId w:val="9"/>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247388">
        <w:rPr>
          <w:rFonts w:ascii="Calibri" w:hAnsi="Calibri" w:cs="Calibri"/>
          <w:bCs/>
          <w:iCs/>
          <w:lang w:val="el-GR"/>
        </w:rPr>
        <w:t>Κράνη με ή χωρίς προσωπίδα (ανάλογα με την εργασία)</w:t>
      </w:r>
    </w:p>
    <w:p w:rsidR="006F11EE" w:rsidRPr="00247388" w:rsidRDefault="006F11EE" w:rsidP="004914C4">
      <w:pPr>
        <w:numPr>
          <w:ilvl w:val="0"/>
          <w:numId w:val="9"/>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247388">
        <w:rPr>
          <w:rFonts w:ascii="Calibri" w:hAnsi="Calibri" w:cs="Calibri"/>
          <w:bCs/>
          <w:iCs/>
          <w:lang w:val="el-GR"/>
        </w:rPr>
        <w:t>Μάσκες προσώπου (ανάλογα με την εργασία)</w:t>
      </w:r>
    </w:p>
    <w:p w:rsidR="006F11EE" w:rsidRPr="00247388" w:rsidRDefault="006F11EE" w:rsidP="004914C4">
      <w:pPr>
        <w:numPr>
          <w:ilvl w:val="0"/>
          <w:numId w:val="9"/>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247388">
        <w:rPr>
          <w:rFonts w:ascii="Calibri" w:hAnsi="Calibri" w:cs="Calibri"/>
          <w:bCs/>
          <w:iCs/>
          <w:lang w:val="el-GR"/>
        </w:rPr>
        <w:t>Γυαλιά (ανάλογα με την εργασία)</w:t>
      </w:r>
    </w:p>
    <w:p w:rsidR="006F11EE" w:rsidRPr="00247388" w:rsidRDefault="006F11EE" w:rsidP="004914C4">
      <w:pPr>
        <w:numPr>
          <w:ilvl w:val="0"/>
          <w:numId w:val="9"/>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247388">
        <w:rPr>
          <w:rFonts w:ascii="Calibri" w:hAnsi="Calibri" w:cs="Calibri"/>
          <w:bCs/>
          <w:iCs/>
          <w:lang w:val="el-GR"/>
        </w:rPr>
        <w:t>Φόρμα προστασίας (υποχρεωτική)</w:t>
      </w:r>
    </w:p>
    <w:p w:rsidR="006F11EE" w:rsidRPr="00247388" w:rsidRDefault="006F11EE" w:rsidP="004914C4">
      <w:pPr>
        <w:numPr>
          <w:ilvl w:val="0"/>
          <w:numId w:val="9"/>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247388">
        <w:rPr>
          <w:rFonts w:ascii="Calibri" w:hAnsi="Calibri" w:cs="Calibri"/>
          <w:bCs/>
          <w:iCs/>
          <w:lang w:val="el-GR"/>
        </w:rPr>
        <w:t xml:space="preserve">Βιομηχανικές ποδιές  </w:t>
      </w:r>
    </w:p>
    <w:p w:rsidR="006F11EE" w:rsidRPr="00247388" w:rsidRDefault="006F11EE" w:rsidP="004914C4">
      <w:pPr>
        <w:numPr>
          <w:ilvl w:val="0"/>
          <w:numId w:val="9"/>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247388">
        <w:rPr>
          <w:rFonts w:ascii="Calibri" w:hAnsi="Calibri" w:cs="Calibri"/>
          <w:bCs/>
          <w:iCs/>
          <w:lang w:val="el-GR"/>
        </w:rPr>
        <w:t>Ποδονάρια ή μπότες (υποχρεωτικά)</w:t>
      </w:r>
    </w:p>
    <w:p w:rsidR="006F11EE" w:rsidRDefault="006F11EE" w:rsidP="004914C4">
      <w:pPr>
        <w:numPr>
          <w:ilvl w:val="0"/>
          <w:numId w:val="9"/>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247388">
        <w:rPr>
          <w:rFonts w:ascii="Calibri" w:hAnsi="Calibri" w:cs="Calibri"/>
          <w:bCs/>
          <w:iCs/>
          <w:lang w:val="el-GR"/>
        </w:rPr>
        <w:t>Γάντια (ιατρικό και νοσηλευτικό προσωπικό) ή χοντρά γάντια για εργάτες   αποβλήτων</w:t>
      </w:r>
    </w:p>
    <w:p w:rsidR="006F11EE" w:rsidRPr="00247388" w:rsidRDefault="006F11EE" w:rsidP="006F11EE">
      <w:pPr>
        <w:tabs>
          <w:tab w:val="left" w:pos="993"/>
        </w:tabs>
        <w:autoSpaceDE w:val="0"/>
        <w:autoSpaceDN w:val="0"/>
        <w:adjustRightInd w:val="0"/>
        <w:spacing w:before="120" w:after="120" w:line="276" w:lineRule="auto"/>
        <w:ind w:left="993"/>
        <w:jc w:val="both"/>
        <w:rPr>
          <w:rFonts w:ascii="Calibri" w:hAnsi="Calibri" w:cs="Calibri"/>
          <w:bCs/>
          <w:iCs/>
          <w:lang w:val="el-GR"/>
        </w:rPr>
      </w:pPr>
    </w:p>
    <w:p w:rsidR="006F11EE" w:rsidRPr="002F0412" w:rsidRDefault="006F11EE" w:rsidP="006F11EE">
      <w:pPr>
        <w:pStyle w:val="a7"/>
        <w:spacing w:before="120" w:after="120"/>
        <w:ind w:left="0" w:firstLine="567"/>
        <w:contextualSpacing w:val="0"/>
        <w:jc w:val="both"/>
        <w:rPr>
          <w:rFonts w:ascii="Calibri" w:hAnsi="Calibri" w:cs="Calibri"/>
          <w:sz w:val="24"/>
          <w:szCs w:val="24"/>
        </w:rPr>
      </w:pPr>
      <w:r w:rsidRPr="00934611">
        <w:rPr>
          <w:rFonts w:ascii="Calibri" w:hAnsi="Calibri" w:cs="Calibri"/>
          <w:sz w:val="24"/>
          <w:szCs w:val="24"/>
        </w:rPr>
        <w:t>Οι μπότες και τα χοντρά γάντια προσφέρουν προστασία στους εργάτες που μεταφέρουν απ</w:t>
      </w:r>
      <w:r>
        <w:rPr>
          <w:rFonts w:ascii="Calibri" w:hAnsi="Calibri" w:cs="Calibri"/>
          <w:sz w:val="24"/>
          <w:szCs w:val="24"/>
        </w:rPr>
        <w:t>όβλητα (όπως</w:t>
      </w:r>
      <w:r w:rsidRPr="00934611">
        <w:rPr>
          <w:rFonts w:ascii="Calibri" w:hAnsi="Calibri" w:cs="Calibri"/>
          <w:sz w:val="24"/>
          <w:szCs w:val="24"/>
        </w:rPr>
        <w:t xml:space="preserve"> αιχμηρά</w:t>
      </w:r>
      <w:r>
        <w:rPr>
          <w:rFonts w:ascii="Calibri" w:hAnsi="Calibri" w:cs="Calibri"/>
          <w:sz w:val="24"/>
          <w:szCs w:val="24"/>
        </w:rPr>
        <w:t>)</w:t>
      </w:r>
      <w:r w:rsidRPr="00934611">
        <w:rPr>
          <w:rFonts w:ascii="Calibri" w:hAnsi="Calibri" w:cs="Calibri"/>
          <w:sz w:val="24"/>
          <w:szCs w:val="24"/>
        </w:rPr>
        <w:t xml:space="preserve">, τα οποία είναι δυνατό να προκαλέσουν τραυματισμό, </w:t>
      </w:r>
      <w:r>
        <w:rPr>
          <w:rFonts w:ascii="Calibri" w:hAnsi="Calibri" w:cs="Calibri"/>
          <w:sz w:val="24"/>
          <w:szCs w:val="24"/>
        </w:rPr>
        <w:t xml:space="preserve">επειδή βρίσκονται </w:t>
      </w:r>
      <w:r w:rsidRPr="00934611">
        <w:rPr>
          <w:rFonts w:ascii="Calibri" w:hAnsi="Calibri" w:cs="Calibri"/>
          <w:sz w:val="24"/>
          <w:szCs w:val="24"/>
        </w:rPr>
        <w:t xml:space="preserve">σε πλαστικούς σάκους </w:t>
      </w:r>
      <w:r>
        <w:rPr>
          <w:rFonts w:ascii="Calibri" w:hAnsi="Calibri" w:cs="Calibri"/>
          <w:sz w:val="24"/>
          <w:szCs w:val="24"/>
        </w:rPr>
        <w:t>λόγω</w:t>
      </w:r>
      <w:r w:rsidRPr="00934611">
        <w:rPr>
          <w:rFonts w:ascii="Calibri" w:hAnsi="Calibri" w:cs="Calibri"/>
          <w:sz w:val="24"/>
          <w:szCs w:val="24"/>
        </w:rPr>
        <w:t xml:space="preserve"> κακού διαχωρισμού ή  διαπ</w:t>
      </w:r>
      <w:r>
        <w:rPr>
          <w:rFonts w:ascii="Calibri" w:hAnsi="Calibri" w:cs="Calibri"/>
          <w:sz w:val="24"/>
          <w:szCs w:val="24"/>
        </w:rPr>
        <w:t>ερνούν</w:t>
      </w:r>
      <w:r w:rsidRPr="00934611">
        <w:rPr>
          <w:rFonts w:ascii="Calibri" w:hAnsi="Calibri" w:cs="Calibri"/>
          <w:sz w:val="24"/>
          <w:szCs w:val="24"/>
        </w:rPr>
        <w:t xml:space="preserve"> ακατάλληλους περιέκτες</w:t>
      </w:r>
      <w:r>
        <w:rPr>
          <w:rFonts w:ascii="Calibri" w:hAnsi="Calibri" w:cs="Calibri"/>
          <w:sz w:val="24"/>
          <w:szCs w:val="24"/>
        </w:rPr>
        <w:t>, ή άλλου τύπου ατύχημα (όπως πτώση λόγω της διασπορά τους στο πάτωμα σε περίπτωση ατυχήματος)</w:t>
      </w:r>
      <w:r w:rsidRPr="00934611">
        <w:rPr>
          <w:rFonts w:ascii="Calibri" w:hAnsi="Calibri" w:cs="Calibri"/>
          <w:sz w:val="24"/>
          <w:szCs w:val="24"/>
        </w:rPr>
        <w:t xml:space="preserve">. Τα ποδονάρια βοηθούν στην προστασία των ποδιών κατά τον χειρισμό των σάκων. Όσοι φορτώνουν απόβλητα σε κλιβάνους </w:t>
      </w:r>
      <w:r>
        <w:rPr>
          <w:rFonts w:ascii="Calibri" w:hAnsi="Calibri" w:cs="Calibri"/>
          <w:sz w:val="24"/>
          <w:szCs w:val="24"/>
        </w:rPr>
        <w:t xml:space="preserve">ή άλλες υποδομές επεξεργασίας  (π.χ. τεμαχιστές) </w:t>
      </w:r>
      <w:r w:rsidRPr="00934611">
        <w:rPr>
          <w:rFonts w:ascii="Calibri" w:hAnsi="Calibri" w:cs="Calibri"/>
          <w:sz w:val="24"/>
          <w:szCs w:val="24"/>
        </w:rPr>
        <w:t xml:space="preserve">φορούν προσωπίδες και κράνη, καθώς και μάσκες </w:t>
      </w:r>
      <w:r>
        <w:rPr>
          <w:rFonts w:ascii="Calibri" w:hAnsi="Calibri" w:cs="Calibri"/>
          <w:sz w:val="24"/>
          <w:szCs w:val="24"/>
        </w:rPr>
        <w:t>(αποφυγή</w:t>
      </w:r>
      <w:r w:rsidRPr="00934611">
        <w:rPr>
          <w:rFonts w:ascii="Calibri" w:hAnsi="Calibri" w:cs="Calibri"/>
          <w:sz w:val="24"/>
          <w:szCs w:val="24"/>
        </w:rPr>
        <w:t xml:space="preserve"> στάχτης </w:t>
      </w:r>
      <w:r>
        <w:rPr>
          <w:rFonts w:ascii="Calibri" w:hAnsi="Calibri" w:cs="Calibri"/>
          <w:sz w:val="24"/>
          <w:szCs w:val="24"/>
        </w:rPr>
        <w:t xml:space="preserve">ή σκόνης </w:t>
      </w:r>
      <w:r w:rsidRPr="00934611">
        <w:rPr>
          <w:rFonts w:ascii="Calibri" w:hAnsi="Calibri" w:cs="Calibri"/>
          <w:sz w:val="24"/>
          <w:szCs w:val="24"/>
        </w:rPr>
        <w:t>που δημιουργείται</w:t>
      </w:r>
      <w:r>
        <w:rPr>
          <w:rFonts w:ascii="Calibri" w:hAnsi="Calibri" w:cs="Calibri"/>
          <w:sz w:val="24"/>
          <w:szCs w:val="24"/>
        </w:rPr>
        <w:t>)</w:t>
      </w:r>
      <w:r w:rsidRPr="00934611">
        <w:rPr>
          <w:rFonts w:ascii="Calibri" w:hAnsi="Calibri" w:cs="Calibri"/>
          <w:sz w:val="24"/>
          <w:szCs w:val="24"/>
        </w:rPr>
        <w:t>.</w:t>
      </w:r>
    </w:p>
    <w:p w:rsidR="006A2AFF" w:rsidRPr="002F0412" w:rsidRDefault="006A2AFF" w:rsidP="006F11EE">
      <w:pPr>
        <w:pStyle w:val="a7"/>
        <w:spacing w:before="120" w:after="120"/>
        <w:ind w:left="0" w:firstLine="567"/>
        <w:contextualSpacing w:val="0"/>
        <w:jc w:val="both"/>
        <w:rPr>
          <w:rFonts w:ascii="Calibri" w:hAnsi="Calibri" w:cs="Calibri"/>
          <w:sz w:val="24"/>
          <w:szCs w:val="24"/>
        </w:rPr>
      </w:pPr>
    </w:p>
    <w:p w:rsidR="006A2AFF" w:rsidRPr="002F0412" w:rsidRDefault="006A2AFF" w:rsidP="006F11EE">
      <w:pPr>
        <w:pStyle w:val="a7"/>
        <w:spacing w:before="120" w:after="120"/>
        <w:ind w:left="0" w:firstLine="567"/>
        <w:contextualSpacing w:val="0"/>
        <w:jc w:val="both"/>
        <w:rPr>
          <w:rFonts w:ascii="Calibri" w:hAnsi="Calibri" w:cs="Calibri"/>
          <w:sz w:val="24"/>
          <w:szCs w:val="24"/>
        </w:rPr>
      </w:pPr>
    </w:p>
    <w:p w:rsidR="006A2AFF" w:rsidRPr="002F0412" w:rsidRDefault="006A2AFF" w:rsidP="006F11EE">
      <w:pPr>
        <w:pStyle w:val="a7"/>
        <w:spacing w:before="120" w:after="120"/>
        <w:ind w:left="0" w:firstLine="567"/>
        <w:contextualSpacing w:val="0"/>
        <w:jc w:val="both"/>
        <w:rPr>
          <w:rFonts w:ascii="Calibri" w:hAnsi="Calibri" w:cs="Calibri"/>
          <w:sz w:val="24"/>
          <w:szCs w:val="24"/>
        </w:rPr>
      </w:pPr>
    </w:p>
    <w:p w:rsidR="006A2AFF" w:rsidRPr="002F0412" w:rsidRDefault="006A2AFF" w:rsidP="006F11EE">
      <w:pPr>
        <w:pStyle w:val="a7"/>
        <w:spacing w:before="120" w:after="120"/>
        <w:ind w:left="0" w:firstLine="567"/>
        <w:contextualSpacing w:val="0"/>
        <w:jc w:val="both"/>
        <w:rPr>
          <w:rFonts w:ascii="Calibri" w:hAnsi="Calibri" w:cs="Calibri"/>
          <w:sz w:val="24"/>
          <w:szCs w:val="24"/>
        </w:rPr>
      </w:pPr>
    </w:p>
    <w:p w:rsidR="006A2AFF" w:rsidRPr="009A1634" w:rsidRDefault="006A2AFF" w:rsidP="009A1634">
      <w:pPr>
        <w:pStyle w:val="a7"/>
        <w:spacing w:before="120" w:after="120"/>
        <w:contextualSpacing w:val="0"/>
        <w:rPr>
          <w:rFonts w:ascii="Calibri" w:hAnsi="Calibri" w:cs="Calibri"/>
          <w:sz w:val="24"/>
          <w:szCs w:val="24"/>
        </w:rPr>
      </w:pPr>
    </w:p>
    <w:bookmarkStart w:id="0" w:name="_MON_1153648728"/>
    <w:bookmarkStart w:id="1" w:name="_MON_1153648403"/>
    <w:bookmarkStart w:id="2" w:name="_MON_1153648414"/>
    <w:bookmarkStart w:id="3" w:name="_MON_1153645796"/>
    <w:bookmarkStart w:id="4" w:name="_MON_1153647290"/>
    <w:bookmarkStart w:id="5" w:name="_MON_1153647361"/>
    <w:bookmarkEnd w:id="0"/>
    <w:bookmarkEnd w:id="1"/>
    <w:bookmarkEnd w:id="2"/>
    <w:bookmarkEnd w:id="3"/>
    <w:bookmarkEnd w:id="4"/>
    <w:bookmarkEnd w:id="5"/>
    <w:p w:rsidR="006F11EE" w:rsidRDefault="006F11EE" w:rsidP="006F11EE">
      <w:pPr>
        <w:pStyle w:val="a7"/>
        <w:spacing w:before="120" w:after="120"/>
        <w:ind w:left="0"/>
        <w:contextualSpacing w:val="0"/>
        <w:jc w:val="center"/>
        <w:rPr>
          <w:rFonts w:ascii="Calibri" w:hAnsi="Calibri" w:cs="Calibri"/>
          <w:sz w:val="24"/>
          <w:szCs w:val="24"/>
        </w:rPr>
      </w:pPr>
      <w:r w:rsidRPr="005C276B">
        <w:rPr>
          <w:rFonts w:ascii="Comic Sans MS" w:hAnsi="Comic Sans MS"/>
          <w:b/>
          <w:bCs/>
          <w:i/>
          <w:iCs/>
          <w:lang w:val="en-GB"/>
        </w:rPr>
        <w:object w:dxaOrig="5100" w:dyaOrig="4725">
          <v:shape id="_x0000_i1026" type="#_x0000_t75" style="width:276.3pt;height:257.85pt" o:ole="">
            <v:imagedata r:id="rId30" o:title=""/>
          </v:shape>
          <o:OLEObject Type="Embed" ProgID="Word.Picture.8" ShapeID="_x0000_i1026" DrawAspect="Content" ObjectID="_1582789118" r:id="rId31"/>
        </w:object>
      </w:r>
    </w:p>
    <w:p w:rsidR="006F11EE" w:rsidRPr="00B06A8A" w:rsidRDefault="00B06A8A" w:rsidP="006F11EE">
      <w:pPr>
        <w:autoSpaceDE w:val="0"/>
        <w:autoSpaceDN w:val="0"/>
        <w:adjustRightInd w:val="0"/>
        <w:spacing w:line="276" w:lineRule="auto"/>
        <w:jc w:val="center"/>
        <w:rPr>
          <w:rFonts w:ascii="Calibri" w:eastAsia="Calibri" w:hAnsi="Calibri" w:cs="Calibri"/>
          <w:b/>
          <w:lang w:val="el-GR"/>
        </w:rPr>
      </w:pPr>
      <w:r w:rsidRPr="00B06A8A">
        <w:rPr>
          <w:rFonts w:ascii="Calibri" w:eastAsia="Calibri" w:hAnsi="Calibri" w:cs="Calibri"/>
          <w:b/>
          <w:lang w:val="el-GR"/>
        </w:rPr>
        <w:t xml:space="preserve">Σχήμα 5: </w:t>
      </w:r>
      <w:r w:rsidR="006F11EE" w:rsidRPr="00B06A8A">
        <w:rPr>
          <w:rFonts w:ascii="Calibri" w:eastAsia="Calibri" w:hAnsi="Calibri" w:cs="Calibri"/>
          <w:b/>
          <w:lang w:val="el-GR"/>
        </w:rPr>
        <w:t xml:space="preserve">Συνιστώμενη από τον </w:t>
      </w:r>
      <w:r w:rsidR="006F11EE" w:rsidRPr="00B06A8A">
        <w:rPr>
          <w:rFonts w:ascii="Calibri" w:eastAsia="Calibri" w:hAnsi="Calibri" w:cs="Calibri"/>
          <w:b/>
        </w:rPr>
        <w:t>WHO</w:t>
      </w:r>
      <w:r w:rsidR="006F11EE" w:rsidRPr="00B06A8A">
        <w:rPr>
          <w:rFonts w:ascii="Calibri" w:eastAsia="Calibri" w:hAnsi="Calibri" w:cs="Calibri"/>
          <w:b/>
          <w:lang w:val="el-GR"/>
        </w:rPr>
        <w:t xml:space="preserve"> ένδυση για τη μεταφορά </w:t>
      </w:r>
    </w:p>
    <w:p w:rsidR="006F11EE" w:rsidRPr="00B06A8A" w:rsidRDefault="006F11EE" w:rsidP="006F11EE">
      <w:pPr>
        <w:autoSpaceDE w:val="0"/>
        <w:autoSpaceDN w:val="0"/>
        <w:adjustRightInd w:val="0"/>
        <w:spacing w:line="276" w:lineRule="auto"/>
        <w:jc w:val="center"/>
        <w:rPr>
          <w:rFonts w:ascii="Calibri" w:eastAsia="Calibri" w:hAnsi="Calibri" w:cs="Calibri"/>
          <w:b/>
          <w:lang w:val="el-GR"/>
        </w:rPr>
      </w:pPr>
      <w:r w:rsidRPr="00B06A8A">
        <w:rPr>
          <w:rFonts w:ascii="Calibri" w:eastAsia="Calibri" w:hAnsi="Calibri" w:cs="Calibri"/>
          <w:b/>
          <w:lang w:val="el-GR"/>
        </w:rPr>
        <w:t>νοσοκομειακών αποβλήτων</w:t>
      </w:r>
    </w:p>
    <w:p w:rsidR="00854BCC" w:rsidRDefault="00854BCC" w:rsidP="006F11EE">
      <w:pPr>
        <w:pStyle w:val="a7"/>
        <w:spacing w:before="120" w:after="120"/>
        <w:ind w:left="0" w:firstLine="567"/>
        <w:contextualSpacing w:val="0"/>
        <w:jc w:val="both"/>
        <w:rPr>
          <w:rFonts w:ascii="Calibri" w:eastAsia="Times New Roman" w:hAnsi="Calibri" w:cs="Calibri"/>
          <w:sz w:val="16"/>
          <w:szCs w:val="16"/>
        </w:rPr>
      </w:pPr>
    </w:p>
    <w:p w:rsidR="009A1634" w:rsidRPr="009A1634" w:rsidRDefault="009A1634" w:rsidP="006F11EE">
      <w:pPr>
        <w:pStyle w:val="a7"/>
        <w:spacing w:before="120" w:after="120"/>
        <w:ind w:left="0" w:firstLine="567"/>
        <w:contextualSpacing w:val="0"/>
        <w:jc w:val="both"/>
        <w:rPr>
          <w:rFonts w:ascii="Calibri" w:eastAsia="Times New Roman" w:hAnsi="Calibri" w:cs="Calibri"/>
          <w:color w:val="1F497D"/>
          <w:sz w:val="28"/>
          <w:szCs w:val="28"/>
        </w:rPr>
      </w:pPr>
      <w:r w:rsidRPr="009A1634">
        <w:rPr>
          <w:rFonts w:ascii="Calibri" w:hAnsi="Calibri" w:cs="TimesNewRomanPS-BoldMT"/>
          <w:b/>
          <w:bCs/>
          <w:color w:val="1F497D"/>
          <w:sz w:val="28"/>
          <w:szCs w:val="28"/>
          <w:lang w:eastAsia="el-GR"/>
        </w:rPr>
        <w:t>8.2.2 Ατομική Υγιεινή</w:t>
      </w:r>
    </w:p>
    <w:p w:rsidR="006F11EE" w:rsidRDefault="006F11EE" w:rsidP="009A1634">
      <w:pPr>
        <w:pStyle w:val="a7"/>
        <w:spacing w:before="120" w:after="120"/>
        <w:ind w:left="0" w:firstLine="567"/>
        <w:contextualSpacing w:val="0"/>
        <w:jc w:val="both"/>
        <w:rPr>
          <w:rFonts w:ascii="Calibri" w:eastAsia="Times New Roman" w:hAnsi="Calibri" w:cs="Calibri"/>
          <w:sz w:val="24"/>
          <w:szCs w:val="24"/>
        </w:rPr>
      </w:pPr>
      <w:r w:rsidRPr="00A219C8">
        <w:rPr>
          <w:rFonts w:ascii="Calibri" w:eastAsia="Times New Roman" w:hAnsi="Calibri" w:cs="Calibri"/>
          <w:sz w:val="24"/>
          <w:szCs w:val="24"/>
        </w:rPr>
        <w:t xml:space="preserve"> </w:t>
      </w:r>
      <w:r>
        <w:rPr>
          <w:rFonts w:ascii="Calibri" w:eastAsia="Times New Roman" w:hAnsi="Calibri" w:cs="Calibri"/>
          <w:sz w:val="24"/>
          <w:szCs w:val="24"/>
        </w:rPr>
        <w:t>Υπάρχουν</w:t>
      </w:r>
      <w:r w:rsidRPr="00A219C8">
        <w:rPr>
          <w:rFonts w:ascii="Calibri" w:eastAsia="Times New Roman" w:hAnsi="Calibri" w:cs="Calibri"/>
          <w:sz w:val="24"/>
          <w:szCs w:val="24"/>
        </w:rPr>
        <w:t xml:space="preserve"> τα απαραίτητα μέσα </w:t>
      </w:r>
      <w:r>
        <w:rPr>
          <w:rFonts w:ascii="Calibri" w:eastAsia="Times New Roman" w:hAnsi="Calibri" w:cs="Calibri"/>
          <w:sz w:val="24"/>
          <w:szCs w:val="24"/>
        </w:rPr>
        <w:t xml:space="preserve">για να τηρούνται οι βασικοί κανόνες </w:t>
      </w:r>
      <w:r w:rsidRPr="00A219C8">
        <w:rPr>
          <w:rFonts w:ascii="Calibri" w:eastAsia="Times New Roman" w:hAnsi="Calibri" w:cs="Calibri"/>
          <w:sz w:val="24"/>
          <w:szCs w:val="24"/>
        </w:rPr>
        <w:t xml:space="preserve">ατομικής υγιεινής τόσο στους χώρους προσωρινής αποθήκευσης των αποβλήτων όσο και στις εγκαταστάσεις επεξεργασίας </w:t>
      </w:r>
      <w:r>
        <w:rPr>
          <w:rFonts w:ascii="Calibri" w:eastAsia="Times New Roman" w:hAnsi="Calibri" w:cs="Calibri"/>
          <w:sz w:val="24"/>
          <w:szCs w:val="24"/>
        </w:rPr>
        <w:t>τους. Υ</w:t>
      </w:r>
      <w:r w:rsidRPr="00A219C8">
        <w:rPr>
          <w:rFonts w:ascii="Calibri" w:eastAsia="Times New Roman" w:hAnsi="Calibri" w:cs="Calibri"/>
          <w:sz w:val="24"/>
          <w:szCs w:val="24"/>
        </w:rPr>
        <w:t xml:space="preserve">πάρχουν </w:t>
      </w:r>
      <w:r>
        <w:rPr>
          <w:rFonts w:ascii="Calibri" w:eastAsia="Times New Roman" w:hAnsi="Calibri" w:cs="Calibri"/>
          <w:sz w:val="24"/>
          <w:szCs w:val="24"/>
        </w:rPr>
        <w:t xml:space="preserve">για παράδειγμα </w:t>
      </w:r>
      <w:r w:rsidRPr="00A219C8">
        <w:rPr>
          <w:rFonts w:ascii="Calibri" w:eastAsia="Times New Roman" w:hAnsi="Calibri" w:cs="Calibri"/>
          <w:sz w:val="24"/>
          <w:szCs w:val="24"/>
        </w:rPr>
        <w:t>ποδοκίνητοι νιπτ</w:t>
      </w:r>
      <w:r>
        <w:rPr>
          <w:rFonts w:ascii="Calibri" w:eastAsia="Times New Roman" w:hAnsi="Calibri" w:cs="Calibri"/>
          <w:sz w:val="24"/>
          <w:szCs w:val="24"/>
        </w:rPr>
        <w:t>ήρες με σαπούνι και ζεστό νερό καθώς τ</w:t>
      </w:r>
      <w:r w:rsidRPr="00A219C8">
        <w:rPr>
          <w:rFonts w:ascii="Calibri" w:eastAsia="Times New Roman" w:hAnsi="Calibri" w:cs="Calibri"/>
          <w:sz w:val="24"/>
          <w:szCs w:val="24"/>
        </w:rPr>
        <w:t xml:space="preserve">ο πλύσιμο των χεριών είναι απαραίτητο κάθε φορά που κάποιος έρχεται σε επαφή με απόβλητα. </w:t>
      </w:r>
    </w:p>
    <w:p w:rsidR="009A1634" w:rsidRPr="009A1634" w:rsidRDefault="009A1634" w:rsidP="009A1634">
      <w:pPr>
        <w:pStyle w:val="a7"/>
        <w:spacing w:before="120" w:after="120"/>
        <w:ind w:left="0" w:firstLine="567"/>
        <w:contextualSpacing w:val="0"/>
        <w:jc w:val="both"/>
        <w:rPr>
          <w:rFonts w:ascii="Calibri" w:hAnsi="Calibri" w:cs="TimesNewRomanPS-BoldMT"/>
          <w:b/>
          <w:bCs/>
          <w:color w:val="1F497D"/>
          <w:sz w:val="28"/>
          <w:szCs w:val="28"/>
          <w:lang w:eastAsia="el-GR"/>
        </w:rPr>
      </w:pPr>
      <w:r w:rsidRPr="009A1634">
        <w:rPr>
          <w:rFonts w:ascii="Calibri" w:hAnsi="Calibri" w:cs="TimesNewRomanPS-BoldMT"/>
          <w:b/>
          <w:bCs/>
          <w:color w:val="1F497D"/>
          <w:sz w:val="28"/>
          <w:szCs w:val="28"/>
          <w:lang w:eastAsia="el-GR"/>
        </w:rPr>
        <w:t>8.2.3 Ανοσοποίηση</w:t>
      </w:r>
    </w:p>
    <w:p w:rsidR="006F11EE" w:rsidRPr="00A219C8" w:rsidRDefault="006F11EE" w:rsidP="006F11EE">
      <w:pPr>
        <w:pStyle w:val="a7"/>
        <w:spacing w:before="120" w:after="120"/>
        <w:ind w:left="0" w:firstLine="567"/>
        <w:contextualSpacing w:val="0"/>
        <w:jc w:val="both"/>
        <w:rPr>
          <w:rFonts w:ascii="Calibri" w:eastAsia="Times New Roman" w:hAnsi="Calibri" w:cs="Calibri"/>
          <w:sz w:val="24"/>
          <w:szCs w:val="24"/>
        </w:rPr>
      </w:pPr>
      <w:r w:rsidRPr="00A219C8">
        <w:rPr>
          <w:rFonts w:ascii="Calibri" w:eastAsia="Times New Roman" w:hAnsi="Calibri" w:cs="Calibri"/>
          <w:sz w:val="24"/>
          <w:szCs w:val="24"/>
        </w:rPr>
        <w:t xml:space="preserve"> Εφαρμόζεται πρόγραμμα ανοσοποίησης του προσωπικού για τον ιό της Ηπατίτιδας Β και του Τετάνου καθώς έχουν παρατηρηθεί περιπτώσεις προσβολής επαγγελματιών υγείας που ασχολούνται με το χειρισμό επικίνδυνων ιατρικών αποβλήτων. Για την ανοσοποίηση του προσωπικού υπεύθυνη είναι η Επιτροπή Νοσοκομειακών Λοι</w:t>
      </w:r>
      <w:r w:rsidR="009A1634">
        <w:rPr>
          <w:rFonts w:ascii="Calibri" w:eastAsia="Times New Roman" w:hAnsi="Calibri" w:cs="Calibri"/>
          <w:sz w:val="24"/>
          <w:szCs w:val="24"/>
        </w:rPr>
        <w:t>μώξεων σε συνεργασία με τον ΥΔΑΝ</w:t>
      </w:r>
      <w:r w:rsidRPr="00A219C8">
        <w:rPr>
          <w:rFonts w:ascii="Calibri" w:eastAsia="Times New Roman" w:hAnsi="Calibri" w:cs="Calibri"/>
          <w:sz w:val="24"/>
          <w:szCs w:val="24"/>
        </w:rPr>
        <w:t>Μ</w:t>
      </w:r>
      <w:r w:rsidR="009A1634">
        <w:rPr>
          <w:rFonts w:ascii="Calibri" w:eastAsia="Times New Roman" w:hAnsi="Calibri" w:cs="Calibri"/>
          <w:sz w:val="24"/>
          <w:szCs w:val="24"/>
        </w:rPr>
        <w:t>Α</w:t>
      </w:r>
      <w:r>
        <w:rPr>
          <w:rFonts w:ascii="Calibri" w:eastAsia="Times New Roman" w:hAnsi="Calibri" w:cs="Calibri"/>
          <w:sz w:val="24"/>
          <w:szCs w:val="24"/>
        </w:rPr>
        <w:t>.</w:t>
      </w:r>
    </w:p>
    <w:p w:rsidR="006F11EE" w:rsidRDefault="006F11EE" w:rsidP="006F11EE">
      <w:pPr>
        <w:pStyle w:val="a7"/>
        <w:spacing w:before="120" w:after="120"/>
        <w:ind w:left="0" w:firstLine="567"/>
        <w:contextualSpacing w:val="0"/>
        <w:jc w:val="both"/>
        <w:rPr>
          <w:rFonts w:ascii="Calibri" w:eastAsia="Times New Roman" w:hAnsi="Calibri" w:cs="Calibri"/>
          <w:sz w:val="24"/>
          <w:szCs w:val="24"/>
        </w:rPr>
      </w:pPr>
      <w:r>
        <w:rPr>
          <w:rFonts w:ascii="Calibri" w:eastAsia="Times New Roman" w:hAnsi="Calibri" w:cs="Calibri"/>
          <w:sz w:val="24"/>
          <w:szCs w:val="24"/>
        </w:rPr>
        <w:t>Στο περιεχόμενο των εκπαιδευτικών προγραμμάτων για τη σωστή διαχείρι-ση των ιατρικών αποβλήτων</w:t>
      </w:r>
      <w:r w:rsidRPr="00BB7897">
        <w:rPr>
          <w:rFonts w:ascii="Calibri" w:eastAsia="Times New Roman" w:hAnsi="Calibri" w:cs="Calibri"/>
          <w:sz w:val="24"/>
          <w:szCs w:val="24"/>
        </w:rPr>
        <w:t xml:space="preserve"> </w:t>
      </w:r>
      <w:r>
        <w:rPr>
          <w:rFonts w:ascii="Calibri" w:eastAsia="Times New Roman" w:hAnsi="Calibri" w:cs="Calibri"/>
          <w:sz w:val="24"/>
          <w:szCs w:val="24"/>
        </w:rPr>
        <w:t>περιλαμβάνονται οι</w:t>
      </w:r>
      <w:r w:rsidRPr="00BB7897">
        <w:rPr>
          <w:rFonts w:ascii="Calibri" w:eastAsia="Times New Roman" w:hAnsi="Calibri" w:cs="Calibri"/>
          <w:sz w:val="24"/>
          <w:szCs w:val="24"/>
        </w:rPr>
        <w:t xml:space="preserve"> ενδεχόμεν</w:t>
      </w:r>
      <w:r>
        <w:rPr>
          <w:rFonts w:ascii="Calibri" w:eastAsia="Times New Roman" w:hAnsi="Calibri" w:cs="Calibri"/>
          <w:sz w:val="24"/>
          <w:szCs w:val="24"/>
        </w:rPr>
        <w:t>οι</w:t>
      </w:r>
      <w:r w:rsidRPr="00BB7897">
        <w:rPr>
          <w:rFonts w:ascii="Calibri" w:eastAsia="Times New Roman" w:hAnsi="Calibri" w:cs="Calibri"/>
          <w:sz w:val="24"/>
          <w:szCs w:val="24"/>
        </w:rPr>
        <w:t xml:space="preserve"> κ</w:t>
      </w:r>
      <w:r>
        <w:rPr>
          <w:rFonts w:ascii="Calibri" w:eastAsia="Times New Roman" w:hAnsi="Calibri" w:cs="Calibri"/>
          <w:sz w:val="24"/>
          <w:szCs w:val="24"/>
        </w:rPr>
        <w:t>ίνδυνοι</w:t>
      </w:r>
      <w:r w:rsidRPr="00BB7897">
        <w:rPr>
          <w:rFonts w:ascii="Calibri" w:eastAsia="Times New Roman" w:hAnsi="Calibri" w:cs="Calibri"/>
          <w:sz w:val="24"/>
          <w:szCs w:val="24"/>
        </w:rPr>
        <w:t xml:space="preserve"> που εμπεριέχονται στη διαχείριση, η σημασία του εμβολιασμού κατά της Ηπατίτιδας Β και η</w:t>
      </w:r>
      <w:r>
        <w:rPr>
          <w:rFonts w:ascii="Calibri" w:eastAsia="Times New Roman" w:hAnsi="Calibri" w:cs="Calibri"/>
          <w:sz w:val="24"/>
          <w:szCs w:val="24"/>
        </w:rPr>
        <w:t xml:space="preserve"> σημασία</w:t>
      </w:r>
      <w:r w:rsidRPr="00BB7897">
        <w:rPr>
          <w:rFonts w:ascii="Calibri" w:eastAsia="Times New Roman" w:hAnsi="Calibri" w:cs="Calibri"/>
          <w:sz w:val="24"/>
          <w:szCs w:val="24"/>
        </w:rPr>
        <w:t xml:space="preserve"> της χρήσης μέσων για την προσωπική προστασία. </w:t>
      </w:r>
    </w:p>
    <w:p w:rsidR="00B44388" w:rsidRDefault="00B44388" w:rsidP="006F11EE">
      <w:pPr>
        <w:pStyle w:val="a7"/>
        <w:spacing w:before="120" w:after="120"/>
        <w:ind w:left="0" w:firstLine="567"/>
        <w:contextualSpacing w:val="0"/>
        <w:jc w:val="both"/>
        <w:rPr>
          <w:rFonts w:ascii="Calibri" w:eastAsia="Times New Roman" w:hAnsi="Calibri" w:cs="Calibri"/>
          <w:sz w:val="24"/>
          <w:szCs w:val="24"/>
        </w:rPr>
      </w:pPr>
    </w:p>
    <w:p w:rsidR="00B44388" w:rsidRDefault="00B44388" w:rsidP="006F11EE">
      <w:pPr>
        <w:pStyle w:val="a7"/>
        <w:spacing w:before="120" w:after="120"/>
        <w:ind w:left="0" w:firstLine="567"/>
        <w:contextualSpacing w:val="0"/>
        <w:jc w:val="both"/>
        <w:rPr>
          <w:rFonts w:ascii="Calibri" w:eastAsia="Times New Roman" w:hAnsi="Calibri" w:cs="Calibri"/>
          <w:sz w:val="24"/>
          <w:szCs w:val="24"/>
        </w:rPr>
      </w:pPr>
    </w:p>
    <w:p w:rsidR="00B44388" w:rsidRDefault="00B44388" w:rsidP="006F11EE">
      <w:pPr>
        <w:pStyle w:val="a7"/>
        <w:spacing w:before="120" w:after="120"/>
        <w:ind w:left="0" w:firstLine="567"/>
        <w:contextualSpacing w:val="0"/>
        <w:jc w:val="both"/>
        <w:rPr>
          <w:rFonts w:ascii="Calibri" w:eastAsia="Times New Roman" w:hAnsi="Calibri" w:cs="Calibri"/>
          <w:sz w:val="24"/>
          <w:szCs w:val="24"/>
        </w:rPr>
      </w:pPr>
    </w:p>
    <w:p w:rsidR="00B44388" w:rsidRPr="00B44388" w:rsidRDefault="00B44388" w:rsidP="006F11EE">
      <w:pPr>
        <w:pStyle w:val="a7"/>
        <w:spacing w:before="120" w:after="120"/>
        <w:ind w:left="0" w:firstLine="567"/>
        <w:contextualSpacing w:val="0"/>
        <w:jc w:val="both"/>
        <w:rPr>
          <w:rFonts w:ascii="Calibri" w:eastAsia="Times New Roman" w:hAnsi="Calibri" w:cs="Calibri"/>
          <w:color w:val="1F497D"/>
          <w:sz w:val="28"/>
          <w:szCs w:val="28"/>
        </w:rPr>
      </w:pPr>
      <w:r w:rsidRPr="00B44388">
        <w:rPr>
          <w:rFonts w:ascii="Calibri" w:hAnsi="Calibri" w:cs="TimesNewRomanPS-BoldMT"/>
          <w:b/>
          <w:bCs/>
          <w:color w:val="1F497D"/>
          <w:sz w:val="28"/>
          <w:szCs w:val="28"/>
          <w:lang w:eastAsia="el-GR"/>
        </w:rPr>
        <w:lastRenderedPageBreak/>
        <w:t>8.2.4 Πρακτικές διαχείρισης</w:t>
      </w:r>
    </w:p>
    <w:p w:rsidR="006F11EE" w:rsidRPr="00D640B7" w:rsidRDefault="006F11EE" w:rsidP="006F11EE">
      <w:pPr>
        <w:pStyle w:val="a7"/>
        <w:spacing w:before="120" w:after="120"/>
        <w:ind w:left="0" w:firstLine="567"/>
        <w:contextualSpacing w:val="0"/>
        <w:jc w:val="both"/>
        <w:rPr>
          <w:rFonts w:ascii="Calibri" w:eastAsia="Times New Roman" w:hAnsi="Calibri" w:cs="Calibri"/>
          <w:sz w:val="24"/>
          <w:szCs w:val="24"/>
        </w:rPr>
      </w:pPr>
      <w:r w:rsidRPr="00BB7897">
        <w:rPr>
          <w:rFonts w:ascii="Calibri" w:eastAsia="Times New Roman" w:hAnsi="Calibri" w:cs="Calibri"/>
          <w:sz w:val="24"/>
          <w:szCs w:val="24"/>
        </w:rPr>
        <w:t xml:space="preserve"> </w:t>
      </w:r>
      <w:r>
        <w:rPr>
          <w:rFonts w:ascii="Calibri" w:eastAsia="Times New Roman" w:hAnsi="Calibri" w:cs="Calibri"/>
          <w:sz w:val="24"/>
          <w:szCs w:val="24"/>
        </w:rPr>
        <w:t xml:space="preserve">Προωθούνται </w:t>
      </w:r>
      <w:r w:rsidRPr="00BB7897">
        <w:rPr>
          <w:rFonts w:ascii="Calibri" w:eastAsia="Times New Roman" w:hAnsi="Calibri" w:cs="Calibri"/>
          <w:sz w:val="24"/>
          <w:szCs w:val="24"/>
        </w:rPr>
        <w:t>πρακτικές ασφαλούς διαχείρισης των αποβλήτων, τις οποίες γνωρίζει και εφαρμόζ</w:t>
      </w:r>
      <w:r>
        <w:rPr>
          <w:rFonts w:ascii="Calibri" w:eastAsia="Times New Roman" w:hAnsi="Calibri" w:cs="Calibri"/>
          <w:sz w:val="24"/>
          <w:szCs w:val="24"/>
        </w:rPr>
        <w:t>ει το προσωπικό, όπως</w:t>
      </w:r>
      <w:r w:rsidRPr="00D640B7">
        <w:rPr>
          <w:rFonts w:ascii="Calibri" w:eastAsia="Times New Roman" w:hAnsi="Calibri" w:cs="Calibri"/>
          <w:sz w:val="24"/>
          <w:szCs w:val="24"/>
        </w:rPr>
        <w:t>:</w:t>
      </w:r>
    </w:p>
    <w:p w:rsidR="006A2AFF" w:rsidRPr="00B44388" w:rsidRDefault="006F11EE" w:rsidP="00B44388">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640B7">
        <w:rPr>
          <w:rFonts w:ascii="Calibri" w:hAnsi="Calibri" w:cs="Calibri"/>
          <w:bCs/>
          <w:iCs/>
          <w:lang w:val="el-GR"/>
        </w:rPr>
        <w:t xml:space="preserve">Ο προσεκτικός διαχωρισμός </w:t>
      </w:r>
      <w:r>
        <w:rPr>
          <w:rFonts w:ascii="Calibri" w:hAnsi="Calibri" w:cs="Calibri"/>
          <w:bCs/>
          <w:iCs/>
          <w:lang w:val="el-GR"/>
        </w:rPr>
        <w:t xml:space="preserve">των αποβλήτων </w:t>
      </w:r>
      <w:r w:rsidRPr="00D640B7">
        <w:rPr>
          <w:rFonts w:ascii="Calibri" w:hAnsi="Calibri" w:cs="Calibri"/>
          <w:bCs/>
          <w:iCs/>
          <w:lang w:val="el-GR"/>
        </w:rPr>
        <w:t>και η τοποθέτησή τους σε διαφορετικούς περιέκτες και σάκους με σήμανση, ώστε να είναι απόλυτα διακριτός ο κίνδυνος που προκύπτει από την κάθε κατηγορία.</w:t>
      </w:r>
    </w:p>
    <w:p w:rsidR="006F11EE" w:rsidRPr="00D640B7"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640B7">
        <w:rPr>
          <w:rFonts w:ascii="Calibri" w:hAnsi="Calibri" w:cs="Calibri"/>
          <w:bCs/>
          <w:iCs/>
          <w:lang w:val="el-GR"/>
        </w:rPr>
        <w:t xml:space="preserve">Η προσεκτική συσκευασία, η οποία προστατεύει </w:t>
      </w:r>
      <w:r>
        <w:rPr>
          <w:rFonts w:ascii="Calibri" w:hAnsi="Calibri" w:cs="Calibri"/>
          <w:bCs/>
          <w:iCs/>
          <w:lang w:val="el-GR"/>
        </w:rPr>
        <w:t>από τις διαρροές και την επαφή των εργαζομένων</w:t>
      </w:r>
      <w:r w:rsidRPr="00D640B7">
        <w:rPr>
          <w:rFonts w:ascii="Calibri" w:hAnsi="Calibri" w:cs="Calibri"/>
          <w:bCs/>
          <w:iCs/>
          <w:lang w:val="el-GR"/>
        </w:rPr>
        <w:t xml:space="preserve"> με τα απ</w:t>
      </w:r>
      <w:r>
        <w:rPr>
          <w:rFonts w:ascii="Calibri" w:hAnsi="Calibri" w:cs="Calibri"/>
          <w:bCs/>
          <w:iCs/>
          <w:lang w:val="el-GR"/>
        </w:rPr>
        <w:t>όβλητα</w:t>
      </w:r>
      <w:r w:rsidRPr="00D640B7">
        <w:rPr>
          <w:rFonts w:ascii="Calibri" w:hAnsi="Calibri" w:cs="Calibri"/>
          <w:bCs/>
          <w:iCs/>
          <w:lang w:val="el-GR"/>
        </w:rPr>
        <w:t xml:space="preserve">. </w:t>
      </w:r>
    </w:p>
    <w:p w:rsidR="006F11EE" w:rsidRPr="00D640B7"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640B7">
        <w:rPr>
          <w:rFonts w:ascii="Calibri" w:hAnsi="Calibri" w:cs="Calibri"/>
          <w:bCs/>
          <w:iCs/>
          <w:lang w:val="el-GR"/>
        </w:rPr>
        <w:t>Η σωστή σήμανση, η οποία επιτρέπει την άμεση αναγνώριση του είδους του απο</w:t>
      </w:r>
      <w:r>
        <w:rPr>
          <w:rFonts w:ascii="Calibri" w:hAnsi="Calibri" w:cs="Calibri"/>
          <w:bCs/>
          <w:iCs/>
          <w:lang w:val="el-GR"/>
        </w:rPr>
        <w:t>βλήτου</w:t>
      </w:r>
      <w:r w:rsidRPr="00D640B7">
        <w:rPr>
          <w:rFonts w:ascii="Calibri" w:hAnsi="Calibri" w:cs="Calibri"/>
          <w:bCs/>
          <w:iCs/>
          <w:lang w:val="el-GR"/>
        </w:rPr>
        <w:t xml:space="preserve"> και τη</w:t>
      </w:r>
      <w:r>
        <w:rPr>
          <w:rFonts w:ascii="Calibri" w:hAnsi="Calibri" w:cs="Calibri"/>
          <w:bCs/>
          <w:iCs/>
          <w:lang w:val="el-GR"/>
        </w:rPr>
        <w:t>ς</w:t>
      </w:r>
      <w:r w:rsidRPr="00D640B7">
        <w:rPr>
          <w:rFonts w:ascii="Calibri" w:hAnsi="Calibri" w:cs="Calibri"/>
          <w:bCs/>
          <w:iCs/>
          <w:lang w:val="el-GR"/>
        </w:rPr>
        <w:t xml:space="preserve"> πηγής προέλευσης.</w:t>
      </w:r>
    </w:p>
    <w:p w:rsidR="006F11EE" w:rsidRPr="00D640B7"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640B7">
        <w:rPr>
          <w:rFonts w:ascii="Calibri" w:hAnsi="Calibri" w:cs="Calibri"/>
          <w:bCs/>
          <w:iCs/>
          <w:lang w:val="el-GR"/>
        </w:rPr>
        <w:t>Η σωστή μεταφορά που ελαττώνει την πιθανότητα να εκτεθεί το εμπλεκόμενο προσωπικό σε κίνδυνο.</w:t>
      </w:r>
    </w:p>
    <w:p w:rsidR="006F11EE"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640B7">
        <w:rPr>
          <w:rFonts w:ascii="Calibri" w:hAnsi="Calibri" w:cs="Calibri"/>
          <w:bCs/>
          <w:iCs/>
          <w:lang w:val="el-GR"/>
        </w:rPr>
        <w:t xml:space="preserve">Η προσεκτική αποθήκευση, η οποία επιτρέπει την πρόσβαση </w:t>
      </w:r>
      <w:r>
        <w:rPr>
          <w:rFonts w:ascii="Calibri" w:hAnsi="Calibri" w:cs="Calibri"/>
          <w:bCs/>
          <w:iCs/>
          <w:lang w:val="el-GR"/>
        </w:rPr>
        <w:t xml:space="preserve">μόνο σε </w:t>
      </w:r>
      <w:r w:rsidRPr="00D640B7">
        <w:rPr>
          <w:rFonts w:ascii="Calibri" w:hAnsi="Calibri" w:cs="Calibri"/>
          <w:bCs/>
          <w:iCs/>
          <w:lang w:val="el-GR"/>
        </w:rPr>
        <w:t xml:space="preserve">εξουσιοδοτημένο προσωπικό και αποτρέπει την είσοδο εντόμων και τρωκτικών, που είναι δυνατό να μεταφέρουν </w:t>
      </w:r>
      <w:r>
        <w:rPr>
          <w:rFonts w:ascii="Calibri" w:hAnsi="Calibri" w:cs="Calibri"/>
          <w:bCs/>
          <w:iCs/>
          <w:lang w:val="el-GR"/>
        </w:rPr>
        <w:t>μολυσματικούς παράγοντες</w:t>
      </w:r>
      <w:r w:rsidRPr="00D640B7">
        <w:rPr>
          <w:rFonts w:ascii="Calibri" w:hAnsi="Calibri" w:cs="Calibri"/>
          <w:bCs/>
          <w:iCs/>
          <w:lang w:val="el-GR"/>
        </w:rPr>
        <w:t xml:space="preserve"> σε γειτονικές περιοχές. </w:t>
      </w:r>
    </w:p>
    <w:p w:rsidR="00E12786" w:rsidRDefault="0054097C" w:rsidP="00E12786">
      <w:pPr>
        <w:tabs>
          <w:tab w:val="left" w:pos="993"/>
        </w:tabs>
        <w:autoSpaceDE w:val="0"/>
        <w:autoSpaceDN w:val="0"/>
        <w:adjustRightInd w:val="0"/>
        <w:spacing w:before="120" w:after="120" w:line="276" w:lineRule="auto"/>
        <w:jc w:val="both"/>
        <w:rPr>
          <w:rFonts w:ascii="Calibri" w:hAnsi="Calibri" w:cs="Calibri"/>
          <w:bCs/>
          <w:iCs/>
          <w:lang w:val="el-GR"/>
        </w:rPr>
      </w:pPr>
      <w:r>
        <w:rPr>
          <w:rFonts w:ascii="Calibri" w:hAnsi="Calibri" w:cs="Calibri"/>
          <w:b/>
          <w:bCs/>
          <w:i/>
          <w:iCs/>
          <w:noProof/>
          <w:lang w:val="el-GR" w:eastAsia="el-GR"/>
        </w:rPr>
        <w:drawing>
          <wp:anchor distT="0" distB="0" distL="114300" distR="114300" simplePos="0" relativeHeight="251650048" behindDoc="1" locked="0" layoutInCell="1" allowOverlap="1">
            <wp:simplePos x="0" y="0"/>
            <wp:positionH relativeFrom="column">
              <wp:posOffset>1985010</wp:posOffset>
            </wp:positionH>
            <wp:positionV relativeFrom="paragraph">
              <wp:posOffset>81915</wp:posOffset>
            </wp:positionV>
            <wp:extent cx="1419225" cy="1047115"/>
            <wp:effectExtent l="19050" t="0" r="9525" b="0"/>
            <wp:wrapThrough wrapText="bothSides">
              <wp:wrapPolygon edited="0">
                <wp:start x="10728" y="0"/>
                <wp:lineTo x="8988" y="393"/>
                <wp:lineTo x="2030" y="5502"/>
                <wp:lineTo x="290" y="10217"/>
                <wp:lineTo x="-290" y="14540"/>
                <wp:lineTo x="580" y="18862"/>
                <wp:lineTo x="1740" y="21220"/>
                <wp:lineTo x="21455" y="21220"/>
                <wp:lineTo x="21745" y="19255"/>
                <wp:lineTo x="21745" y="6680"/>
                <wp:lineTo x="19136" y="5109"/>
                <wp:lineTo x="15946" y="1965"/>
                <wp:lineTo x="12467" y="0"/>
                <wp:lineTo x="10728" y="0"/>
              </wp:wrapPolygon>
            </wp:wrapThrough>
            <wp:docPr id="22" name="Εικόνα 119830" descr="C:\Users\Georgia\AppData\Local\Microsoft\Windows\Temporary Internet Files\Content.IE5\ZH790KLK\MC9000978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9830" descr="C:\Users\Georgia\AppData\Local\Microsoft\Windows\Temporary Internet Files\Content.IE5\ZH790KLK\MC900097841[1].wmf"/>
                    <pic:cNvPicPr>
                      <a:picLocks noChangeAspect="1" noChangeArrowheads="1"/>
                    </pic:cNvPicPr>
                  </pic:nvPicPr>
                  <pic:blipFill>
                    <a:blip r:embed="rId32" cstate="print"/>
                    <a:srcRect/>
                    <a:stretch>
                      <a:fillRect/>
                    </a:stretch>
                  </pic:blipFill>
                  <pic:spPr bwMode="auto">
                    <a:xfrm>
                      <a:off x="0" y="0"/>
                      <a:ext cx="1419225" cy="1047115"/>
                    </a:xfrm>
                    <a:prstGeom prst="rect">
                      <a:avLst/>
                    </a:prstGeom>
                    <a:noFill/>
                    <a:ln w="9525">
                      <a:noFill/>
                      <a:miter lim="800000"/>
                      <a:headEnd/>
                      <a:tailEnd/>
                    </a:ln>
                  </pic:spPr>
                </pic:pic>
              </a:graphicData>
            </a:graphic>
          </wp:anchor>
        </w:drawing>
      </w:r>
    </w:p>
    <w:p w:rsidR="00E12786" w:rsidRDefault="00E12786" w:rsidP="00E12786">
      <w:pPr>
        <w:tabs>
          <w:tab w:val="left" w:pos="993"/>
        </w:tabs>
        <w:autoSpaceDE w:val="0"/>
        <w:autoSpaceDN w:val="0"/>
        <w:adjustRightInd w:val="0"/>
        <w:spacing w:before="120" w:after="120" w:line="276" w:lineRule="auto"/>
        <w:jc w:val="both"/>
        <w:rPr>
          <w:rFonts w:ascii="Calibri" w:hAnsi="Calibri" w:cs="Calibri"/>
          <w:bCs/>
          <w:iCs/>
          <w:lang w:val="el-GR"/>
        </w:rPr>
      </w:pPr>
    </w:p>
    <w:p w:rsidR="00E12786" w:rsidRPr="00E12786" w:rsidRDefault="00E12786" w:rsidP="00E12786">
      <w:pPr>
        <w:tabs>
          <w:tab w:val="left" w:pos="993"/>
        </w:tabs>
        <w:autoSpaceDE w:val="0"/>
        <w:autoSpaceDN w:val="0"/>
        <w:adjustRightInd w:val="0"/>
        <w:spacing w:before="120" w:after="120" w:line="276" w:lineRule="auto"/>
        <w:jc w:val="both"/>
        <w:rPr>
          <w:rFonts w:ascii="Calibri" w:hAnsi="Calibri" w:cs="Calibri"/>
          <w:bCs/>
          <w:iCs/>
          <w:color w:val="1F497D"/>
          <w:lang w:val="el-GR"/>
        </w:rPr>
      </w:pPr>
    </w:p>
    <w:p w:rsidR="00FB2CB7" w:rsidRDefault="00FB2CB7" w:rsidP="00B44388">
      <w:pPr>
        <w:tabs>
          <w:tab w:val="left" w:pos="993"/>
        </w:tabs>
        <w:autoSpaceDE w:val="0"/>
        <w:autoSpaceDN w:val="0"/>
        <w:adjustRightInd w:val="0"/>
        <w:spacing w:before="120" w:after="120" w:line="276" w:lineRule="auto"/>
        <w:ind w:left="567"/>
        <w:jc w:val="both"/>
        <w:rPr>
          <w:rFonts w:ascii="Calibri" w:hAnsi="Calibri" w:cs="Calibri"/>
          <w:bCs/>
          <w:iCs/>
          <w:lang w:val="el-GR"/>
        </w:rPr>
      </w:pPr>
    </w:p>
    <w:p w:rsidR="00E12786" w:rsidRPr="00D640B7" w:rsidRDefault="00E12786" w:rsidP="00B44388">
      <w:pPr>
        <w:tabs>
          <w:tab w:val="left" w:pos="993"/>
        </w:tabs>
        <w:autoSpaceDE w:val="0"/>
        <w:autoSpaceDN w:val="0"/>
        <w:adjustRightInd w:val="0"/>
        <w:spacing w:before="120" w:after="120" w:line="276" w:lineRule="auto"/>
        <w:ind w:left="567"/>
        <w:jc w:val="both"/>
        <w:rPr>
          <w:rFonts w:ascii="Calibri" w:hAnsi="Calibri" w:cs="Calibri"/>
          <w:bCs/>
          <w:iCs/>
          <w:lang w:val="el-GR"/>
        </w:rPr>
      </w:pPr>
    </w:p>
    <w:p w:rsidR="00FB2CB7" w:rsidRPr="00E12786" w:rsidRDefault="00E12786" w:rsidP="00E12786">
      <w:pPr>
        <w:autoSpaceDE w:val="0"/>
        <w:autoSpaceDN w:val="0"/>
        <w:adjustRightInd w:val="0"/>
        <w:spacing w:before="120" w:after="120" w:line="276" w:lineRule="auto"/>
        <w:jc w:val="both"/>
        <w:rPr>
          <w:rFonts w:ascii="Calibri" w:hAnsi="Calibri" w:cs="Calibri"/>
          <w:bCs/>
          <w:iCs/>
          <w:color w:val="1F497D"/>
          <w:sz w:val="28"/>
          <w:szCs w:val="28"/>
          <w:lang w:val="el-GR"/>
        </w:rPr>
      </w:pPr>
      <w:r w:rsidRPr="00E12786">
        <w:rPr>
          <w:rFonts w:ascii="Calibri" w:eastAsia="Calibri" w:hAnsi="Calibri" w:cs="TimesNewRomanPS-BoldMT"/>
          <w:b/>
          <w:bCs/>
          <w:color w:val="1F497D"/>
          <w:sz w:val="28"/>
          <w:szCs w:val="28"/>
          <w:lang w:val="el-GR" w:eastAsia="el-GR"/>
        </w:rPr>
        <w:t>8.2.5 Ειδικές προφυλάξεις για την αντιμετώπιση ατυχημάτων</w:t>
      </w:r>
    </w:p>
    <w:p w:rsidR="00854BCC" w:rsidRDefault="006F11EE" w:rsidP="0027681E">
      <w:pPr>
        <w:pStyle w:val="a7"/>
        <w:spacing w:before="120" w:after="120"/>
        <w:ind w:left="0"/>
        <w:contextualSpacing w:val="0"/>
        <w:jc w:val="both"/>
        <w:rPr>
          <w:rFonts w:ascii="Calibri" w:eastAsia="Times New Roman" w:hAnsi="Calibri" w:cs="Calibri"/>
          <w:sz w:val="24"/>
          <w:szCs w:val="24"/>
        </w:rPr>
      </w:pPr>
      <w:r w:rsidRPr="00D90755">
        <w:rPr>
          <w:rFonts w:ascii="Calibri" w:eastAsia="Times New Roman" w:hAnsi="Calibri" w:cs="Calibri"/>
          <w:sz w:val="24"/>
          <w:szCs w:val="24"/>
        </w:rPr>
        <w:t xml:space="preserve">Ο εργαζόμενος που καλείται να καθαρίσει επικίνδυνα υλικά, που έχουν διασκορπιστεί ως αποτέλεσμα ατυχήματος, φοράει γάντια, μάσκα, γυαλιά και ειδική φόρμα. Αν η ουσία είναι πτητική και ιδιαίτερα επικίνδυνη (π.χ. τοξική), φοράει επιπλέον αναπνευστήρα. Αν χυθεί μολυσματικό υλικό στο δάπεδο, ο χώρος καθαρίζεται με απολυμαντικά. </w:t>
      </w:r>
    </w:p>
    <w:p w:rsidR="00E12786" w:rsidRPr="009F6326" w:rsidRDefault="006F11EE" w:rsidP="0027681E">
      <w:pPr>
        <w:pStyle w:val="a7"/>
        <w:spacing w:before="120" w:after="120"/>
        <w:ind w:left="0"/>
        <w:contextualSpacing w:val="0"/>
        <w:jc w:val="both"/>
        <w:rPr>
          <w:rFonts w:ascii="Calibri" w:eastAsia="Times New Roman" w:hAnsi="Calibri" w:cs="Calibri"/>
          <w:sz w:val="24"/>
          <w:szCs w:val="24"/>
        </w:rPr>
      </w:pPr>
      <w:r w:rsidRPr="00D90755">
        <w:rPr>
          <w:rFonts w:ascii="Calibri" w:eastAsia="Times New Roman" w:hAnsi="Calibri" w:cs="Calibri"/>
          <w:sz w:val="24"/>
          <w:szCs w:val="24"/>
        </w:rPr>
        <w:t xml:space="preserve">Είναι σημαντικό να ανακτήσουμε τον υδράργυρο, αν έχει συμβεί διαρροή του σε κάποιο ατύχημα </w:t>
      </w:r>
      <w:r>
        <w:rPr>
          <w:rFonts w:ascii="Calibri" w:eastAsia="Times New Roman" w:hAnsi="Calibri" w:cs="Calibri"/>
          <w:sz w:val="24"/>
          <w:szCs w:val="24"/>
        </w:rPr>
        <w:t xml:space="preserve">(για την ανάκτηση του υδραργύρου σε περίπτωση που σπάσει κάποιο θερμόμετρο ή άλλο όργανο υπάρχουν ειδικά </w:t>
      </w:r>
      <w:r>
        <w:rPr>
          <w:rFonts w:ascii="Calibri" w:eastAsia="Times New Roman" w:hAnsi="Calibri" w:cs="Calibri"/>
          <w:sz w:val="24"/>
          <w:szCs w:val="24"/>
          <w:lang w:val="en-US"/>
        </w:rPr>
        <w:t>kit</w:t>
      </w:r>
      <w:r>
        <w:rPr>
          <w:rFonts w:ascii="Calibri" w:eastAsia="Times New Roman" w:hAnsi="Calibri" w:cs="Calibri"/>
          <w:sz w:val="24"/>
          <w:szCs w:val="24"/>
        </w:rPr>
        <w:t xml:space="preserve"> ή εφαρμόζονται πρακτικές βλ. σχετικό βίντεο στην ιστοσελίδα </w:t>
      </w:r>
      <w:r>
        <w:rPr>
          <w:rFonts w:ascii="Calibri" w:eastAsia="Times New Roman" w:hAnsi="Calibri" w:cs="Calibri"/>
          <w:sz w:val="24"/>
          <w:szCs w:val="24"/>
          <w:lang w:val="en-US"/>
        </w:rPr>
        <w:t>www</w:t>
      </w:r>
      <w:r w:rsidRPr="00CC12F2">
        <w:rPr>
          <w:rFonts w:ascii="Calibri" w:eastAsia="Times New Roman" w:hAnsi="Calibri" w:cs="Calibri"/>
          <w:sz w:val="24"/>
          <w:szCs w:val="24"/>
        </w:rPr>
        <w:t>.3</w:t>
      </w:r>
      <w:r>
        <w:rPr>
          <w:rFonts w:ascii="Calibri" w:eastAsia="Times New Roman" w:hAnsi="Calibri" w:cs="Calibri"/>
          <w:sz w:val="24"/>
          <w:szCs w:val="24"/>
          <w:lang w:val="en-US"/>
        </w:rPr>
        <w:t>ype</w:t>
      </w:r>
      <w:r w:rsidRPr="00CC12F2">
        <w:rPr>
          <w:rFonts w:ascii="Calibri" w:eastAsia="Times New Roman" w:hAnsi="Calibri" w:cs="Calibri"/>
          <w:sz w:val="24"/>
          <w:szCs w:val="24"/>
        </w:rPr>
        <w:t>.</w:t>
      </w:r>
      <w:r>
        <w:rPr>
          <w:rFonts w:ascii="Calibri" w:eastAsia="Times New Roman" w:hAnsi="Calibri" w:cs="Calibri"/>
          <w:sz w:val="24"/>
          <w:szCs w:val="24"/>
          <w:lang w:val="en-US"/>
        </w:rPr>
        <w:t>gr</w:t>
      </w:r>
      <w:r w:rsidRPr="00CC12F2">
        <w:rPr>
          <w:rFonts w:ascii="Calibri" w:eastAsia="Times New Roman" w:hAnsi="Calibri" w:cs="Calibri"/>
          <w:sz w:val="24"/>
          <w:szCs w:val="24"/>
        </w:rPr>
        <w:t xml:space="preserve"> , </w:t>
      </w:r>
      <w:r>
        <w:rPr>
          <w:rFonts w:ascii="Calibri" w:eastAsia="Times New Roman" w:hAnsi="Calibri" w:cs="Calibri"/>
          <w:sz w:val="24"/>
          <w:szCs w:val="24"/>
        </w:rPr>
        <w:t>ενότητα ΒΕΛΤΙΩΣΗ-ΠΟΙΟΤΗΤΑ-ΙΑΤΡΙΚΑ ΑΠΟΒΛΗΤΑ).</w:t>
      </w:r>
      <w:r w:rsidRPr="00D90755">
        <w:rPr>
          <w:rFonts w:ascii="Calibri" w:eastAsia="Times New Roman" w:hAnsi="Calibri" w:cs="Calibri"/>
          <w:sz w:val="24"/>
          <w:szCs w:val="24"/>
        </w:rPr>
        <w:t xml:space="preserve"> </w:t>
      </w:r>
    </w:p>
    <w:p w:rsidR="00E12786" w:rsidRDefault="00E12786" w:rsidP="00FB2CB7">
      <w:pPr>
        <w:spacing w:after="200" w:line="276" w:lineRule="auto"/>
        <w:rPr>
          <w:rFonts w:ascii="Calibri" w:hAnsi="Calibri" w:cs="Calibri"/>
          <w:b/>
          <w:bCs/>
          <w:i/>
          <w:iCs/>
          <w:lang w:val="el-GR"/>
        </w:rPr>
      </w:pPr>
    </w:p>
    <w:p w:rsidR="00E12786" w:rsidRDefault="00E12786" w:rsidP="00FB2CB7">
      <w:pPr>
        <w:spacing w:after="200" w:line="276" w:lineRule="auto"/>
        <w:rPr>
          <w:rFonts w:ascii="Calibri" w:hAnsi="Calibri" w:cs="Calibri"/>
          <w:b/>
          <w:bCs/>
          <w:i/>
          <w:iCs/>
          <w:lang w:val="el-GR"/>
        </w:rPr>
      </w:pPr>
    </w:p>
    <w:p w:rsidR="00E12786" w:rsidRPr="00E12786" w:rsidRDefault="00E12786" w:rsidP="00E12786">
      <w:pPr>
        <w:autoSpaceDE w:val="0"/>
        <w:autoSpaceDN w:val="0"/>
        <w:adjustRightInd w:val="0"/>
        <w:jc w:val="both"/>
        <w:rPr>
          <w:rFonts w:ascii="Calibri" w:eastAsia="Calibri" w:hAnsi="Calibri" w:cs="TimesNewRomanPS-BoldMT"/>
          <w:b/>
          <w:bCs/>
          <w:color w:val="1F497D"/>
          <w:sz w:val="28"/>
          <w:szCs w:val="28"/>
          <w:lang w:val="el-GR" w:eastAsia="el-GR"/>
        </w:rPr>
      </w:pPr>
      <w:r w:rsidRPr="00E12786">
        <w:rPr>
          <w:rFonts w:ascii="Calibri" w:eastAsia="Calibri" w:hAnsi="Calibri" w:cs="TimesNewRomanPS-BoldMT"/>
          <w:b/>
          <w:bCs/>
          <w:color w:val="1F497D"/>
          <w:sz w:val="28"/>
          <w:szCs w:val="28"/>
          <w:lang w:val="el-GR" w:eastAsia="el-GR"/>
        </w:rPr>
        <w:lastRenderedPageBreak/>
        <w:t>8.2.6 Ασφάλεια κατά τη διαχείριση κυτταροτοξικών – κυτταροστατικών</w:t>
      </w:r>
      <w:r>
        <w:rPr>
          <w:rFonts w:ascii="Calibri" w:eastAsia="Calibri" w:hAnsi="Calibri" w:cs="TimesNewRomanPS-BoldMT"/>
          <w:b/>
          <w:bCs/>
          <w:color w:val="1F497D"/>
          <w:sz w:val="28"/>
          <w:szCs w:val="28"/>
          <w:lang w:val="el-GR" w:eastAsia="el-GR"/>
        </w:rPr>
        <w:t xml:space="preserve"> </w:t>
      </w:r>
      <w:r w:rsidRPr="00E12786">
        <w:rPr>
          <w:rFonts w:ascii="Calibri" w:eastAsia="Calibri" w:hAnsi="Calibri" w:cs="TimesNewRomanPS-BoldMT"/>
          <w:b/>
          <w:bCs/>
          <w:color w:val="1F497D"/>
          <w:sz w:val="28"/>
          <w:szCs w:val="28"/>
          <w:lang w:val="el-GR" w:eastAsia="el-GR"/>
        </w:rPr>
        <w:t>.χημειοθεραπευτικών φαρμάκων</w:t>
      </w:r>
    </w:p>
    <w:p w:rsidR="00E12786" w:rsidRDefault="00E12786" w:rsidP="00FB2CB7">
      <w:pPr>
        <w:spacing w:after="200" w:line="276" w:lineRule="auto"/>
        <w:rPr>
          <w:rFonts w:ascii="Calibri" w:hAnsi="Calibri" w:cs="Calibri"/>
          <w:b/>
          <w:bCs/>
          <w:i/>
          <w:iCs/>
          <w:lang w:val="el-GR"/>
        </w:rPr>
      </w:pPr>
    </w:p>
    <w:p w:rsidR="006A2AFF" w:rsidRPr="002F0412" w:rsidRDefault="006F11EE" w:rsidP="00E12786">
      <w:pPr>
        <w:pStyle w:val="a7"/>
        <w:spacing w:before="120" w:after="120"/>
        <w:ind w:left="0"/>
        <w:contextualSpacing w:val="0"/>
        <w:jc w:val="both"/>
        <w:rPr>
          <w:rFonts w:ascii="Calibri" w:eastAsia="Times New Roman" w:hAnsi="Calibri" w:cs="Calibri"/>
          <w:sz w:val="24"/>
          <w:szCs w:val="24"/>
        </w:rPr>
      </w:pPr>
      <w:r w:rsidRPr="00D90755">
        <w:rPr>
          <w:rFonts w:ascii="Calibri" w:eastAsia="Times New Roman" w:hAnsi="Calibri" w:cs="Calibri"/>
          <w:sz w:val="24"/>
          <w:szCs w:val="24"/>
        </w:rPr>
        <w:t>Υπεύθυνος για την ασφάλεια κατά τη χρήση κυτταροτοξικών</w:t>
      </w:r>
      <w:r>
        <w:rPr>
          <w:rFonts w:ascii="Calibri" w:eastAsia="Times New Roman" w:hAnsi="Calibri" w:cs="Calibri"/>
          <w:sz w:val="24"/>
          <w:szCs w:val="24"/>
        </w:rPr>
        <w:t xml:space="preserve">/ κυτταροστατικών </w:t>
      </w:r>
      <w:r w:rsidRPr="00D90755">
        <w:rPr>
          <w:rFonts w:ascii="Calibri" w:eastAsia="Times New Roman" w:hAnsi="Calibri" w:cs="Calibri"/>
          <w:sz w:val="24"/>
          <w:szCs w:val="24"/>
        </w:rPr>
        <w:t xml:space="preserve">φαρμάκων </w:t>
      </w:r>
      <w:r>
        <w:rPr>
          <w:rFonts w:ascii="Calibri" w:eastAsia="Times New Roman" w:hAnsi="Calibri" w:cs="Calibri"/>
          <w:sz w:val="24"/>
          <w:szCs w:val="24"/>
        </w:rPr>
        <w:t xml:space="preserve">και τη διαχείριση των αποβλήτων τους </w:t>
      </w:r>
      <w:r w:rsidRPr="00D90755">
        <w:rPr>
          <w:rFonts w:ascii="Calibri" w:eastAsia="Times New Roman" w:hAnsi="Calibri" w:cs="Calibri"/>
          <w:sz w:val="24"/>
          <w:szCs w:val="24"/>
        </w:rPr>
        <w:t xml:space="preserve">είναι ο </w:t>
      </w:r>
      <w:r>
        <w:rPr>
          <w:rFonts w:ascii="Calibri" w:eastAsia="Times New Roman" w:hAnsi="Calibri" w:cs="Calibri"/>
          <w:sz w:val="24"/>
          <w:szCs w:val="24"/>
        </w:rPr>
        <w:t>Διευθυντής-</w:t>
      </w:r>
      <w:r w:rsidRPr="00D90755">
        <w:rPr>
          <w:rFonts w:ascii="Calibri" w:eastAsia="Times New Roman" w:hAnsi="Calibri" w:cs="Calibri"/>
          <w:sz w:val="24"/>
          <w:szCs w:val="24"/>
        </w:rPr>
        <w:t xml:space="preserve">Προϊστάμενος του Φαρμακείου της Υγειονομικής Μονάδας. </w:t>
      </w:r>
    </w:p>
    <w:p w:rsidR="006F11EE" w:rsidRPr="00D90755" w:rsidRDefault="006F11EE" w:rsidP="006F11EE">
      <w:pPr>
        <w:pStyle w:val="a7"/>
        <w:spacing w:before="120" w:after="120"/>
        <w:ind w:left="0" w:firstLine="567"/>
        <w:contextualSpacing w:val="0"/>
        <w:jc w:val="both"/>
        <w:rPr>
          <w:rFonts w:ascii="Calibri" w:eastAsia="Times New Roman" w:hAnsi="Calibri" w:cs="Calibri"/>
          <w:sz w:val="24"/>
          <w:szCs w:val="24"/>
        </w:rPr>
      </w:pPr>
      <w:r w:rsidRPr="00D90755">
        <w:rPr>
          <w:rFonts w:ascii="Calibri" w:eastAsia="Times New Roman" w:hAnsi="Calibri" w:cs="Calibri"/>
          <w:sz w:val="24"/>
          <w:szCs w:val="24"/>
        </w:rPr>
        <w:t>Για να ελαχιστοποιηθεί η έκθεση σε τέτοιου είδους</w:t>
      </w:r>
      <w:r w:rsidR="00EB1053">
        <w:rPr>
          <w:rFonts w:ascii="Calibri" w:eastAsia="Times New Roman" w:hAnsi="Calibri" w:cs="Calibri"/>
          <w:sz w:val="24"/>
          <w:szCs w:val="24"/>
        </w:rPr>
        <w:t xml:space="preserve"> </w:t>
      </w:r>
      <w:r w:rsidRPr="00D90755">
        <w:rPr>
          <w:rFonts w:ascii="Calibri" w:eastAsia="Times New Roman" w:hAnsi="Calibri" w:cs="Calibri"/>
          <w:sz w:val="24"/>
          <w:szCs w:val="24"/>
        </w:rPr>
        <w:t xml:space="preserve">φάρμακα </w:t>
      </w:r>
      <w:r>
        <w:rPr>
          <w:rFonts w:ascii="Calibri" w:eastAsia="Times New Roman" w:hAnsi="Calibri" w:cs="Calibri"/>
          <w:sz w:val="24"/>
          <w:szCs w:val="24"/>
        </w:rPr>
        <w:t xml:space="preserve">και στα απόβλητά τους </w:t>
      </w:r>
      <w:r w:rsidRPr="00D90755">
        <w:rPr>
          <w:rFonts w:ascii="Calibri" w:eastAsia="Times New Roman" w:hAnsi="Calibri" w:cs="Calibri"/>
          <w:sz w:val="24"/>
          <w:szCs w:val="24"/>
        </w:rPr>
        <w:t>λαμβάνονται τα ακόλουθα μέτρα:</w:t>
      </w:r>
    </w:p>
    <w:p w:rsidR="006F11EE" w:rsidRPr="00D90755"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90755">
        <w:rPr>
          <w:rFonts w:ascii="Calibri" w:hAnsi="Calibri" w:cs="Calibri"/>
          <w:bCs/>
          <w:iCs/>
          <w:lang w:val="el-GR"/>
        </w:rPr>
        <w:t>Γραπτές οδηγίες που καθορίζουν τις ασφαλείς διαδικασίες για κάθε σχετική εργασία</w:t>
      </w:r>
      <w:r>
        <w:rPr>
          <w:rFonts w:ascii="Calibri" w:hAnsi="Calibri" w:cs="Calibri"/>
          <w:bCs/>
          <w:iCs/>
          <w:lang w:val="el-GR"/>
        </w:rPr>
        <w:t>.</w:t>
      </w:r>
    </w:p>
    <w:p w:rsidR="006F11EE" w:rsidRPr="00D90755"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90755">
        <w:rPr>
          <w:rFonts w:ascii="Calibri" w:hAnsi="Calibri" w:cs="Calibri"/>
          <w:bCs/>
          <w:iCs/>
          <w:lang w:val="el-GR"/>
        </w:rPr>
        <w:t>Φύλλα ασφαλείας που βασίζονται στις οδηγίες του προμηθευτή για τους ενδεχόμενους κινδύνους</w:t>
      </w:r>
      <w:r>
        <w:rPr>
          <w:rFonts w:ascii="Calibri" w:hAnsi="Calibri" w:cs="Calibri"/>
          <w:bCs/>
          <w:iCs/>
          <w:lang w:val="el-GR"/>
        </w:rPr>
        <w:t>.</w:t>
      </w:r>
    </w:p>
    <w:p w:rsidR="006F11EE" w:rsidRPr="00D90755"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90755">
        <w:rPr>
          <w:rFonts w:ascii="Calibri" w:hAnsi="Calibri" w:cs="Calibri"/>
          <w:bCs/>
          <w:iCs/>
          <w:lang w:val="el-GR"/>
        </w:rPr>
        <w:t>Καθορισμένη διαδικασία για την έκτακτη περίπτωση επαγγελματικού ατυχήματος</w:t>
      </w:r>
      <w:r>
        <w:rPr>
          <w:rFonts w:ascii="Calibri" w:hAnsi="Calibri" w:cs="Calibri"/>
          <w:bCs/>
          <w:iCs/>
          <w:lang w:val="el-GR"/>
        </w:rPr>
        <w:t>.</w:t>
      </w:r>
    </w:p>
    <w:p w:rsidR="006F11EE" w:rsidRPr="00D90755"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90755">
        <w:rPr>
          <w:rFonts w:ascii="Calibri" w:hAnsi="Calibri" w:cs="Calibri"/>
          <w:bCs/>
          <w:iCs/>
          <w:lang w:val="el-GR"/>
        </w:rPr>
        <w:t xml:space="preserve">Εκπαίδευση του προσωπικού που εμπλέκεται στον χειρισμό </w:t>
      </w:r>
      <w:r>
        <w:rPr>
          <w:rFonts w:ascii="Calibri" w:hAnsi="Calibri" w:cs="Calibri"/>
          <w:bCs/>
          <w:iCs/>
          <w:lang w:val="el-GR"/>
        </w:rPr>
        <w:t>αυτών των</w:t>
      </w:r>
      <w:r w:rsidRPr="009D658D">
        <w:rPr>
          <w:rFonts w:ascii="Calibri" w:hAnsi="Calibri" w:cs="Calibri"/>
          <w:lang w:val="el-GR"/>
        </w:rPr>
        <w:t xml:space="preserve"> </w:t>
      </w:r>
      <w:r w:rsidRPr="00D90755">
        <w:rPr>
          <w:rFonts w:ascii="Calibri" w:hAnsi="Calibri" w:cs="Calibri"/>
          <w:lang w:val="el-GR"/>
        </w:rPr>
        <w:t>φαρμάκων</w:t>
      </w:r>
      <w:r w:rsidRPr="00D90755">
        <w:rPr>
          <w:rFonts w:ascii="Calibri" w:hAnsi="Calibri" w:cs="Calibri"/>
          <w:bCs/>
          <w:iCs/>
          <w:lang w:val="el-GR"/>
        </w:rPr>
        <w:t xml:space="preserve"> </w:t>
      </w:r>
      <w:r>
        <w:rPr>
          <w:rFonts w:ascii="Calibri" w:hAnsi="Calibri" w:cs="Calibri"/>
          <w:bCs/>
          <w:iCs/>
          <w:lang w:val="el-GR"/>
        </w:rPr>
        <w:t>και των αποβλήτω</w:t>
      </w:r>
      <w:r w:rsidR="00DC6BC6">
        <w:rPr>
          <w:rFonts w:ascii="Calibri" w:hAnsi="Calibri" w:cs="Calibri"/>
          <w:bCs/>
          <w:iCs/>
          <w:lang w:val="el-GR"/>
        </w:rPr>
        <w:t>ν τους σε συνεργασία με τον ΥΔΑΝ</w:t>
      </w:r>
      <w:r>
        <w:rPr>
          <w:rFonts w:ascii="Calibri" w:hAnsi="Calibri" w:cs="Calibri"/>
          <w:bCs/>
          <w:iCs/>
          <w:lang w:val="el-GR"/>
        </w:rPr>
        <w:t>Μ</w:t>
      </w:r>
      <w:r w:rsidR="00DC6BC6">
        <w:rPr>
          <w:rFonts w:ascii="Calibri" w:hAnsi="Calibri" w:cs="Calibri"/>
          <w:bCs/>
          <w:iCs/>
          <w:lang w:val="el-GR"/>
        </w:rPr>
        <w:t>Α</w:t>
      </w:r>
      <w:r>
        <w:rPr>
          <w:rFonts w:ascii="Calibri" w:hAnsi="Calibri" w:cs="Calibri"/>
          <w:bCs/>
          <w:iCs/>
          <w:lang w:val="el-GR"/>
        </w:rPr>
        <w:t>.</w:t>
      </w:r>
    </w:p>
    <w:p w:rsidR="006F11EE" w:rsidRPr="009D658D" w:rsidRDefault="006F11EE" w:rsidP="006F11EE">
      <w:pPr>
        <w:pStyle w:val="a7"/>
        <w:spacing w:before="120" w:after="120"/>
        <w:ind w:left="0" w:firstLine="567"/>
        <w:contextualSpacing w:val="0"/>
        <w:jc w:val="both"/>
        <w:rPr>
          <w:rFonts w:ascii="Calibri" w:eastAsia="Times New Roman" w:hAnsi="Calibri" w:cs="Calibri"/>
          <w:sz w:val="24"/>
          <w:szCs w:val="24"/>
        </w:rPr>
      </w:pPr>
      <w:r w:rsidRPr="009D658D">
        <w:rPr>
          <w:rFonts w:ascii="Calibri" w:eastAsia="Times New Roman" w:hAnsi="Calibri" w:cs="Calibri"/>
          <w:sz w:val="24"/>
          <w:szCs w:val="24"/>
        </w:rPr>
        <w:t>Οι οδηγίες για την προστασία του προσωπικού περιλαμβάνουν:</w:t>
      </w:r>
    </w:p>
    <w:p w:rsidR="006F11EE" w:rsidRPr="00D90755"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90755">
        <w:rPr>
          <w:rFonts w:ascii="Calibri" w:hAnsi="Calibri" w:cs="Calibri"/>
          <w:bCs/>
          <w:iCs/>
          <w:lang w:val="el-GR"/>
        </w:rPr>
        <w:t>Συλλογή των κυτταροτοξικών</w:t>
      </w:r>
      <w:r w:rsidRPr="009D658D">
        <w:rPr>
          <w:rFonts w:ascii="Calibri" w:hAnsi="Calibri" w:cs="Calibri"/>
          <w:lang w:val="el-GR"/>
        </w:rPr>
        <w:t>/κυτταροστατικών</w:t>
      </w:r>
      <w:r w:rsidRPr="00D90755">
        <w:rPr>
          <w:rFonts w:ascii="Calibri" w:hAnsi="Calibri" w:cs="Calibri"/>
          <w:bCs/>
          <w:iCs/>
          <w:lang w:val="el-GR"/>
        </w:rPr>
        <w:t xml:space="preserve"> αποβλήτων σε </w:t>
      </w:r>
      <w:r>
        <w:rPr>
          <w:rFonts w:ascii="Calibri" w:hAnsi="Calibri" w:cs="Calibri"/>
          <w:bCs/>
          <w:iCs/>
          <w:lang w:val="el-GR"/>
        </w:rPr>
        <w:t>κατάλλη-λους στεγανούς υποδοχείς</w:t>
      </w:r>
      <w:r w:rsidRPr="00D90755">
        <w:rPr>
          <w:rFonts w:ascii="Calibri" w:hAnsi="Calibri" w:cs="Calibri"/>
          <w:bCs/>
          <w:iCs/>
          <w:lang w:val="el-GR"/>
        </w:rPr>
        <w:t xml:space="preserve"> με </w:t>
      </w:r>
      <w:r>
        <w:rPr>
          <w:rFonts w:ascii="Calibri" w:hAnsi="Calibri" w:cs="Calibri"/>
          <w:bCs/>
          <w:iCs/>
          <w:lang w:val="el-GR"/>
        </w:rPr>
        <w:t xml:space="preserve">σήμανση </w:t>
      </w:r>
      <w:r w:rsidRPr="00D90755">
        <w:rPr>
          <w:rFonts w:ascii="Calibri" w:hAnsi="Calibri" w:cs="Calibri"/>
          <w:bCs/>
          <w:iCs/>
          <w:lang w:val="el-GR"/>
        </w:rPr>
        <w:t>«Επικίνδυνα Κυτταροτοξικά</w:t>
      </w:r>
      <w:r>
        <w:rPr>
          <w:rFonts w:ascii="Calibri" w:hAnsi="Calibri" w:cs="Calibri"/>
          <w:bCs/>
          <w:iCs/>
          <w:lang w:val="el-GR"/>
        </w:rPr>
        <w:t>/ Κυτταροστατικά</w:t>
      </w:r>
      <w:r w:rsidRPr="00D90755">
        <w:rPr>
          <w:rFonts w:ascii="Calibri" w:hAnsi="Calibri" w:cs="Calibri"/>
          <w:bCs/>
          <w:iCs/>
          <w:lang w:val="el-GR"/>
        </w:rPr>
        <w:t xml:space="preserve"> Απόβλητα» και τοποθέτησή τους σε </w:t>
      </w:r>
      <w:r>
        <w:rPr>
          <w:rFonts w:ascii="Calibri" w:hAnsi="Calibri" w:cs="Calibri"/>
          <w:bCs/>
          <w:iCs/>
          <w:lang w:val="el-GR"/>
        </w:rPr>
        <w:t>δεύτερους περιέκτες τοξικών ή μικτών (τοξικών και μολυσματικών) αποβλήτων</w:t>
      </w:r>
      <w:r w:rsidRPr="00D90755">
        <w:rPr>
          <w:rFonts w:ascii="Calibri" w:hAnsi="Calibri" w:cs="Calibri"/>
          <w:bCs/>
          <w:iCs/>
          <w:lang w:val="el-GR"/>
        </w:rPr>
        <w:t>.</w:t>
      </w:r>
    </w:p>
    <w:p w:rsidR="006F11EE" w:rsidRPr="00D90755"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90755">
        <w:rPr>
          <w:rFonts w:ascii="Calibri" w:hAnsi="Calibri" w:cs="Calibri"/>
          <w:bCs/>
          <w:iCs/>
          <w:lang w:val="el-GR"/>
        </w:rPr>
        <w:t>Ασφαλή φύλαξη των αποβλήτων μέχρι την τελική τους διάθεση.</w:t>
      </w:r>
    </w:p>
    <w:p w:rsidR="006F11EE" w:rsidRPr="00D90755"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90755">
        <w:rPr>
          <w:rFonts w:ascii="Calibri" w:hAnsi="Calibri" w:cs="Calibri"/>
          <w:bCs/>
          <w:iCs/>
          <w:lang w:val="el-GR"/>
        </w:rPr>
        <w:t xml:space="preserve">Επιστροφή των </w:t>
      </w:r>
      <w:r>
        <w:rPr>
          <w:rFonts w:ascii="Calibri" w:hAnsi="Calibri" w:cs="Calibri"/>
          <w:bCs/>
          <w:iCs/>
          <w:lang w:val="el-GR"/>
        </w:rPr>
        <w:t xml:space="preserve">αντίστοιχων </w:t>
      </w:r>
      <w:r w:rsidRPr="00D90755">
        <w:rPr>
          <w:rFonts w:ascii="Calibri" w:hAnsi="Calibri" w:cs="Calibri"/>
          <w:bCs/>
          <w:iCs/>
          <w:lang w:val="el-GR"/>
        </w:rPr>
        <w:t>ληγμένων φαρμάκων στον προμηθευτή.</w:t>
      </w:r>
    </w:p>
    <w:p w:rsidR="006F11EE" w:rsidRPr="00D90755" w:rsidRDefault="006F11EE" w:rsidP="006F11EE">
      <w:pPr>
        <w:numPr>
          <w:ilvl w:val="0"/>
          <w:numId w:val="1"/>
        </w:numPr>
        <w:tabs>
          <w:tab w:val="left" w:pos="993"/>
        </w:tabs>
        <w:autoSpaceDE w:val="0"/>
        <w:autoSpaceDN w:val="0"/>
        <w:adjustRightInd w:val="0"/>
        <w:spacing w:before="120" w:after="120" w:line="276" w:lineRule="auto"/>
        <w:ind w:left="993" w:hanging="426"/>
        <w:jc w:val="both"/>
        <w:rPr>
          <w:rFonts w:ascii="Calibri" w:hAnsi="Calibri" w:cs="Calibri"/>
          <w:bCs/>
          <w:iCs/>
          <w:lang w:val="el-GR"/>
        </w:rPr>
      </w:pPr>
      <w:r w:rsidRPr="00D90755">
        <w:rPr>
          <w:rFonts w:ascii="Calibri" w:hAnsi="Calibri" w:cs="Calibri"/>
          <w:bCs/>
          <w:iCs/>
          <w:lang w:val="el-GR"/>
        </w:rPr>
        <w:t>Απολύμανση του εξοπλισμού που χρησιμοποιείται για την αντιμετώπιση διασκορπισμένων ουσιών και για τη διάθεση και επεξεργασία μολυσμένου από κυτταροτοξικά</w:t>
      </w:r>
      <w:r>
        <w:rPr>
          <w:rFonts w:ascii="Calibri" w:hAnsi="Calibri" w:cs="Calibri"/>
          <w:bCs/>
          <w:iCs/>
          <w:lang w:val="el-GR"/>
        </w:rPr>
        <w:t>/κυτταροστατικά</w:t>
      </w:r>
      <w:r w:rsidRPr="00D90755">
        <w:rPr>
          <w:rFonts w:ascii="Calibri" w:hAnsi="Calibri" w:cs="Calibri"/>
          <w:bCs/>
          <w:iCs/>
          <w:lang w:val="el-GR"/>
        </w:rPr>
        <w:t xml:space="preserve"> φάρμακα και εκκρίματα ασθενών, υλικού.</w:t>
      </w:r>
    </w:p>
    <w:p w:rsidR="006F11EE" w:rsidRPr="00FB2CB7" w:rsidRDefault="006F11EE" w:rsidP="006F11EE">
      <w:pPr>
        <w:pStyle w:val="a7"/>
        <w:spacing w:before="120" w:after="120"/>
        <w:ind w:left="0" w:firstLine="567"/>
        <w:contextualSpacing w:val="0"/>
        <w:jc w:val="both"/>
        <w:rPr>
          <w:rFonts w:ascii="Calibri" w:eastAsia="Times New Roman" w:hAnsi="Calibri" w:cs="Calibri"/>
          <w:sz w:val="24"/>
          <w:szCs w:val="24"/>
        </w:rPr>
      </w:pPr>
      <w:r w:rsidRPr="006328BB">
        <w:rPr>
          <w:rFonts w:ascii="Calibri" w:eastAsia="Times New Roman" w:hAnsi="Calibri" w:cs="Calibri"/>
          <w:sz w:val="24"/>
          <w:szCs w:val="24"/>
        </w:rPr>
        <w:t>Τέλος, οι εργάτες που έρχονται σε επαφή με κυτταροτοξικά</w:t>
      </w:r>
      <w:r>
        <w:rPr>
          <w:rFonts w:ascii="Calibri" w:eastAsia="Times New Roman" w:hAnsi="Calibri" w:cs="Calibri"/>
          <w:sz w:val="24"/>
          <w:szCs w:val="24"/>
        </w:rPr>
        <w:t>/κυτταροστατικά απόβλητα</w:t>
      </w:r>
      <w:r w:rsidRPr="006328BB">
        <w:rPr>
          <w:rFonts w:ascii="Calibri" w:eastAsia="Times New Roman" w:hAnsi="Calibri" w:cs="Calibri"/>
          <w:sz w:val="24"/>
          <w:szCs w:val="24"/>
        </w:rPr>
        <w:t xml:space="preserve">  φορούν γάντια, μάσκες, στολές και γυαλιά.</w:t>
      </w:r>
    </w:p>
    <w:p w:rsidR="00FB2CB7" w:rsidRDefault="00FB2CB7" w:rsidP="006F11EE">
      <w:pPr>
        <w:pStyle w:val="a7"/>
        <w:spacing w:before="120" w:after="120"/>
        <w:ind w:left="0" w:firstLine="567"/>
        <w:contextualSpacing w:val="0"/>
        <w:jc w:val="both"/>
        <w:rPr>
          <w:rFonts w:ascii="Calibri" w:eastAsia="Times New Roman" w:hAnsi="Calibri" w:cs="Calibri"/>
          <w:sz w:val="24"/>
          <w:szCs w:val="24"/>
        </w:rPr>
      </w:pPr>
    </w:p>
    <w:p w:rsidR="00DC6BC6" w:rsidRDefault="00DC6BC6" w:rsidP="006F11EE">
      <w:pPr>
        <w:pStyle w:val="a7"/>
        <w:spacing w:before="120" w:after="120"/>
        <w:ind w:left="0" w:firstLine="567"/>
        <w:contextualSpacing w:val="0"/>
        <w:jc w:val="both"/>
        <w:rPr>
          <w:rFonts w:ascii="Calibri" w:eastAsia="Times New Roman" w:hAnsi="Calibri" w:cs="Calibri"/>
          <w:sz w:val="24"/>
          <w:szCs w:val="24"/>
        </w:rPr>
      </w:pPr>
    </w:p>
    <w:p w:rsidR="00DC6BC6" w:rsidRDefault="00DC6BC6" w:rsidP="006F11EE">
      <w:pPr>
        <w:pStyle w:val="a7"/>
        <w:spacing w:before="120" w:after="120"/>
        <w:ind w:left="0" w:firstLine="567"/>
        <w:contextualSpacing w:val="0"/>
        <w:jc w:val="both"/>
        <w:rPr>
          <w:rFonts w:ascii="Calibri" w:eastAsia="Times New Roman" w:hAnsi="Calibri" w:cs="Calibri"/>
          <w:sz w:val="24"/>
          <w:szCs w:val="24"/>
        </w:rPr>
      </w:pPr>
    </w:p>
    <w:p w:rsidR="00DC6BC6" w:rsidRDefault="00DC6BC6" w:rsidP="006F11EE">
      <w:pPr>
        <w:pStyle w:val="a7"/>
        <w:spacing w:before="120" w:after="120"/>
        <w:ind w:left="0" w:firstLine="567"/>
        <w:contextualSpacing w:val="0"/>
        <w:jc w:val="both"/>
        <w:rPr>
          <w:rFonts w:ascii="Calibri" w:eastAsia="Times New Roman" w:hAnsi="Calibri" w:cs="Calibri"/>
          <w:sz w:val="24"/>
          <w:szCs w:val="24"/>
        </w:rPr>
      </w:pPr>
    </w:p>
    <w:p w:rsidR="00DC6BC6" w:rsidRPr="00FB2CB7" w:rsidRDefault="00DC6BC6" w:rsidP="006F11EE">
      <w:pPr>
        <w:pStyle w:val="a7"/>
        <w:spacing w:before="120" w:after="120"/>
        <w:ind w:left="0" w:firstLine="567"/>
        <w:contextualSpacing w:val="0"/>
        <w:jc w:val="both"/>
        <w:rPr>
          <w:rFonts w:ascii="Calibri" w:eastAsia="Times New Roman" w:hAnsi="Calibri" w:cs="Calibri"/>
          <w:sz w:val="24"/>
          <w:szCs w:val="24"/>
        </w:rPr>
      </w:pPr>
    </w:p>
    <w:p w:rsidR="00FB2CB7" w:rsidRDefault="00DC6BC6" w:rsidP="004914C4">
      <w:pPr>
        <w:pStyle w:val="a7"/>
        <w:numPr>
          <w:ilvl w:val="0"/>
          <w:numId w:val="15"/>
        </w:numPr>
        <w:spacing w:before="120" w:after="120"/>
        <w:contextualSpacing w:val="0"/>
        <w:rPr>
          <w:rFonts w:ascii="Calibri" w:hAnsi="Calibri" w:cs="TimesNewRomanPS-BoldMT"/>
          <w:b/>
          <w:bCs/>
          <w:color w:val="1F497D"/>
          <w:sz w:val="32"/>
          <w:szCs w:val="32"/>
          <w:lang w:eastAsia="el-GR"/>
        </w:rPr>
      </w:pPr>
      <w:r w:rsidRPr="00DC6BC6">
        <w:rPr>
          <w:rFonts w:ascii="Calibri" w:hAnsi="Calibri" w:cs="TimesNewRomanPS-BoldMT"/>
          <w:b/>
          <w:bCs/>
          <w:color w:val="1F497D"/>
          <w:sz w:val="32"/>
          <w:szCs w:val="32"/>
          <w:lang w:eastAsia="el-GR"/>
        </w:rPr>
        <w:lastRenderedPageBreak/>
        <w:t>ΣΧΕΔΙΟ ΑΝΤΙΜΕΤΩΠΙΣΗΣ ΕΚΤΑΚΤΩΝ ΠΕΡΙΣΤΑΤΙΚΩΝ</w:t>
      </w:r>
    </w:p>
    <w:p w:rsidR="004B7EA9" w:rsidRPr="004B7EA9" w:rsidRDefault="004B7EA9" w:rsidP="004B7EA9">
      <w:pPr>
        <w:pStyle w:val="a7"/>
        <w:spacing w:before="120" w:after="120"/>
        <w:ind w:left="360"/>
        <w:contextualSpacing w:val="0"/>
        <w:rPr>
          <w:rFonts w:ascii="Calibri" w:hAnsi="Calibri" w:cs="TimesNewRomanPS-BoldMT"/>
          <w:b/>
          <w:bCs/>
          <w:color w:val="1F497D"/>
          <w:sz w:val="28"/>
          <w:szCs w:val="28"/>
          <w:lang w:eastAsia="el-GR"/>
        </w:rPr>
      </w:pPr>
      <w:r w:rsidRPr="004B7EA9">
        <w:rPr>
          <w:rFonts w:ascii="Calibri" w:hAnsi="Calibri" w:cs="TimesNewRomanPS-BoldMT"/>
          <w:b/>
          <w:bCs/>
          <w:color w:val="1F497D"/>
          <w:sz w:val="28"/>
          <w:szCs w:val="28"/>
          <w:lang w:eastAsia="el-GR"/>
        </w:rPr>
        <w:t>9.1 Γενικά</w:t>
      </w:r>
    </w:p>
    <w:p w:rsidR="00DC6BC6" w:rsidRDefault="006F11EE" w:rsidP="004B7EA9">
      <w:pPr>
        <w:autoSpaceDE w:val="0"/>
        <w:autoSpaceDN w:val="0"/>
        <w:adjustRightInd w:val="0"/>
        <w:ind w:firstLine="360"/>
        <w:jc w:val="both"/>
        <w:rPr>
          <w:rFonts w:ascii="Calibri" w:hAnsi="Calibri" w:cs="Calibri"/>
          <w:lang w:val="el-GR"/>
        </w:rPr>
      </w:pPr>
      <w:r w:rsidRPr="00DC6BC6">
        <w:rPr>
          <w:rFonts w:ascii="Calibri" w:hAnsi="Calibri" w:cs="Calibri"/>
          <w:lang w:val="el-GR"/>
        </w:rPr>
        <w:t xml:space="preserve">Ο </w:t>
      </w:r>
      <w:r w:rsidR="00DC6BC6" w:rsidRPr="00DC6BC6">
        <w:rPr>
          <w:rFonts w:ascii="Calibri" w:hAnsi="Calibri" w:cs="Calibri"/>
          <w:lang w:val="el-GR"/>
        </w:rPr>
        <w:t>ΥΔΑ</w:t>
      </w:r>
      <w:r w:rsidR="00DC6BC6">
        <w:rPr>
          <w:rFonts w:ascii="Calibri" w:hAnsi="Calibri" w:cs="Calibri"/>
          <w:lang w:val="el-GR"/>
        </w:rPr>
        <w:t>Ν</w:t>
      </w:r>
      <w:r w:rsidRPr="00DC6BC6">
        <w:rPr>
          <w:rFonts w:ascii="Calibri" w:hAnsi="Calibri" w:cs="Calibri"/>
          <w:lang w:val="el-GR"/>
        </w:rPr>
        <w:t>Μ</w:t>
      </w:r>
      <w:r w:rsidR="00DC6BC6">
        <w:rPr>
          <w:rFonts w:ascii="Calibri" w:hAnsi="Calibri" w:cs="Calibri"/>
          <w:lang w:val="el-GR"/>
        </w:rPr>
        <w:t>Α</w:t>
      </w:r>
      <w:r w:rsidRPr="00DC6BC6">
        <w:rPr>
          <w:rFonts w:ascii="Calibri" w:hAnsi="Calibri" w:cs="Calibri"/>
          <w:lang w:val="el-GR"/>
        </w:rPr>
        <w:t xml:space="preserve"> είναι αρμόδιος για την αντιμετώπιση δυσμενών περιστατικών ή ατυχημάτων που σχετίζονται με τη διαχείριση των ιατρικών αποβλήτων. </w:t>
      </w:r>
      <w:r>
        <w:rPr>
          <w:rFonts w:ascii="Calibri" w:hAnsi="Calibri" w:cs="Calibri"/>
        </w:rPr>
        <w:t>Έ</w:t>
      </w:r>
      <w:r w:rsidRPr="00156D1A">
        <w:rPr>
          <w:rFonts w:ascii="Calibri" w:hAnsi="Calibri" w:cs="Calibri"/>
        </w:rPr>
        <w:t>χει το συντονισμό των ενεργειών</w:t>
      </w:r>
      <w:r>
        <w:rPr>
          <w:rFonts w:ascii="Calibri" w:hAnsi="Calibri" w:cs="Calibri"/>
        </w:rPr>
        <w:t xml:space="preserve"> για την εφαρμογή Σχεδίου Αντιμετώπισης Εκτάκτων Αναγκών</w:t>
      </w:r>
      <w:r w:rsidRPr="00156D1A">
        <w:rPr>
          <w:rFonts w:ascii="Calibri" w:hAnsi="Calibri" w:cs="Calibri"/>
        </w:rPr>
        <w:t>, ενημερώνει τ</w:t>
      </w:r>
      <w:r>
        <w:rPr>
          <w:rFonts w:ascii="Calibri" w:hAnsi="Calibri" w:cs="Calibri"/>
        </w:rPr>
        <w:t>η Διοίκηση</w:t>
      </w:r>
      <w:r w:rsidRPr="00156D1A">
        <w:rPr>
          <w:rFonts w:ascii="Calibri" w:hAnsi="Calibri" w:cs="Calibri"/>
        </w:rPr>
        <w:t xml:space="preserve"> και συνεργάζεται </w:t>
      </w:r>
      <w:r>
        <w:rPr>
          <w:rFonts w:ascii="Calibri" w:hAnsi="Calibri" w:cs="Calibri"/>
        </w:rPr>
        <w:t xml:space="preserve">εφόσον χρειαστεί </w:t>
      </w:r>
      <w:r w:rsidRPr="00156D1A">
        <w:rPr>
          <w:rFonts w:ascii="Calibri" w:hAnsi="Calibri" w:cs="Calibri"/>
        </w:rPr>
        <w:t xml:space="preserve">με το συνεργείο απολύμανσης. </w:t>
      </w:r>
      <w:r w:rsidR="00DC6BC6">
        <w:rPr>
          <w:rFonts w:ascii="Calibri" w:hAnsi="Calibri" w:cs="Calibri"/>
          <w:lang w:val="el-GR"/>
        </w:rPr>
        <w:t>Η Ν</w:t>
      </w:r>
      <w:r w:rsidRPr="00DC6BC6">
        <w:rPr>
          <w:rFonts w:ascii="Calibri" w:hAnsi="Calibri" w:cs="Calibri"/>
          <w:lang w:val="el-GR"/>
        </w:rPr>
        <w:t>Μ</w:t>
      </w:r>
      <w:r w:rsidR="00DC6BC6">
        <w:rPr>
          <w:rFonts w:ascii="Calibri" w:hAnsi="Calibri" w:cs="Calibri"/>
          <w:lang w:val="el-GR"/>
        </w:rPr>
        <w:t>Α</w:t>
      </w:r>
      <w:r w:rsidRPr="00DC6BC6">
        <w:rPr>
          <w:rFonts w:ascii="Calibri" w:hAnsi="Calibri" w:cs="Calibri"/>
          <w:lang w:val="el-GR"/>
        </w:rPr>
        <w:t xml:space="preserve"> διαθέτει καλά εκπαιδευμένο στην αντιμετώπιση εκτάκτων αναγκών προσωπικό και τον απαραίτητο εξοπλισμό ώστε να μπορούν να εφαρμοστούν γρήγορα και με ασφάλεια τα αναγκαία μέτρα (προστατευτικό ρουχισμό, μέσα συλλογής κ.α.).</w:t>
      </w:r>
    </w:p>
    <w:p w:rsidR="00DC6BC6" w:rsidRDefault="00DC6BC6" w:rsidP="00DC6BC6">
      <w:pPr>
        <w:autoSpaceDE w:val="0"/>
        <w:autoSpaceDN w:val="0"/>
        <w:adjustRightInd w:val="0"/>
        <w:jc w:val="both"/>
        <w:rPr>
          <w:rFonts w:ascii="Calibri" w:hAnsi="Calibri" w:cs="Calibri"/>
          <w:lang w:val="el-GR"/>
        </w:rPr>
      </w:pPr>
    </w:p>
    <w:p w:rsidR="00DC6BC6" w:rsidRPr="00DC6BC6" w:rsidRDefault="00DC6BC6" w:rsidP="00DC6BC6">
      <w:pPr>
        <w:autoSpaceDE w:val="0"/>
        <w:autoSpaceDN w:val="0"/>
        <w:adjustRightInd w:val="0"/>
        <w:jc w:val="both"/>
        <w:rPr>
          <w:rFonts w:ascii="Calibri" w:eastAsia="Calibri" w:hAnsi="Calibri" w:cs="TimesNewRomanPSMT"/>
          <w:lang w:val="el-GR" w:eastAsia="el-GR"/>
        </w:rPr>
      </w:pPr>
      <w:r w:rsidRPr="00DC6BC6">
        <w:rPr>
          <w:rFonts w:ascii="TimesNewRomanPSMT" w:eastAsia="Calibri" w:hAnsi="TimesNewRomanPSMT" w:cs="TimesNewRomanPSMT"/>
          <w:lang w:val="el-GR" w:eastAsia="el-GR"/>
        </w:rPr>
        <w:t xml:space="preserve"> </w:t>
      </w:r>
      <w:r w:rsidRPr="00DC6BC6">
        <w:rPr>
          <w:rFonts w:ascii="Calibri" w:eastAsia="Calibri" w:hAnsi="Calibri" w:cs="TimesNewRomanPSMT"/>
          <w:lang w:val="el-GR" w:eastAsia="el-GR"/>
        </w:rPr>
        <w:t>Το σχέδιο έκτακτης ανάγκης ενεργοποιείται, όταν συμβεί διασκορπισμός στερεών,</w:t>
      </w:r>
    </w:p>
    <w:p w:rsidR="00DC6BC6" w:rsidRPr="00DC6BC6" w:rsidRDefault="00DC6BC6" w:rsidP="00DC6BC6">
      <w:pPr>
        <w:autoSpaceDE w:val="0"/>
        <w:autoSpaceDN w:val="0"/>
        <w:adjustRightInd w:val="0"/>
        <w:jc w:val="both"/>
        <w:rPr>
          <w:rFonts w:ascii="Calibri" w:eastAsia="Calibri" w:hAnsi="Calibri" w:cs="TimesNewRomanPSMT"/>
          <w:lang w:val="el-GR" w:eastAsia="el-GR"/>
        </w:rPr>
      </w:pPr>
      <w:r w:rsidRPr="00DC6BC6">
        <w:rPr>
          <w:rFonts w:ascii="Calibri" w:eastAsia="Calibri" w:hAnsi="Calibri" w:cs="TimesNewRomanPSMT"/>
          <w:lang w:val="el-GR" w:eastAsia="el-GR"/>
        </w:rPr>
        <w:t>υγρών μολυσματικών ή άλλων επικίνδυνων ουσιών, τραυματισμός ή δυσλειτουργία</w:t>
      </w:r>
    </w:p>
    <w:p w:rsidR="00DC6BC6" w:rsidRPr="00DC6BC6" w:rsidRDefault="00DC6BC6" w:rsidP="00DC6BC6">
      <w:pPr>
        <w:autoSpaceDE w:val="0"/>
        <w:autoSpaceDN w:val="0"/>
        <w:adjustRightInd w:val="0"/>
        <w:jc w:val="both"/>
        <w:rPr>
          <w:rFonts w:ascii="Calibri" w:eastAsia="Calibri" w:hAnsi="Calibri" w:cs="TimesNewRomanPSMT"/>
          <w:lang w:val="el-GR" w:eastAsia="el-GR"/>
        </w:rPr>
      </w:pPr>
      <w:r w:rsidRPr="00DC6BC6">
        <w:rPr>
          <w:rFonts w:ascii="Calibri" w:eastAsia="Calibri" w:hAnsi="Calibri" w:cs="TimesNewRomanPSMT"/>
          <w:lang w:val="el-GR" w:eastAsia="el-GR"/>
        </w:rPr>
        <w:t>των μέσων αποθήκευσης. Οι διαδικασίες αντιμετώπισης τέτοιων περιστατικών θα</w:t>
      </w:r>
    </w:p>
    <w:p w:rsidR="00DC6BC6" w:rsidRDefault="00DC6BC6" w:rsidP="00DC6BC6">
      <w:pPr>
        <w:autoSpaceDE w:val="0"/>
        <w:autoSpaceDN w:val="0"/>
        <w:adjustRightInd w:val="0"/>
        <w:jc w:val="both"/>
        <w:rPr>
          <w:rFonts w:ascii="Calibri" w:eastAsia="Calibri" w:hAnsi="Calibri" w:cs="TimesNewRomanPSMT"/>
          <w:lang w:val="el-GR" w:eastAsia="el-GR"/>
        </w:rPr>
      </w:pPr>
      <w:r w:rsidRPr="00DC6BC6">
        <w:rPr>
          <w:rFonts w:ascii="Calibri" w:eastAsia="Calibri" w:hAnsi="Calibri" w:cs="TimesNewRomanPSMT"/>
          <w:lang w:val="el-GR" w:eastAsia="el-GR"/>
        </w:rPr>
        <w:t>πρέπει οπωσδήποτε να περιλαμβάνουν:</w:t>
      </w:r>
    </w:p>
    <w:p w:rsidR="00DC6BC6" w:rsidRPr="00DC6BC6" w:rsidRDefault="00DC6BC6" w:rsidP="00DC6BC6">
      <w:pPr>
        <w:autoSpaceDE w:val="0"/>
        <w:autoSpaceDN w:val="0"/>
        <w:adjustRightInd w:val="0"/>
        <w:jc w:val="both"/>
        <w:rPr>
          <w:rFonts w:ascii="Calibri" w:eastAsia="Calibri" w:hAnsi="Calibri" w:cs="TimesNewRomanPSMT"/>
          <w:lang w:val="el-GR" w:eastAsia="el-GR"/>
        </w:rPr>
      </w:pPr>
    </w:p>
    <w:p w:rsidR="00C86F4E" w:rsidRPr="00C86F4E" w:rsidRDefault="00DC6BC6" w:rsidP="004914C4">
      <w:pPr>
        <w:numPr>
          <w:ilvl w:val="0"/>
          <w:numId w:val="26"/>
        </w:numPr>
        <w:autoSpaceDE w:val="0"/>
        <w:autoSpaceDN w:val="0"/>
        <w:adjustRightInd w:val="0"/>
        <w:jc w:val="both"/>
        <w:rPr>
          <w:rFonts w:ascii="Calibri" w:eastAsia="Calibri" w:hAnsi="Calibri" w:cs="TimesNewRomanPSMT"/>
          <w:lang w:val="el-GR" w:eastAsia="el-GR"/>
        </w:rPr>
      </w:pPr>
      <w:r w:rsidRPr="00DC6BC6">
        <w:rPr>
          <w:rFonts w:ascii="Calibri" w:eastAsia="Calibri" w:hAnsi="Calibri" w:cs="TimesNewRomanPSMT"/>
          <w:lang w:val="el-GR" w:eastAsia="el-GR"/>
        </w:rPr>
        <w:t>Την τήρηση των όρων, μέτρων και διαδικασιών που ορίζονται από το σχέδιο</w:t>
      </w:r>
      <w:r>
        <w:rPr>
          <w:rFonts w:ascii="Calibri" w:eastAsia="Calibri" w:hAnsi="Calibri" w:cs="TimesNewRomanPSMT"/>
          <w:lang w:val="el-GR" w:eastAsia="el-GR"/>
        </w:rPr>
        <w:t xml:space="preserve"> </w:t>
      </w:r>
      <w:r w:rsidRPr="00DC6BC6">
        <w:rPr>
          <w:rFonts w:ascii="Calibri" w:eastAsia="Calibri" w:hAnsi="Calibri" w:cs="TimesNewRomanPSMT"/>
          <w:lang w:val="el-GR" w:eastAsia="el-GR"/>
        </w:rPr>
        <w:t>έκτακτης ανάγκης</w:t>
      </w:r>
    </w:p>
    <w:p w:rsidR="00DC6BC6" w:rsidRPr="00DC6BC6" w:rsidRDefault="00DC6BC6" w:rsidP="004914C4">
      <w:pPr>
        <w:numPr>
          <w:ilvl w:val="0"/>
          <w:numId w:val="27"/>
        </w:numPr>
        <w:autoSpaceDE w:val="0"/>
        <w:autoSpaceDN w:val="0"/>
        <w:adjustRightInd w:val="0"/>
        <w:jc w:val="both"/>
        <w:rPr>
          <w:rFonts w:ascii="Calibri" w:eastAsia="Calibri" w:hAnsi="Calibri" w:cs="TimesNewRomanPSMT"/>
          <w:lang w:val="el-GR" w:eastAsia="el-GR"/>
        </w:rPr>
      </w:pPr>
      <w:r w:rsidRPr="00DC6BC6">
        <w:rPr>
          <w:rFonts w:ascii="Calibri" w:eastAsia="Calibri" w:hAnsi="Calibri" w:cs="TimesNewRomanPSMT"/>
          <w:lang w:val="el-GR" w:eastAsia="el-GR"/>
        </w:rPr>
        <w:t>Τον καθαρισμό και αν είναι απαραίτητο, την απολύμανση των προσβληθέντων</w:t>
      </w:r>
      <w:r>
        <w:rPr>
          <w:rFonts w:ascii="Calibri" w:eastAsia="Calibri" w:hAnsi="Calibri" w:cs="TimesNewRomanPSMT"/>
          <w:lang w:val="el-GR" w:eastAsia="el-GR"/>
        </w:rPr>
        <w:t xml:space="preserve"> </w:t>
      </w:r>
      <w:r w:rsidRPr="00DC6BC6">
        <w:rPr>
          <w:rFonts w:ascii="Calibri" w:eastAsia="Calibri" w:hAnsi="Calibri" w:cs="TimesNewRomanPSMT"/>
          <w:lang w:val="el-GR" w:eastAsia="el-GR"/>
        </w:rPr>
        <w:t>χώρων . περιοχών</w:t>
      </w:r>
    </w:p>
    <w:p w:rsidR="00DC6BC6" w:rsidRPr="00DC6BC6" w:rsidRDefault="00DC6BC6" w:rsidP="004914C4">
      <w:pPr>
        <w:numPr>
          <w:ilvl w:val="0"/>
          <w:numId w:val="27"/>
        </w:numPr>
        <w:autoSpaceDE w:val="0"/>
        <w:autoSpaceDN w:val="0"/>
        <w:adjustRightInd w:val="0"/>
        <w:jc w:val="both"/>
        <w:rPr>
          <w:rFonts w:ascii="Calibri" w:eastAsia="Calibri" w:hAnsi="Calibri" w:cs="TimesNewRomanPSMT"/>
          <w:lang w:val="el-GR" w:eastAsia="el-GR"/>
        </w:rPr>
      </w:pPr>
      <w:r w:rsidRPr="00DC6BC6">
        <w:rPr>
          <w:rFonts w:ascii="Calibri" w:eastAsia="Calibri" w:hAnsi="Calibri" w:cs="TimesNewRomanPSMT"/>
          <w:lang w:val="el-GR" w:eastAsia="el-GR"/>
        </w:rPr>
        <w:t>Τον περιορισμό της έκθεσης των εργαζομένων, όσο είναι δυνατό, κατά τον</w:t>
      </w:r>
      <w:r>
        <w:rPr>
          <w:rFonts w:ascii="Calibri" w:eastAsia="Calibri" w:hAnsi="Calibri" w:cs="TimesNewRomanPSMT"/>
          <w:lang w:val="el-GR" w:eastAsia="el-GR"/>
        </w:rPr>
        <w:t xml:space="preserve"> </w:t>
      </w:r>
      <w:r w:rsidRPr="00DC6BC6">
        <w:rPr>
          <w:rFonts w:ascii="Calibri" w:eastAsia="Calibri" w:hAnsi="Calibri" w:cs="TimesNewRomanPSMT"/>
          <w:lang w:val="el-GR" w:eastAsia="el-GR"/>
        </w:rPr>
        <w:t>καθαρισμό / απολύμανση</w:t>
      </w:r>
    </w:p>
    <w:p w:rsidR="00DC6BC6" w:rsidRPr="00DC6BC6" w:rsidRDefault="00DC6BC6" w:rsidP="004914C4">
      <w:pPr>
        <w:numPr>
          <w:ilvl w:val="0"/>
          <w:numId w:val="27"/>
        </w:numPr>
        <w:autoSpaceDE w:val="0"/>
        <w:autoSpaceDN w:val="0"/>
        <w:adjustRightInd w:val="0"/>
        <w:jc w:val="both"/>
        <w:rPr>
          <w:rFonts w:ascii="Calibri" w:eastAsia="Calibri" w:hAnsi="Calibri" w:cs="TimesNewRomanPSMT"/>
          <w:lang w:val="el-GR" w:eastAsia="el-GR"/>
        </w:rPr>
      </w:pPr>
      <w:r w:rsidRPr="00DC6BC6">
        <w:rPr>
          <w:rFonts w:ascii="Calibri" w:eastAsia="Calibri" w:hAnsi="Calibri" w:cs="TimesNewRomanPSMT"/>
          <w:lang w:val="el-GR" w:eastAsia="el-GR"/>
        </w:rPr>
        <w:t>Τον περιορισμό της έκθεσης του προσ</w:t>
      </w:r>
      <w:r w:rsidR="006F4E56">
        <w:rPr>
          <w:rFonts w:ascii="Calibri" w:eastAsia="Calibri" w:hAnsi="Calibri" w:cs="TimesNewRomanPSMT"/>
          <w:lang w:val="el-GR" w:eastAsia="el-GR"/>
        </w:rPr>
        <w:t>ωπικού της Ν</w:t>
      </w:r>
      <w:r w:rsidRPr="00DC6BC6">
        <w:rPr>
          <w:rFonts w:ascii="Calibri" w:eastAsia="Calibri" w:hAnsi="Calibri" w:cs="TimesNewRomanPSMT"/>
          <w:lang w:val="el-GR" w:eastAsia="el-GR"/>
        </w:rPr>
        <w:t>Μ</w:t>
      </w:r>
      <w:r w:rsidR="006F4E56">
        <w:rPr>
          <w:rFonts w:ascii="Calibri" w:eastAsia="Calibri" w:hAnsi="Calibri" w:cs="TimesNewRomanPSMT"/>
          <w:lang w:val="el-GR" w:eastAsia="el-GR"/>
        </w:rPr>
        <w:t>Α</w:t>
      </w:r>
      <w:r w:rsidRPr="00DC6BC6">
        <w:rPr>
          <w:rFonts w:ascii="Calibri" w:eastAsia="Calibri" w:hAnsi="Calibri" w:cs="TimesNewRomanPSMT"/>
          <w:lang w:val="el-GR" w:eastAsia="el-GR"/>
        </w:rPr>
        <w:t xml:space="preserve"> και των ασθενών και η</w:t>
      </w:r>
      <w:r>
        <w:rPr>
          <w:rFonts w:ascii="Calibri" w:eastAsia="Calibri" w:hAnsi="Calibri" w:cs="TimesNewRomanPSMT"/>
          <w:lang w:val="el-GR" w:eastAsia="el-GR"/>
        </w:rPr>
        <w:t xml:space="preserve"> </w:t>
      </w:r>
      <w:r w:rsidRPr="00DC6BC6">
        <w:rPr>
          <w:rFonts w:ascii="Calibri" w:eastAsia="Calibri" w:hAnsi="Calibri" w:cs="TimesNewRomanPSMT"/>
          <w:lang w:val="el-GR" w:eastAsia="el-GR"/>
        </w:rPr>
        <w:t>απομάκρυνσή τους κατά τον καθαρισμό / απολύμανση</w:t>
      </w:r>
    </w:p>
    <w:p w:rsidR="00DC6BC6" w:rsidRPr="00DC6BC6" w:rsidRDefault="00DC6BC6" w:rsidP="004914C4">
      <w:pPr>
        <w:numPr>
          <w:ilvl w:val="0"/>
          <w:numId w:val="27"/>
        </w:numPr>
        <w:autoSpaceDE w:val="0"/>
        <w:autoSpaceDN w:val="0"/>
        <w:adjustRightInd w:val="0"/>
        <w:jc w:val="both"/>
        <w:rPr>
          <w:rFonts w:ascii="Calibri" w:eastAsia="Calibri" w:hAnsi="Calibri" w:cs="TimesNewRomanPSMT"/>
          <w:lang w:val="el-GR" w:eastAsia="el-GR"/>
        </w:rPr>
      </w:pPr>
      <w:r w:rsidRPr="00DC6BC6">
        <w:rPr>
          <w:rFonts w:ascii="Calibri" w:eastAsia="Calibri" w:hAnsi="Calibri" w:cs="TimesNewRomanPSMT"/>
          <w:lang w:val="el-GR" w:eastAsia="el-GR"/>
        </w:rPr>
        <w:t>Τον περιορισμό της ρύπανσης / μόλυνσης του περιβάλλοντος</w:t>
      </w:r>
    </w:p>
    <w:p w:rsidR="006A2AFF" w:rsidRDefault="00DC6BC6" w:rsidP="004914C4">
      <w:pPr>
        <w:numPr>
          <w:ilvl w:val="0"/>
          <w:numId w:val="27"/>
        </w:numPr>
        <w:autoSpaceDE w:val="0"/>
        <w:autoSpaceDN w:val="0"/>
        <w:adjustRightInd w:val="0"/>
        <w:jc w:val="both"/>
        <w:rPr>
          <w:rFonts w:ascii="Calibri" w:eastAsia="Calibri" w:hAnsi="Calibri" w:cs="TimesNewRomanPSMT"/>
          <w:lang w:val="el-GR" w:eastAsia="el-GR"/>
        </w:rPr>
      </w:pPr>
      <w:r w:rsidRPr="00DC6BC6">
        <w:rPr>
          <w:rFonts w:ascii="Calibri" w:eastAsia="Calibri" w:hAnsi="Calibri" w:cs="TimesNewRomanPSMT"/>
          <w:lang w:val="el-GR" w:eastAsia="el-GR"/>
        </w:rPr>
        <w:t xml:space="preserve">Το προσωπικό της </w:t>
      </w:r>
      <w:r w:rsidR="00C86F4E">
        <w:rPr>
          <w:rFonts w:ascii="Calibri" w:eastAsia="Calibri" w:hAnsi="Calibri" w:cs="TimesNewRomanPSMT"/>
          <w:lang w:val="el-GR" w:eastAsia="el-GR"/>
        </w:rPr>
        <w:t>Ν</w:t>
      </w:r>
      <w:r w:rsidRPr="00DC6BC6">
        <w:rPr>
          <w:rFonts w:ascii="Calibri" w:eastAsia="Calibri" w:hAnsi="Calibri" w:cs="TimesNewRomanPSMT"/>
          <w:lang w:val="el-GR" w:eastAsia="el-GR"/>
        </w:rPr>
        <w:t>Μ</w:t>
      </w:r>
      <w:r w:rsidR="00C86F4E">
        <w:rPr>
          <w:rFonts w:ascii="Calibri" w:eastAsia="Calibri" w:hAnsi="Calibri" w:cs="TimesNewRomanPSMT"/>
          <w:lang w:val="el-GR" w:eastAsia="el-GR"/>
        </w:rPr>
        <w:t>Α</w:t>
      </w:r>
      <w:r w:rsidRPr="00DC6BC6">
        <w:rPr>
          <w:rFonts w:ascii="Calibri" w:eastAsia="Calibri" w:hAnsi="Calibri" w:cs="TimesNewRomanPSMT"/>
          <w:lang w:val="el-GR" w:eastAsia="el-GR"/>
        </w:rPr>
        <w:t xml:space="preserve"> θα πρέπει να είναι κατάλληλα εκπαιδευμένο για την</w:t>
      </w:r>
      <w:r w:rsidR="00C86F4E">
        <w:rPr>
          <w:rFonts w:ascii="Calibri" w:eastAsia="Calibri" w:hAnsi="Calibri" w:cs="TimesNewRomanPSMT"/>
          <w:lang w:val="el-GR" w:eastAsia="el-GR"/>
        </w:rPr>
        <w:t xml:space="preserve"> </w:t>
      </w:r>
      <w:r w:rsidRPr="00C86F4E">
        <w:rPr>
          <w:rFonts w:ascii="Calibri" w:eastAsia="Calibri" w:hAnsi="Calibri" w:cs="TimesNewRomanPSMT"/>
          <w:lang w:val="el-GR" w:eastAsia="el-GR"/>
        </w:rPr>
        <w:t>αντιμετώπιση τέτοιων περιστατικών και ο απαραίτητος εξοπλισμός θα πρέπει να είναι</w:t>
      </w:r>
      <w:r w:rsidR="00C86F4E">
        <w:rPr>
          <w:rFonts w:ascii="Calibri" w:eastAsia="Calibri" w:hAnsi="Calibri" w:cs="TimesNewRomanPSMT"/>
          <w:lang w:val="el-GR" w:eastAsia="el-GR"/>
        </w:rPr>
        <w:t xml:space="preserve"> </w:t>
      </w:r>
      <w:r w:rsidRPr="00C86F4E">
        <w:rPr>
          <w:rFonts w:ascii="Calibri" w:eastAsia="Calibri" w:hAnsi="Calibri" w:cs="TimesNewRomanPSMT"/>
          <w:lang w:val="el-GR" w:eastAsia="el-GR"/>
        </w:rPr>
        <w:t>διαθέσιμος ώστε να χρησιμοποιηθεί έγκαιρα και άμεσα.</w:t>
      </w:r>
    </w:p>
    <w:p w:rsidR="00C86F4E" w:rsidRDefault="00C86F4E" w:rsidP="00C86F4E">
      <w:pPr>
        <w:autoSpaceDE w:val="0"/>
        <w:autoSpaceDN w:val="0"/>
        <w:adjustRightInd w:val="0"/>
        <w:jc w:val="both"/>
        <w:rPr>
          <w:rFonts w:ascii="Calibri" w:eastAsia="Calibri" w:hAnsi="Calibri" w:cs="TimesNewRomanPSMT"/>
          <w:lang w:val="el-GR" w:eastAsia="el-GR"/>
        </w:rPr>
      </w:pPr>
    </w:p>
    <w:p w:rsidR="00C86F4E" w:rsidRDefault="00C86F4E" w:rsidP="00C86F4E">
      <w:pPr>
        <w:autoSpaceDE w:val="0"/>
        <w:autoSpaceDN w:val="0"/>
        <w:adjustRightInd w:val="0"/>
        <w:jc w:val="both"/>
        <w:rPr>
          <w:rFonts w:ascii="Calibri" w:eastAsia="Calibri" w:hAnsi="Calibri" w:cs="TimesNewRomanPSMT"/>
          <w:lang w:val="el-GR" w:eastAsia="el-GR"/>
        </w:rPr>
      </w:pPr>
    </w:p>
    <w:p w:rsidR="00C86F4E" w:rsidRDefault="00C86F4E" w:rsidP="00C86F4E">
      <w:pPr>
        <w:autoSpaceDE w:val="0"/>
        <w:autoSpaceDN w:val="0"/>
        <w:adjustRightInd w:val="0"/>
        <w:jc w:val="both"/>
        <w:rPr>
          <w:rFonts w:ascii="Calibri" w:eastAsia="Calibri" w:hAnsi="Calibri" w:cs="TimesNewRomanPSMT"/>
          <w:lang w:val="el-GR" w:eastAsia="el-GR"/>
        </w:rPr>
      </w:pPr>
    </w:p>
    <w:p w:rsidR="00C86F4E" w:rsidRDefault="0054097C" w:rsidP="00C86F4E">
      <w:pPr>
        <w:autoSpaceDE w:val="0"/>
        <w:autoSpaceDN w:val="0"/>
        <w:adjustRightInd w:val="0"/>
        <w:jc w:val="both"/>
        <w:rPr>
          <w:rFonts w:ascii="Calibri" w:eastAsia="Calibri" w:hAnsi="Calibri" w:cs="TimesNewRomanPSMT"/>
          <w:lang w:val="el-GR" w:eastAsia="el-GR"/>
        </w:rPr>
      </w:pPr>
      <w:r>
        <w:rPr>
          <w:rFonts w:ascii="Calibri" w:hAnsi="Calibri" w:cs="Calibri"/>
          <w:b/>
          <w:bCs/>
          <w:i/>
          <w:iCs/>
          <w:noProof/>
          <w:lang w:val="el-GR" w:eastAsia="el-GR"/>
        </w:rPr>
        <w:drawing>
          <wp:anchor distT="0" distB="0" distL="114300" distR="114300" simplePos="0" relativeHeight="251656192" behindDoc="0" locked="0" layoutInCell="1" allowOverlap="1">
            <wp:simplePos x="0" y="0"/>
            <wp:positionH relativeFrom="margin">
              <wp:posOffset>2186305</wp:posOffset>
            </wp:positionH>
            <wp:positionV relativeFrom="margin">
              <wp:posOffset>6092190</wp:posOffset>
            </wp:positionV>
            <wp:extent cx="935990" cy="914400"/>
            <wp:effectExtent l="19050" t="0" r="0" b="0"/>
            <wp:wrapSquare wrapText="bothSides"/>
            <wp:docPr id="28" name="Εικόνα 119819" descr="C:\Users\Georgia\Desktop\danger%20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9819" descr="C:\Users\Georgia\Desktop\danger%20sign.jpg"/>
                    <pic:cNvPicPr>
                      <a:picLocks noChangeAspect="1" noChangeArrowheads="1"/>
                    </pic:cNvPicPr>
                  </pic:nvPicPr>
                  <pic:blipFill>
                    <a:blip r:embed="rId33" cstate="print"/>
                    <a:srcRect/>
                    <a:stretch>
                      <a:fillRect/>
                    </a:stretch>
                  </pic:blipFill>
                  <pic:spPr bwMode="auto">
                    <a:xfrm>
                      <a:off x="0" y="0"/>
                      <a:ext cx="935990" cy="914400"/>
                    </a:xfrm>
                    <a:prstGeom prst="rect">
                      <a:avLst/>
                    </a:prstGeom>
                    <a:noFill/>
                    <a:ln w="9525">
                      <a:noFill/>
                      <a:miter lim="800000"/>
                      <a:headEnd/>
                      <a:tailEnd/>
                    </a:ln>
                  </pic:spPr>
                </pic:pic>
              </a:graphicData>
            </a:graphic>
          </wp:anchor>
        </w:drawing>
      </w:r>
    </w:p>
    <w:p w:rsidR="004B7EA9" w:rsidRDefault="004B7EA9" w:rsidP="00C86F4E">
      <w:pPr>
        <w:autoSpaceDE w:val="0"/>
        <w:autoSpaceDN w:val="0"/>
        <w:adjustRightInd w:val="0"/>
        <w:jc w:val="both"/>
        <w:rPr>
          <w:rFonts w:ascii="Calibri" w:eastAsia="Calibri" w:hAnsi="Calibri" w:cs="TimesNewRomanPSMT"/>
          <w:lang w:val="el-GR" w:eastAsia="el-GR"/>
        </w:rPr>
      </w:pPr>
    </w:p>
    <w:p w:rsidR="004B7EA9" w:rsidRDefault="004B7EA9" w:rsidP="00C86F4E">
      <w:pPr>
        <w:autoSpaceDE w:val="0"/>
        <w:autoSpaceDN w:val="0"/>
        <w:adjustRightInd w:val="0"/>
        <w:jc w:val="both"/>
        <w:rPr>
          <w:rFonts w:ascii="Calibri" w:eastAsia="Calibri" w:hAnsi="Calibri" w:cs="TimesNewRomanPSMT"/>
          <w:lang w:val="el-GR" w:eastAsia="el-GR"/>
        </w:rPr>
      </w:pPr>
    </w:p>
    <w:p w:rsidR="004B7EA9" w:rsidRDefault="004B7EA9" w:rsidP="00C86F4E">
      <w:pPr>
        <w:autoSpaceDE w:val="0"/>
        <w:autoSpaceDN w:val="0"/>
        <w:adjustRightInd w:val="0"/>
        <w:jc w:val="both"/>
        <w:rPr>
          <w:rFonts w:ascii="Calibri" w:eastAsia="Calibri" w:hAnsi="Calibri" w:cs="TimesNewRomanPSMT"/>
          <w:lang w:val="el-GR" w:eastAsia="el-GR"/>
        </w:rPr>
      </w:pPr>
    </w:p>
    <w:p w:rsidR="004B7EA9" w:rsidRDefault="004B7EA9" w:rsidP="00C86F4E">
      <w:pPr>
        <w:autoSpaceDE w:val="0"/>
        <w:autoSpaceDN w:val="0"/>
        <w:adjustRightInd w:val="0"/>
        <w:jc w:val="both"/>
        <w:rPr>
          <w:rFonts w:ascii="Calibri" w:eastAsia="Calibri" w:hAnsi="Calibri" w:cs="TimesNewRomanPSMT"/>
          <w:lang w:val="el-GR" w:eastAsia="el-GR"/>
        </w:rPr>
      </w:pPr>
    </w:p>
    <w:p w:rsidR="004B7EA9" w:rsidRDefault="004B7EA9" w:rsidP="00C86F4E">
      <w:pPr>
        <w:autoSpaceDE w:val="0"/>
        <w:autoSpaceDN w:val="0"/>
        <w:adjustRightInd w:val="0"/>
        <w:jc w:val="both"/>
        <w:rPr>
          <w:rFonts w:ascii="Calibri" w:eastAsia="Calibri" w:hAnsi="Calibri" w:cs="TimesNewRomanPSMT"/>
          <w:lang w:val="el-GR" w:eastAsia="el-GR"/>
        </w:rPr>
      </w:pPr>
    </w:p>
    <w:p w:rsidR="00C86F4E" w:rsidRDefault="00C86F4E" w:rsidP="00C86F4E">
      <w:pPr>
        <w:autoSpaceDE w:val="0"/>
        <w:autoSpaceDN w:val="0"/>
        <w:adjustRightInd w:val="0"/>
        <w:jc w:val="both"/>
        <w:rPr>
          <w:rFonts w:ascii="Calibri" w:eastAsia="Calibri" w:hAnsi="Calibri" w:cs="TimesNewRomanPS-BoldMT"/>
          <w:b/>
          <w:bCs/>
          <w:color w:val="1F497D"/>
          <w:sz w:val="28"/>
          <w:szCs w:val="28"/>
          <w:lang w:val="el-GR" w:eastAsia="el-GR"/>
        </w:rPr>
      </w:pPr>
      <w:r w:rsidRPr="00C86F4E">
        <w:rPr>
          <w:rFonts w:ascii="Calibri" w:eastAsia="Calibri" w:hAnsi="Calibri" w:cs="TimesNewRomanPS-BoldMT"/>
          <w:b/>
          <w:bCs/>
          <w:color w:val="1F497D"/>
          <w:sz w:val="28"/>
          <w:szCs w:val="28"/>
          <w:lang w:val="el-GR" w:eastAsia="el-GR"/>
        </w:rPr>
        <w:t>9.2 Διασκορπισμός επικίνδυνων ουσιών . Τραυματισμός</w:t>
      </w:r>
    </w:p>
    <w:p w:rsidR="003C530C" w:rsidRPr="00C86F4E" w:rsidRDefault="003C530C" w:rsidP="00C86F4E">
      <w:pPr>
        <w:autoSpaceDE w:val="0"/>
        <w:autoSpaceDN w:val="0"/>
        <w:adjustRightInd w:val="0"/>
        <w:jc w:val="both"/>
        <w:rPr>
          <w:rFonts w:ascii="Calibri" w:eastAsia="Calibri" w:hAnsi="Calibri" w:cs="TimesNewRomanPS-BoldMT"/>
          <w:b/>
          <w:bCs/>
          <w:color w:val="1F497D"/>
          <w:sz w:val="28"/>
          <w:szCs w:val="28"/>
          <w:lang w:val="el-GR" w:eastAsia="el-GR"/>
        </w:rPr>
      </w:pPr>
    </w:p>
    <w:p w:rsidR="006A2AFF" w:rsidRDefault="006F11EE" w:rsidP="00C86F4E">
      <w:pPr>
        <w:pStyle w:val="a7"/>
        <w:spacing w:before="120" w:after="120"/>
        <w:ind w:left="0" w:firstLine="567"/>
        <w:contextualSpacing w:val="0"/>
        <w:jc w:val="both"/>
        <w:rPr>
          <w:rFonts w:ascii="Calibri" w:eastAsia="Times New Roman" w:hAnsi="Calibri" w:cs="Calibri"/>
          <w:sz w:val="24"/>
          <w:szCs w:val="24"/>
        </w:rPr>
      </w:pPr>
      <w:r>
        <w:rPr>
          <w:rFonts w:ascii="Calibri" w:eastAsia="Times New Roman" w:hAnsi="Calibri" w:cs="Calibri"/>
          <w:sz w:val="24"/>
          <w:szCs w:val="24"/>
        </w:rPr>
        <w:t>Στην περίπτωση που συμβεί διασκορπισμός</w:t>
      </w:r>
      <w:r w:rsidRPr="00300C6E">
        <w:rPr>
          <w:rFonts w:ascii="Calibri" w:eastAsia="Times New Roman" w:hAnsi="Calibri" w:cs="Calibri"/>
          <w:sz w:val="24"/>
          <w:szCs w:val="24"/>
        </w:rPr>
        <w:t xml:space="preserve"> επικίνδυν</w:t>
      </w:r>
      <w:r>
        <w:rPr>
          <w:rFonts w:ascii="Calibri" w:eastAsia="Times New Roman" w:hAnsi="Calibri" w:cs="Calibri"/>
          <w:sz w:val="24"/>
          <w:szCs w:val="24"/>
        </w:rPr>
        <w:t>ων</w:t>
      </w:r>
      <w:r w:rsidRPr="00300C6E">
        <w:rPr>
          <w:rFonts w:ascii="Calibri" w:eastAsia="Times New Roman" w:hAnsi="Calibri" w:cs="Calibri"/>
          <w:sz w:val="24"/>
          <w:szCs w:val="24"/>
        </w:rPr>
        <w:t xml:space="preserve"> υλικ</w:t>
      </w:r>
      <w:r>
        <w:rPr>
          <w:rFonts w:ascii="Calibri" w:eastAsia="Times New Roman" w:hAnsi="Calibri" w:cs="Calibri"/>
          <w:sz w:val="24"/>
          <w:szCs w:val="24"/>
        </w:rPr>
        <w:t>ών ή και έκθεση ατόμου σε επικίνδυνη ουσία (π.χ. μέσω τραυματισμού) προχωράμε στις παρακάτω βασικές ενέργειες</w:t>
      </w:r>
      <w:r w:rsidRPr="00300C6E">
        <w:rPr>
          <w:rFonts w:ascii="Calibri" w:eastAsia="Times New Roman" w:hAnsi="Calibri" w:cs="Calibri"/>
          <w:sz w:val="24"/>
          <w:szCs w:val="24"/>
        </w:rPr>
        <w:t>:</w:t>
      </w:r>
    </w:p>
    <w:p w:rsidR="004B7EA9" w:rsidRPr="00C86F4E" w:rsidRDefault="004B7EA9" w:rsidP="004B7EA9">
      <w:pPr>
        <w:pStyle w:val="a7"/>
        <w:spacing w:before="120" w:after="120"/>
        <w:ind w:left="0"/>
        <w:contextualSpacing w:val="0"/>
        <w:jc w:val="both"/>
        <w:rPr>
          <w:rFonts w:ascii="Calibri" w:eastAsia="Times New Roman" w:hAnsi="Calibri" w:cs="Calibri"/>
          <w:sz w:val="24"/>
          <w:szCs w:val="24"/>
        </w:rPr>
      </w:pPr>
    </w:p>
    <w:p w:rsidR="006F11EE" w:rsidRPr="009C30FB"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9C30FB">
        <w:rPr>
          <w:rFonts w:ascii="Calibri" w:hAnsi="Calibri" w:cs="Calibri"/>
          <w:bCs/>
          <w:iCs/>
          <w:lang w:val="el-GR"/>
        </w:rPr>
        <w:lastRenderedPageBreak/>
        <w:t>Απομονώνουμε την προσβεβλημένη περιοχή. Απομακρύνουμε όλα τα άτομα τα οποία δεν εμπλέκονται στις εργασίες αποκατάστασης.</w:t>
      </w:r>
    </w:p>
    <w:p w:rsidR="006F11E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65394F">
        <w:rPr>
          <w:rFonts w:ascii="Calibri" w:hAnsi="Calibri" w:cs="Calibri"/>
          <w:bCs/>
          <w:iCs/>
          <w:lang w:val="el-GR"/>
        </w:rPr>
        <w:t xml:space="preserve">Αν μέσω τραυματισμού ή άλλου τρόπου έχει εκτεθεί άτομο σε επικίνδυνη ουσία παρέχουμε τις πρώτες βοήθειες. </w:t>
      </w:r>
      <w:r w:rsidR="00854BCC">
        <w:rPr>
          <w:rFonts w:ascii="Calibri" w:hAnsi="Calibri" w:cs="Calibri"/>
          <w:bCs/>
          <w:iCs/>
          <w:lang w:val="el-GR"/>
        </w:rPr>
        <w:t>Όταν ενδείκνυται π</w:t>
      </w:r>
      <w:r w:rsidRPr="0065394F">
        <w:rPr>
          <w:rFonts w:ascii="Calibri" w:hAnsi="Calibri" w:cs="Calibri"/>
          <w:bCs/>
          <w:iCs/>
          <w:lang w:val="el-GR"/>
        </w:rPr>
        <w:t>λένουμε και απολυμαίνουμε τα μάτια και το δέρμα των ατόμων που εκτέθηκαν. Αν τα μάτια έχουν προσβληθεί από κάποια διαβρωτική, χημική ουσία ολόκληρο το πρόσωπο ξεπλένεται με άφθονο, καθαρό νερό στο νιπτήρα, με τα μάτια να ανοιγοκλείνουν διαρκώς επί 10-30 λεπτά της ώρας. Ιδιαίτερη προσοχή πρέπει να δοθεί σε τυχόν ανοικτές πληγές στο σώμα. Σε περίπτωση τραυματισμού από αιχμηρό αντικείμενο, θα πρέπει να βοηθηθεί η αιμορραγία της πληγής και η περιοχή κατόπιν θα πρέπει να καθαριστεί με καθαρό τρεχούμενο νερό.</w:t>
      </w:r>
    </w:p>
    <w:p w:rsidR="006F11EE" w:rsidRPr="0065394F"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65394F">
        <w:rPr>
          <w:rFonts w:ascii="Calibri" w:hAnsi="Calibri" w:cs="Calibri"/>
          <w:bCs/>
          <w:iCs/>
          <w:lang w:val="el-GR"/>
        </w:rPr>
        <w:t>Καταφεύγουμε σε αναζήτηση ιατρικής φροντίδας (από γιατρό εργασίας, ΕΝΛ, Τμήμα Επειγόντων Περιστατικών κ.α.).</w:t>
      </w:r>
      <w:r>
        <w:rPr>
          <w:rFonts w:ascii="Calibri" w:hAnsi="Calibri" w:cs="Calibri"/>
          <w:bCs/>
          <w:iCs/>
          <w:lang w:val="el-GR"/>
        </w:rPr>
        <w:t xml:space="preserve"> Πιθανό να απαιτηθούν εξετάσεις αίματος ή άλλες εξετάσεις ή και θεραπείες.</w:t>
      </w:r>
    </w:p>
    <w:p w:rsidR="006F11EE" w:rsidRPr="00300C6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300C6E">
        <w:rPr>
          <w:rFonts w:ascii="Calibri" w:hAnsi="Calibri" w:cs="Calibri"/>
          <w:bCs/>
          <w:iCs/>
          <w:lang w:val="el-GR"/>
        </w:rPr>
        <w:t>Ειδοποιούμε τον Υ</w:t>
      </w:r>
      <w:r w:rsidR="006F4E56">
        <w:rPr>
          <w:rFonts w:ascii="Calibri" w:hAnsi="Calibri" w:cs="Calibri"/>
          <w:bCs/>
          <w:iCs/>
          <w:lang w:val="el-GR"/>
        </w:rPr>
        <w:t>ΔΑΝ</w:t>
      </w:r>
      <w:r>
        <w:rPr>
          <w:rFonts w:ascii="Calibri" w:hAnsi="Calibri" w:cs="Calibri"/>
          <w:bCs/>
          <w:iCs/>
          <w:lang w:val="el-GR"/>
        </w:rPr>
        <w:t>Μ</w:t>
      </w:r>
      <w:r w:rsidR="006F4E56">
        <w:rPr>
          <w:rFonts w:ascii="Calibri" w:hAnsi="Calibri" w:cs="Calibri"/>
          <w:bCs/>
          <w:iCs/>
          <w:lang w:val="el-GR"/>
        </w:rPr>
        <w:t>Α</w:t>
      </w:r>
      <w:r w:rsidRPr="00300C6E">
        <w:rPr>
          <w:rFonts w:ascii="Calibri" w:hAnsi="Calibri" w:cs="Calibri"/>
          <w:bCs/>
          <w:iCs/>
          <w:lang w:val="el-GR"/>
        </w:rPr>
        <w:t>, ο οποίος συντονί</w:t>
      </w:r>
      <w:r>
        <w:rPr>
          <w:rFonts w:ascii="Calibri" w:hAnsi="Calibri" w:cs="Calibri"/>
          <w:bCs/>
          <w:iCs/>
          <w:lang w:val="el-GR"/>
        </w:rPr>
        <w:t>ζ</w:t>
      </w:r>
      <w:r w:rsidRPr="00300C6E">
        <w:rPr>
          <w:rFonts w:ascii="Calibri" w:hAnsi="Calibri" w:cs="Calibri"/>
          <w:bCs/>
          <w:iCs/>
          <w:lang w:val="el-GR"/>
        </w:rPr>
        <w:t>ει τις απαιτούμενες εργασίες.</w:t>
      </w:r>
    </w:p>
    <w:p w:rsidR="006F11EE" w:rsidRPr="00300C6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300C6E">
        <w:rPr>
          <w:rFonts w:ascii="Calibri" w:hAnsi="Calibri" w:cs="Calibri"/>
          <w:bCs/>
          <w:iCs/>
          <w:lang w:val="el-GR"/>
        </w:rPr>
        <w:t>Προσδιορίζουμε τη φύση και τα χαρακτηριστικά των διασκορπισμένων ουσιών.</w:t>
      </w:r>
    </w:p>
    <w:p w:rsidR="006F11EE" w:rsidRPr="00300C6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300C6E">
        <w:rPr>
          <w:rFonts w:ascii="Calibri" w:hAnsi="Calibri" w:cs="Calibri"/>
          <w:bCs/>
          <w:iCs/>
          <w:lang w:val="el-GR"/>
        </w:rPr>
        <w:t>Παρέχουμε τα απαραίτητα μέσα ατομικής προστασίας στα άτομα που πραγματοποιούν τις εργασίες καθαρισμού.</w:t>
      </w:r>
    </w:p>
    <w:p w:rsidR="003C530C"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300C6E">
        <w:rPr>
          <w:rFonts w:ascii="Calibri" w:hAnsi="Calibri" w:cs="Calibri"/>
          <w:bCs/>
          <w:iCs/>
          <w:lang w:val="el-GR"/>
        </w:rPr>
        <w:t>Εξουδετερώνουμε ή απολυμαίνουμε το διασκορπισμένο επικίνδυνο υλικό, εάν αυτό ενδείκνυται.</w:t>
      </w:r>
    </w:p>
    <w:p w:rsidR="003C530C" w:rsidRDefault="003C530C" w:rsidP="003C530C">
      <w:p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jc w:val="both"/>
        <w:rPr>
          <w:rFonts w:ascii="Calibri" w:hAnsi="Calibri" w:cs="Calibri"/>
          <w:bCs/>
          <w:iCs/>
          <w:lang w:val="el-GR"/>
        </w:rPr>
      </w:pPr>
      <w:r>
        <w:rPr>
          <w:rFonts w:ascii="Calibri" w:hAnsi="Calibri" w:cs="Calibri"/>
          <w:bCs/>
          <w:iCs/>
          <w:lang w:val="el-GR"/>
        </w:rPr>
        <w:t xml:space="preserve">7.α) </w:t>
      </w:r>
      <w:r w:rsidR="006F11EE" w:rsidRPr="003C530C">
        <w:rPr>
          <w:rFonts w:ascii="Calibri" w:hAnsi="Calibri" w:cs="Calibri"/>
          <w:bCs/>
          <w:iCs/>
          <w:lang w:val="el-GR"/>
        </w:rPr>
        <w:t>Σε περίπτωση βιολογικών υλικών, η απολύμανση των επιφανειών  μπορεί να γίνει με διάλυμα 5% υποχλωριώδους νατρίου (αδιάλυτη οικιακή χλωρίνη) ή με διάλυμα 1.000 ppm διχλωροϊσοκυανουρικού νατρίου (NaDCC) ή με άλλα κοινά απολυμαντικά χώρου, σύμφωνα με τις οδηγίες  της ΕΝΛ.</w:t>
      </w:r>
    </w:p>
    <w:p w:rsidR="006F11EE" w:rsidRPr="003C530C" w:rsidRDefault="003C530C" w:rsidP="003C530C">
      <w:p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jc w:val="both"/>
        <w:rPr>
          <w:rFonts w:ascii="Calibri" w:hAnsi="Calibri" w:cs="Calibri"/>
          <w:bCs/>
          <w:iCs/>
          <w:lang w:val="el-GR"/>
        </w:rPr>
      </w:pPr>
      <w:r>
        <w:rPr>
          <w:rFonts w:ascii="Calibri" w:hAnsi="Calibri" w:cs="Calibri"/>
          <w:bCs/>
          <w:iCs/>
          <w:lang w:val="el-GR"/>
        </w:rPr>
        <w:t>7.β)</w:t>
      </w:r>
      <w:r w:rsidRPr="003C530C">
        <w:rPr>
          <w:rFonts w:ascii="Calibri" w:hAnsi="Calibri" w:cs="Calibri"/>
          <w:bCs/>
          <w:iCs/>
          <w:lang w:val="el-GR"/>
        </w:rPr>
        <w:t xml:space="preserve"> </w:t>
      </w:r>
      <w:r w:rsidR="006F11EE" w:rsidRPr="003C530C">
        <w:rPr>
          <w:rFonts w:ascii="Calibri" w:hAnsi="Calibri" w:cs="Calibri"/>
          <w:bCs/>
          <w:iCs/>
          <w:lang w:val="el-GR"/>
        </w:rPr>
        <w:t xml:space="preserve">Σε περίπτωση τοξικών υλικών (κυτταροστατικά κ.α.) ΑΠΑΓΟΡΕΥΕΤΑΙ η χρήση </w:t>
      </w:r>
      <w:r>
        <w:rPr>
          <w:rFonts w:ascii="Calibri" w:hAnsi="Calibri" w:cs="Calibri"/>
          <w:bCs/>
          <w:iCs/>
          <w:lang w:val="el-GR"/>
        </w:rPr>
        <w:t xml:space="preserve">       </w:t>
      </w:r>
      <w:r w:rsidR="006F11EE" w:rsidRPr="003C530C">
        <w:rPr>
          <w:rFonts w:ascii="Calibri" w:hAnsi="Calibri" w:cs="Calibri"/>
          <w:bCs/>
          <w:iCs/>
          <w:lang w:val="el-GR"/>
        </w:rPr>
        <w:t>απολυμαντικών ή άλλων χημικών ουσιών για την εξουδετέρωση τους. Καλούμε αμέσως την ΕΝΛ, η οποία θα δώσει τις απαραίτητες οδηγίες.</w:t>
      </w:r>
    </w:p>
    <w:p w:rsidR="006F11EE" w:rsidRPr="00300C6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300C6E">
        <w:rPr>
          <w:rFonts w:ascii="Calibri" w:hAnsi="Calibri" w:cs="Calibri"/>
          <w:bCs/>
          <w:iCs/>
          <w:lang w:val="el-GR"/>
        </w:rPr>
        <w:t xml:space="preserve">Περισυλλέγουμε όλα τα διασκορπισμένα υλικά. </w:t>
      </w:r>
      <w:r>
        <w:rPr>
          <w:rFonts w:ascii="Calibri" w:hAnsi="Calibri" w:cs="Calibri"/>
          <w:bCs/>
          <w:iCs/>
          <w:lang w:val="el-GR"/>
        </w:rPr>
        <w:t>ΠΡΟΣΟΧΗ→ Δεν πιάνουμε τ</w:t>
      </w:r>
      <w:r w:rsidRPr="00300C6E">
        <w:rPr>
          <w:rFonts w:ascii="Calibri" w:hAnsi="Calibri" w:cs="Calibri"/>
          <w:bCs/>
          <w:iCs/>
          <w:lang w:val="el-GR"/>
        </w:rPr>
        <w:t xml:space="preserve">α αιχμηρά αντικείμενα με τα χέρια. </w:t>
      </w:r>
      <w:r>
        <w:rPr>
          <w:rFonts w:ascii="Calibri" w:hAnsi="Calibri" w:cs="Calibri"/>
          <w:bCs/>
          <w:iCs/>
          <w:lang w:val="el-GR"/>
        </w:rPr>
        <w:t>Χ</w:t>
      </w:r>
      <w:r w:rsidRPr="00300C6E">
        <w:rPr>
          <w:rFonts w:ascii="Calibri" w:hAnsi="Calibri" w:cs="Calibri"/>
          <w:bCs/>
          <w:iCs/>
          <w:lang w:val="el-GR"/>
        </w:rPr>
        <w:t xml:space="preserve">ρησιμοποιείται ειδικός εξοπλισμός </w:t>
      </w:r>
      <w:r>
        <w:rPr>
          <w:rFonts w:ascii="Calibri" w:hAnsi="Calibri" w:cs="Calibri"/>
          <w:bCs/>
          <w:iCs/>
          <w:lang w:val="el-GR"/>
        </w:rPr>
        <w:t>όπως</w:t>
      </w:r>
      <w:r w:rsidRPr="00300C6E">
        <w:rPr>
          <w:rFonts w:ascii="Calibri" w:hAnsi="Calibri" w:cs="Calibri"/>
          <w:bCs/>
          <w:iCs/>
          <w:lang w:val="el-GR"/>
        </w:rPr>
        <w:t xml:space="preserve"> λαβίδες, φτυάρια κ.α. </w:t>
      </w:r>
    </w:p>
    <w:p w:rsidR="006A2AFF" w:rsidRPr="00C86F4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300C6E">
        <w:rPr>
          <w:rFonts w:ascii="Calibri" w:hAnsi="Calibri" w:cs="Calibri"/>
          <w:bCs/>
          <w:iCs/>
          <w:lang w:val="el-GR"/>
        </w:rPr>
        <w:t xml:space="preserve">Καθαρίζουμε και απολυμαίνουμε την περιοχή, σκουπίζοντάς τη με απορροφητικά υφάσματα. </w:t>
      </w:r>
      <w:r>
        <w:rPr>
          <w:rFonts w:ascii="Calibri" w:hAnsi="Calibri" w:cs="Calibri"/>
          <w:bCs/>
          <w:iCs/>
          <w:lang w:val="el-GR"/>
        </w:rPr>
        <w:t>Χ</w:t>
      </w:r>
      <w:r w:rsidRPr="00300C6E">
        <w:rPr>
          <w:rFonts w:ascii="Calibri" w:hAnsi="Calibri" w:cs="Calibri"/>
          <w:bCs/>
          <w:iCs/>
          <w:lang w:val="el-GR"/>
        </w:rPr>
        <w:t xml:space="preserve">ρησιμοποιείται μόνο η μία πλευρά του υφάσματος (ή άλλου απορροφητικού υλικού), ώστε να μην εξαπλωθεί η </w:t>
      </w:r>
    </w:p>
    <w:p w:rsidR="006F11EE" w:rsidRPr="00300C6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300C6E">
        <w:rPr>
          <w:rFonts w:ascii="Calibri" w:hAnsi="Calibri" w:cs="Calibri"/>
          <w:bCs/>
          <w:iCs/>
          <w:lang w:val="el-GR"/>
        </w:rPr>
        <w:t xml:space="preserve">μόλυνση. Η απολύμανση γίνεται από το λιγότερο προς το περισσότερο μολυσμένο τμήμα, με τακτικές αλλαγές των απορροφητικών υλικών. Σε περίπτωση διασκορπισμένων υγρών, χρησιμοποιούνται στεγνά πανιά, ενώ σε </w:t>
      </w:r>
      <w:r w:rsidRPr="00300C6E">
        <w:rPr>
          <w:rFonts w:ascii="Calibri" w:hAnsi="Calibri" w:cs="Calibri"/>
          <w:bCs/>
          <w:iCs/>
          <w:lang w:val="el-GR"/>
        </w:rPr>
        <w:lastRenderedPageBreak/>
        <w:t xml:space="preserve">περίπτωση διασκορπισμένων στερεών υλικών, πανιά εμβαπτισμένα σε υδατικό διάλυμα (όξινο, βασικό ή ουδέτερο ανάλογα με την περίπτωση). </w:t>
      </w:r>
    </w:p>
    <w:p w:rsidR="006F11EE" w:rsidRPr="00300C6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sidRPr="00300C6E">
        <w:rPr>
          <w:rFonts w:ascii="Calibri" w:hAnsi="Calibri" w:cs="Calibri"/>
          <w:bCs/>
          <w:iCs/>
          <w:lang w:val="el-GR"/>
        </w:rPr>
        <w:t>Τα επικίνδυνα υλικά και τα υλικά μιας χρήσεως, που χρησιμοποιήθηκαν για τον καθαρισμό, τοποθετούνται σε κα</w:t>
      </w:r>
      <w:r>
        <w:rPr>
          <w:rFonts w:ascii="Calibri" w:hAnsi="Calibri" w:cs="Calibri"/>
          <w:bCs/>
          <w:iCs/>
          <w:lang w:val="el-GR"/>
        </w:rPr>
        <w:t>τάλληλους υποδοχείς αποβλήτων</w:t>
      </w:r>
      <w:r w:rsidRPr="00300C6E">
        <w:rPr>
          <w:rFonts w:ascii="Calibri" w:hAnsi="Calibri" w:cs="Calibri"/>
          <w:bCs/>
          <w:iCs/>
          <w:lang w:val="el-GR"/>
        </w:rPr>
        <w:t xml:space="preserve"> για την ειδική διαχείρισή τους.</w:t>
      </w:r>
    </w:p>
    <w:p w:rsidR="006F11EE" w:rsidRPr="00300C6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Pr>
          <w:rFonts w:ascii="Calibri" w:hAnsi="Calibri" w:cs="Calibri"/>
          <w:bCs/>
          <w:iCs/>
          <w:lang w:val="el-GR"/>
        </w:rPr>
        <w:t>Ξεπλένουμε</w:t>
      </w:r>
      <w:r w:rsidRPr="00300C6E">
        <w:rPr>
          <w:rFonts w:ascii="Calibri" w:hAnsi="Calibri" w:cs="Calibri"/>
          <w:bCs/>
          <w:iCs/>
          <w:lang w:val="el-GR"/>
        </w:rPr>
        <w:t xml:space="preserve"> με νερό την περιοχή και </w:t>
      </w:r>
      <w:r>
        <w:rPr>
          <w:rFonts w:ascii="Calibri" w:hAnsi="Calibri" w:cs="Calibri"/>
          <w:bCs/>
          <w:iCs/>
          <w:lang w:val="el-GR"/>
        </w:rPr>
        <w:t>τη σκουπίζουμε</w:t>
      </w:r>
      <w:r w:rsidRPr="00300C6E">
        <w:rPr>
          <w:rFonts w:ascii="Calibri" w:hAnsi="Calibri" w:cs="Calibri"/>
          <w:bCs/>
          <w:iCs/>
          <w:lang w:val="el-GR"/>
        </w:rPr>
        <w:t xml:space="preserve"> με στεγνά απορροφητικά πανιά.</w:t>
      </w:r>
    </w:p>
    <w:p w:rsidR="006F11EE" w:rsidRPr="00300C6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Pr>
          <w:rFonts w:ascii="Calibri" w:hAnsi="Calibri" w:cs="Calibri"/>
          <w:bCs/>
          <w:iCs/>
          <w:lang w:val="el-GR"/>
        </w:rPr>
        <w:t>Απολυμαίνουμε ό</w:t>
      </w:r>
      <w:r w:rsidRPr="00300C6E">
        <w:rPr>
          <w:rFonts w:ascii="Calibri" w:hAnsi="Calibri" w:cs="Calibri"/>
          <w:bCs/>
          <w:iCs/>
          <w:lang w:val="el-GR"/>
        </w:rPr>
        <w:t>σα εργαλεία χρησιμοποιήθηκαν για τον καθαρισμό</w:t>
      </w:r>
      <w:r>
        <w:rPr>
          <w:rFonts w:ascii="Calibri" w:hAnsi="Calibri" w:cs="Calibri"/>
          <w:bCs/>
          <w:iCs/>
          <w:lang w:val="el-GR"/>
        </w:rPr>
        <w:t xml:space="preserve"> της περιοχής</w:t>
      </w:r>
      <w:r w:rsidRPr="00300C6E">
        <w:rPr>
          <w:rFonts w:ascii="Calibri" w:hAnsi="Calibri" w:cs="Calibri"/>
          <w:bCs/>
          <w:iCs/>
          <w:lang w:val="el-GR"/>
        </w:rPr>
        <w:t>.</w:t>
      </w:r>
    </w:p>
    <w:p w:rsidR="006F11EE" w:rsidRPr="00300C6E"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Pr>
          <w:rFonts w:ascii="Calibri" w:hAnsi="Calibri" w:cs="Calibri"/>
          <w:bCs/>
          <w:iCs/>
          <w:lang w:val="el-GR"/>
        </w:rPr>
        <w:t xml:space="preserve">Αφαιρούμε και απολυμαίνουμε τον </w:t>
      </w:r>
      <w:r w:rsidRPr="00300C6E">
        <w:rPr>
          <w:rFonts w:ascii="Calibri" w:hAnsi="Calibri" w:cs="Calibri"/>
          <w:bCs/>
          <w:iCs/>
          <w:lang w:val="el-GR"/>
        </w:rPr>
        <w:t>προστατευτικό ρουχισμό.</w:t>
      </w:r>
    </w:p>
    <w:p w:rsidR="003C530C" w:rsidRPr="00924B51" w:rsidRDefault="006F11EE" w:rsidP="004914C4">
      <w:pPr>
        <w:numPr>
          <w:ilvl w:val="0"/>
          <w:numId w:val="10"/>
        </w:numPr>
        <w:pBdr>
          <w:top w:val="double" w:sz="4" w:space="1" w:color="auto"/>
          <w:left w:val="double" w:sz="4" w:space="24" w:color="auto"/>
          <w:bottom w:val="double" w:sz="4" w:space="1" w:color="auto"/>
          <w:right w:val="double" w:sz="4" w:space="27" w:color="auto"/>
        </w:pBdr>
        <w:tabs>
          <w:tab w:val="left" w:pos="567"/>
        </w:tabs>
        <w:autoSpaceDE w:val="0"/>
        <w:autoSpaceDN w:val="0"/>
        <w:adjustRightInd w:val="0"/>
        <w:spacing w:before="120" w:after="120" w:line="276" w:lineRule="auto"/>
        <w:ind w:left="567" w:hanging="567"/>
        <w:jc w:val="both"/>
        <w:rPr>
          <w:rFonts w:ascii="Calibri" w:hAnsi="Calibri" w:cs="Calibri"/>
          <w:bCs/>
          <w:iCs/>
          <w:lang w:val="el-GR"/>
        </w:rPr>
      </w:pPr>
      <w:r>
        <w:rPr>
          <w:rFonts w:ascii="Calibri" w:hAnsi="Calibri" w:cs="Calibri"/>
          <w:bCs/>
          <w:iCs/>
          <w:lang w:val="el-GR"/>
        </w:rPr>
        <w:t>Καταγράφουμε το συμβάν και προσκομ</w:t>
      </w:r>
      <w:r w:rsidR="006F4E56">
        <w:rPr>
          <w:rFonts w:ascii="Calibri" w:hAnsi="Calibri" w:cs="Calibri"/>
          <w:bCs/>
          <w:iCs/>
          <w:lang w:val="el-GR"/>
        </w:rPr>
        <w:t>ίζουμε την αναφορά μας στον ΥΔΑΝ</w:t>
      </w:r>
      <w:r>
        <w:rPr>
          <w:rFonts w:ascii="Calibri" w:hAnsi="Calibri" w:cs="Calibri"/>
          <w:bCs/>
          <w:iCs/>
          <w:lang w:val="el-GR"/>
        </w:rPr>
        <w:t>Μ</w:t>
      </w:r>
      <w:r w:rsidR="006F4E56">
        <w:rPr>
          <w:rFonts w:ascii="Calibri" w:hAnsi="Calibri" w:cs="Calibri"/>
          <w:bCs/>
          <w:iCs/>
          <w:lang w:val="el-GR"/>
        </w:rPr>
        <w:t>Α</w:t>
      </w:r>
      <w:r>
        <w:rPr>
          <w:rFonts w:ascii="Calibri" w:hAnsi="Calibri" w:cs="Calibri"/>
          <w:bCs/>
          <w:iCs/>
          <w:lang w:val="el-GR"/>
        </w:rPr>
        <w:t>.</w:t>
      </w:r>
    </w:p>
    <w:p w:rsidR="006F4E56" w:rsidRDefault="006F4E56" w:rsidP="006F4E56">
      <w:pPr>
        <w:tabs>
          <w:tab w:val="left" w:pos="567"/>
        </w:tabs>
        <w:autoSpaceDE w:val="0"/>
        <w:autoSpaceDN w:val="0"/>
        <w:adjustRightInd w:val="0"/>
        <w:spacing w:before="120" w:after="120" w:line="276" w:lineRule="auto"/>
        <w:jc w:val="both"/>
        <w:rPr>
          <w:rFonts w:ascii="Calibri" w:hAnsi="Calibri" w:cs="Calibri"/>
          <w:bCs/>
          <w:iCs/>
          <w:lang w:val="el-GR"/>
        </w:rPr>
      </w:pPr>
      <w:r>
        <w:rPr>
          <w:rFonts w:ascii="Calibri" w:hAnsi="Calibri" w:cs="Calibri"/>
          <w:bCs/>
          <w:iCs/>
          <w:lang w:val="el-GR"/>
        </w:rPr>
        <w:t>Ο ΥΔΑΝ</w:t>
      </w:r>
      <w:r w:rsidR="006F11EE" w:rsidRPr="00BA0392">
        <w:rPr>
          <w:rFonts w:ascii="Calibri" w:hAnsi="Calibri" w:cs="Calibri"/>
          <w:bCs/>
          <w:iCs/>
          <w:lang w:val="el-GR"/>
        </w:rPr>
        <w:t>Μ</w:t>
      </w:r>
      <w:r>
        <w:rPr>
          <w:rFonts w:ascii="Calibri" w:hAnsi="Calibri" w:cs="Calibri"/>
          <w:bCs/>
          <w:iCs/>
          <w:lang w:val="el-GR"/>
        </w:rPr>
        <w:t>Α</w:t>
      </w:r>
      <w:r w:rsidR="006F11EE" w:rsidRPr="00BA0392">
        <w:rPr>
          <w:rFonts w:ascii="Calibri" w:hAnsi="Calibri" w:cs="Calibri"/>
          <w:bCs/>
          <w:iCs/>
          <w:lang w:val="el-GR"/>
        </w:rPr>
        <w:t xml:space="preserve"> διερευνά το συμβάν προκειμένου να ληφθούν μέτρα για την αποφυγή παρόμοιων περιστατικών στο μέλλον.</w:t>
      </w:r>
    </w:p>
    <w:p w:rsidR="00924B51" w:rsidRPr="006F4E56" w:rsidRDefault="003C530C" w:rsidP="006F4E56">
      <w:pPr>
        <w:tabs>
          <w:tab w:val="left" w:pos="567"/>
        </w:tabs>
        <w:autoSpaceDE w:val="0"/>
        <w:autoSpaceDN w:val="0"/>
        <w:adjustRightInd w:val="0"/>
        <w:spacing w:before="120" w:after="120" w:line="276" w:lineRule="auto"/>
        <w:jc w:val="both"/>
        <w:rPr>
          <w:rFonts w:ascii="Calibri" w:hAnsi="Calibri" w:cs="Calibri"/>
          <w:bCs/>
          <w:iCs/>
          <w:lang w:val="el-GR"/>
        </w:rPr>
      </w:pPr>
      <w:r w:rsidRPr="003C530C">
        <w:rPr>
          <w:rFonts w:ascii="Calibri" w:eastAsia="Calibri" w:hAnsi="Calibri" w:cs="TimesNewRomanPSMT"/>
          <w:lang w:val="el-GR" w:eastAsia="el-GR"/>
        </w:rPr>
        <w:t>Ο απαραίτητος εξοπλισμός για τη συλλογή των διασκορπισμένων υλικών θα πρέπει</w:t>
      </w:r>
      <w:r>
        <w:rPr>
          <w:rFonts w:ascii="Calibri" w:eastAsia="Calibri" w:hAnsi="Calibri" w:cs="TimesNewRomanPSMT"/>
          <w:lang w:val="el-GR" w:eastAsia="el-GR"/>
        </w:rPr>
        <w:t xml:space="preserve"> </w:t>
      </w:r>
      <w:r w:rsidRPr="003C530C">
        <w:rPr>
          <w:rFonts w:ascii="Calibri" w:eastAsia="Calibri" w:hAnsi="Calibri" w:cs="TimesNewRomanPSMT"/>
          <w:lang w:val="el-GR" w:eastAsia="el-GR"/>
        </w:rPr>
        <w:t>να είναι άμεσα διαθέσιμος και ανάλογα με την ενδεικνυόμενη ενέργεια</w:t>
      </w:r>
      <w:r>
        <w:rPr>
          <w:rFonts w:ascii="Calibri" w:eastAsia="Calibri" w:hAnsi="Calibri" w:cs="TimesNewRomanPSMT"/>
          <w:lang w:val="el-GR" w:eastAsia="el-GR"/>
        </w:rPr>
        <w:t xml:space="preserve"> θα </w:t>
      </w:r>
      <w:r w:rsidRPr="003C530C">
        <w:rPr>
          <w:rFonts w:ascii="Calibri" w:eastAsia="Calibri" w:hAnsi="Calibri" w:cs="TimesNewRomanPSMT"/>
          <w:lang w:val="el-GR" w:eastAsia="el-GR"/>
        </w:rPr>
        <w:t>περιλαμβάνει τα μέσα που περιγράφονται στον παρακάτω πίνακα.</w:t>
      </w:r>
    </w:p>
    <w:p w:rsidR="003C530C" w:rsidRPr="003C530C" w:rsidRDefault="00B06A8A" w:rsidP="006F11EE">
      <w:pPr>
        <w:tabs>
          <w:tab w:val="left" w:pos="567"/>
        </w:tabs>
        <w:autoSpaceDE w:val="0"/>
        <w:autoSpaceDN w:val="0"/>
        <w:adjustRightInd w:val="0"/>
        <w:spacing w:before="120" w:after="120" w:line="276" w:lineRule="auto"/>
        <w:jc w:val="both"/>
        <w:rPr>
          <w:rFonts w:ascii="Calibri" w:hAnsi="Calibri" w:cs="Calibri"/>
          <w:b/>
          <w:bCs/>
          <w:iCs/>
          <w:lang w:val="el-GR"/>
        </w:rPr>
      </w:pPr>
      <w:r>
        <w:rPr>
          <w:rFonts w:ascii="Calibri" w:hAnsi="Calibri" w:cs="Calibri"/>
          <w:b/>
          <w:bCs/>
          <w:iCs/>
          <w:lang w:val="el-GR"/>
        </w:rPr>
        <w:t>ΠΙΝΑΚΑΣ 18</w:t>
      </w:r>
      <w:r w:rsidR="003C530C" w:rsidRPr="003C530C">
        <w:rPr>
          <w:rFonts w:ascii="Calibri" w:hAnsi="Calibri" w:cs="Calibri"/>
          <w:b/>
          <w:bCs/>
          <w:iCs/>
          <w:lang w:val="el-GR"/>
        </w:rPr>
        <w:t xml:space="preserve"> . Εξοπλισμός για τον καθαρισμό διασκορπισμένων υλικών</w:t>
      </w:r>
    </w:p>
    <w:tbl>
      <w:tblPr>
        <w:tblW w:w="8079" w:type="dxa"/>
        <w:jc w:val="center"/>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3516"/>
        <w:gridCol w:w="4563"/>
      </w:tblGrid>
      <w:tr w:rsidR="00C86F4E" w:rsidRPr="00F9405B" w:rsidTr="003C530C">
        <w:trPr>
          <w:jc w:val="center"/>
        </w:trPr>
        <w:tc>
          <w:tcPr>
            <w:tcW w:w="3516" w:type="dxa"/>
            <w:shd w:val="pct30" w:color="FFFF00" w:fill="FFFFFF"/>
            <w:vAlign w:val="center"/>
          </w:tcPr>
          <w:p w:rsidR="00C86F4E" w:rsidRPr="00F9405B" w:rsidRDefault="00C86F4E" w:rsidP="009A376F">
            <w:pPr>
              <w:pStyle w:val="a3"/>
              <w:rPr>
                <w:rFonts w:ascii="Calibri" w:hAnsi="Calibri" w:cs="Calibri"/>
                <w:bCs/>
                <w:iCs/>
                <w:sz w:val="20"/>
                <w:szCs w:val="20"/>
                <w:lang w:val="el-GR"/>
              </w:rPr>
            </w:pPr>
            <w:r w:rsidRPr="00F9405B">
              <w:rPr>
                <w:rFonts w:ascii="Calibri" w:hAnsi="Calibri" w:cs="Calibri"/>
                <w:bCs/>
                <w:iCs/>
                <w:sz w:val="20"/>
                <w:szCs w:val="20"/>
                <w:lang w:val="el-GR"/>
              </w:rPr>
              <w:t>Ενέργεια</w:t>
            </w:r>
          </w:p>
        </w:tc>
        <w:tc>
          <w:tcPr>
            <w:tcW w:w="4563" w:type="dxa"/>
            <w:shd w:val="pct30" w:color="FFFF00" w:fill="FFFFFF"/>
            <w:vAlign w:val="center"/>
          </w:tcPr>
          <w:p w:rsidR="00C86F4E" w:rsidRPr="00F9405B" w:rsidRDefault="00C86F4E" w:rsidP="009A376F">
            <w:pPr>
              <w:pStyle w:val="a3"/>
              <w:rPr>
                <w:rFonts w:ascii="Calibri" w:hAnsi="Calibri" w:cs="Calibri"/>
                <w:bCs/>
                <w:iCs/>
                <w:sz w:val="20"/>
                <w:szCs w:val="20"/>
                <w:lang w:val="el-GR"/>
              </w:rPr>
            </w:pPr>
            <w:r w:rsidRPr="00F9405B">
              <w:rPr>
                <w:rFonts w:ascii="Calibri" w:hAnsi="Calibri" w:cs="Calibri"/>
                <w:bCs/>
                <w:iCs/>
                <w:sz w:val="20"/>
                <w:szCs w:val="20"/>
                <w:lang w:val="el-GR"/>
              </w:rPr>
              <w:t>Απαραίτητα εργαλεία ή υλικά</w:t>
            </w:r>
          </w:p>
        </w:tc>
      </w:tr>
      <w:tr w:rsidR="00C86F4E" w:rsidRPr="00F9405B" w:rsidTr="003C530C">
        <w:trPr>
          <w:jc w:val="center"/>
        </w:trPr>
        <w:tc>
          <w:tcPr>
            <w:tcW w:w="3516" w:type="dxa"/>
            <w:vAlign w:val="center"/>
          </w:tcPr>
          <w:p w:rsidR="00C86F4E" w:rsidRPr="00F9405B" w:rsidRDefault="00C86F4E" w:rsidP="009A376F">
            <w:pPr>
              <w:pStyle w:val="a3"/>
              <w:spacing w:after="60"/>
              <w:rPr>
                <w:rFonts w:ascii="Calibri" w:hAnsi="Calibri" w:cs="Calibri"/>
                <w:bCs/>
                <w:iCs/>
                <w:sz w:val="20"/>
                <w:szCs w:val="20"/>
                <w:lang w:val="el-GR"/>
              </w:rPr>
            </w:pPr>
            <w:r w:rsidRPr="00F9405B">
              <w:rPr>
                <w:rFonts w:ascii="Calibri" w:hAnsi="Calibri" w:cs="Calibri"/>
                <w:bCs/>
                <w:iCs/>
                <w:sz w:val="20"/>
                <w:szCs w:val="20"/>
                <w:lang w:val="el-GR"/>
              </w:rPr>
              <w:t>Χειρισμός της διασκορπισμένης ουσίας</w:t>
            </w:r>
          </w:p>
        </w:tc>
        <w:tc>
          <w:tcPr>
            <w:tcW w:w="4563" w:type="dxa"/>
            <w:vAlign w:val="center"/>
          </w:tcPr>
          <w:p w:rsidR="00C86F4E" w:rsidRPr="00F9405B" w:rsidRDefault="00C86F4E" w:rsidP="009A376F">
            <w:pPr>
              <w:pStyle w:val="a3"/>
              <w:spacing w:after="60"/>
              <w:rPr>
                <w:rFonts w:ascii="Calibri" w:hAnsi="Calibri" w:cs="Calibri"/>
                <w:bCs/>
                <w:iCs/>
                <w:sz w:val="20"/>
                <w:szCs w:val="20"/>
                <w:lang w:val="el-GR"/>
              </w:rPr>
            </w:pPr>
            <w:r w:rsidRPr="00F9405B">
              <w:rPr>
                <w:rFonts w:ascii="Calibri" w:hAnsi="Calibri" w:cs="Calibri"/>
                <w:bCs/>
                <w:iCs/>
                <w:sz w:val="20"/>
                <w:szCs w:val="20"/>
                <w:lang w:val="el-GR"/>
              </w:rPr>
              <w:t xml:space="preserve">Προστατευτικός εξοπλισμός </w:t>
            </w:r>
          </w:p>
        </w:tc>
      </w:tr>
      <w:tr w:rsidR="00C86F4E" w:rsidRPr="002F0412" w:rsidTr="003C530C">
        <w:trPr>
          <w:jc w:val="center"/>
        </w:trPr>
        <w:tc>
          <w:tcPr>
            <w:tcW w:w="3516" w:type="dxa"/>
            <w:vAlign w:val="center"/>
          </w:tcPr>
          <w:p w:rsidR="00C86F4E" w:rsidRPr="00F9405B" w:rsidRDefault="00C86F4E" w:rsidP="009A376F">
            <w:pPr>
              <w:pStyle w:val="a3"/>
              <w:spacing w:after="60"/>
              <w:rPr>
                <w:rFonts w:ascii="Calibri" w:hAnsi="Calibri" w:cs="Calibri"/>
                <w:bCs/>
                <w:iCs/>
                <w:sz w:val="20"/>
                <w:szCs w:val="20"/>
                <w:lang w:val="el-GR"/>
              </w:rPr>
            </w:pPr>
            <w:r w:rsidRPr="00F9405B">
              <w:rPr>
                <w:rFonts w:ascii="Calibri" w:hAnsi="Calibri" w:cs="Calibri"/>
                <w:bCs/>
                <w:iCs/>
                <w:sz w:val="20"/>
                <w:szCs w:val="20"/>
                <w:lang w:val="el-GR"/>
              </w:rPr>
              <w:t>Περιορισμός της διασκορπισμένης ουσίας</w:t>
            </w:r>
          </w:p>
        </w:tc>
        <w:tc>
          <w:tcPr>
            <w:tcW w:w="4563" w:type="dxa"/>
            <w:vAlign w:val="center"/>
          </w:tcPr>
          <w:p w:rsidR="00C86F4E" w:rsidRPr="00F9405B" w:rsidRDefault="00C86F4E" w:rsidP="009A376F">
            <w:pPr>
              <w:pStyle w:val="a3"/>
              <w:spacing w:after="60"/>
              <w:rPr>
                <w:rFonts w:ascii="Calibri" w:hAnsi="Calibri" w:cs="Calibri"/>
                <w:bCs/>
                <w:iCs/>
                <w:sz w:val="20"/>
                <w:szCs w:val="20"/>
                <w:lang w:val="el-GR"/>
              </w:rPr>
            </w:pPr>
            <w:r w:rsidRPr="00F9405B">
              <w:rPr>
                <w:rFonts w:ascii="Calibri" w:hAnsi="Calibri" w:cs="Calibri"/>
                <w:bCs/>
                <w:iCs/>
                <w:sz w:val="20"/>
                <w:szCs w:val="20"/>
                <w:lang w:val="el-GR"/>
              </w:rPr>
              <w:t>Απορροφητικά υλικά (π.χ. πετσέτες, πανιά, χαρτί κ.α.)</w:t>
            </w:r>
          </w:p>
        </w:tc>
      </w:tr>
      <w:tr w:rsidR="00C86F4E" w:rsidRPr="002F0412" w:rsidTr="003C530C">
        <w:trPr>
          <w:jc w:val="center"/>
        </w:trPr>
        <w:tc>
          <w:tcPr>
            <w:tcW w:w="3516" w:type="dxa"/>
            <w:vAlign w:val="center"/>
          </w:tcPr>
          <w:p w:rsidR="00C86F4E" w:rsidRPr="00F9405B" w:rsidRDefault="00C86F4E" w:rsidP="009A376F">
            <w:pPr>
              <w:pStyle w:val="a3"/>
              <w:spacing w:after="60"/>
              <w:rPr>
                <w:rFonts w:ascii="Calibri" w:hAnsi="Calibri" w:cs="Calibri"/>
                <w:bCs/>
                <w:iCs/>
                <w:sz w:val="20"/>
                <w:szCs w:val="20"/>
                <w:lang w:val="el-GR"/>
              </w:rPr>
            </w:pPr>
            <w:r w:rsidRPr="00F9405B">
              <w:rPr>
                <w:rFonts w:ascii="Calibri" w:hAnsi="Calibri" w:cs="Calibri"/>
                <w:bCs/>
                <w:iCs/>
                <w:sz w:val="20"/>
                <w:szCs w:val="20"/>
                <w:lang w:val="el-GR"/>
              </w:rPr>
              <w:t>Εξουδετέρωση ή απολύμανση της ουσίας (εάν είναι απαραίτητο)</w:t>
            </w:r>
          </w:p>
        </w:tc>
        <w:tc>
          <w:tcPr>
            <w:tcW w:w="4563" w:type="dxa"/>
            <w:vAlign w:val="center"/>
          </w:tcPr>
          <w:p w:rsidR="00C86F4E" w:rsidRPr="00F9405B" w:rsidRDefault="00C86F4E" w:rsidP="004914C4">
            <w:pPr>
              <w:pStyle w:val="a3"/>
              <w:numPr>
                <w:ilvl w:val="0"/>
                <w:numId w:val="12"/>
              </w:numPr>
              <w:spacing w:after="60"/>
              <w:ind w:left="451" w:hanging="451"/>
              <w:rPr>
                <w:rFonts w:ascii="Calibri" w:hAnsi="Calibri" w:cs="Calibri"/>
                <w:bCs/>
                <w:iCs/>
                <w:sz w:val="20"/>
                <w:szCs w:val="20"/>
                <w:lang w:val="el-GR"/>
              </w:rPr>
            </w:pPr>
            <w:r w:rsidRPr="00F9405B">
              <w:rPr>
                <w:rFonts w:ascii="Calibri" w:hAnsi="Calibri" w:cs="Calibri"/>
                <w:bCs/>
                <w:iCs/>
                <w:sz w:val="20"/>
                <w:szCs w:val="20"/>
                <w:lang w:val="el-GR"/>
              </w:rPr>
              <w:t>Για μολυσματική ουσία: απολυμαντικό (π.χ. χλωρίνη)</w:t>
            </w:r>
          </w:p>
          <w:p w:rsidR="00C86F4E" w:rsidRPr="00F9405B" w:rsidRDefault="00C86F4E" w:rsidP="004914C4">
            <w:pPr>
              <w:pStyle w:val="a3"/>
              <w:numPr>
                <w:ilvl w:val="0"/>
                <w:numId w:val="12"/>
              </w:numPr>
              <w:spacing w:after="60"/>
              <w:ind w:left="451" w:hanging="451"/>
              <w:rPr>
                <w:rFonts w:ascii="Calibri" w:hAnsi="Calibri" w:cs="Calibri"/>
                <w:bCs/>
                <w:iCs/>
                <w:sz w:val="20"/>
                <w:szCs w:val="20"/>
                <w:lang w:val="el-GR"/>
              </w:rPr>
            </w:pPr>
            <w:r w:rsidRPr="00F9405B">
              <w:rPr>
                <w:rFonts w:ascii="Calibri" w:hAnsi="Calibri" w:cs="Calibri"/>
                <w:bCs/>
                <w:iCs/>
                <w:sz w:val="20"/>
                <w:szCs w:val="20"/>
                <w:lang w:val="el-GR"/>
              </w:rPr>
              <w:t>Για οξέα: ανθρακικό νάτριο, ανθρακικό ασβέστιο ή βάση</w:t>
            </w:r>
          </w:p>
          <w:p w:rsidR="00C86F4E" w:rsidRPr="00F9405B" w:rsidRDefault="00C86F4E" w:rsidP="004914C4">
            <w:pPr>
              <w:pStyle w:val="a3"/>
              <w:numPr>
                <w:ilvl w:val="0"/>
                <w:numId w:val="12"/>
              </w:numPr>
              <w:spacing w:after="60"/>
              <w:ind w:left="451" w:hanging="451"/>
              <w:rPr>
                <w:rFonts w:ascii="Calibri" w:hAnsi="Calibri" w:cs="Calibri"/>
                <w:bCs/>
                <w:iCs/>
                <w:sz w:val="20"/>
                <w:szCs w:val="20"/>
                <w:lang w:val="el-GR"/>
              </w:rPr>
            </w:pPr>
            <w:r w:rsidRPr="00F9405B">
              <w:rPr>
                <w:rFonts w:ascii="Calibri" w:hAnsi="Calibri" w:cs="Calibri"/>
                <w:bCs/>
                <w:iCs/>
                <w:sz w:val="20"/>
                <w:szCs w:val="20"/>
                <w:lang w:val="el-GR"/>
              </w:rPr>
              <w:t>Για βάσεις: σκόνη κιτρικού οξέος ή άλλο οξύ</w:t>
            </w:r>
          </w:p>
          <w:p w:rsidR="00C86F4E" w:rsidRPr="00F9405B" w:rsidRDefault="00C86F4E" w:rsidP="004914C4">
            <w:pPr>
              <w:pStyle w:val="a3"/>
              <w:numPr>
                <w:ilvl w:val="0"/>
                <w:numId w:val="12"/>
              </w:numPr>
              <w:spacing w:after="60"/>
              <w:ind w:left="451" w:hanging="451"/>
              <w:rPr>
                <w:rFonts w:ascii="Calibri" w:hAnsi="Calibri" w:cs="Calibri"/>
                <w:bCs/>
                <w:iCs/>
                <w:sz w:val="20"/>
                <w:szCs w:val="20"/>
                <w:lang w:val="el-GR"/>
              </w:rPr>
            </w:pPr>
            <w:r w:rsidRPr="00F9405B">
              <w:rPr>
                <w:rFonts w:ascii="Calibri" w:hAnsi="Calibri" w:cs="Calibri"/>
                <w:bCs/>
                <w:iCs/>
                <w:sz w:val="20"/>
                <w:szCs w:val="20"/>
                <w:lang w:val="el-GR"/>
              </w:rPr>
              <w:t>Για κυτταροτοξικά υλικά: ειδικές χημικές ουσίες αποδόμησης</w:t>
            </w:r>
          </w:p>
        </w:tc>
      </w:tr>
      <w:tr w:rsidR="00C86F4E" w:rsidRPr="002F0412" w:rsidTr="003C530C">
        <w:trPr>
          <w:jc w:val="center"/>
        </w:trPr>
        <w:tc>
          <w:tcPr>
            <w:tcW w:w="3516" w:type="dxa"/>
            <w:vAlign w:val="center"/>
          </w:tcPr>
          <w:p w:rsidR="00C86F4E" w:rsidRPr="00F9405B" w:rsidRDefault="00C86F4E" w:rsidP="009A376F">
            <w:pPr>
              <w:pStyle w:val="a3"/>
              <w:spacing w:after="60"/>
              <w:rPr>
                <w:rFonts w:ascii="Calibri" w:hAnsi="Calibri" w:cs="Calibri"/>
                <w:bCs/>
                <w:iCs/>
                <w:sz w:val="20"/>
                <w:szCs w:val="20"/>
                <w:lang w:val="el-GR"/>
              </w:rPr>
            </w:pPr>
            <w:r w:rsidRPr="00F9405B">
              <w:rPr>
                <w:rFonts w:ascii="Calibri" w:hAnsi="Calibri" w:cs="Calibri"/>
                <w:bCs/>
                <w:iCs/>
                <w:sz w:val="20"/>
                <w:szCs w:val="20"/>
                <w:lang w:val="el-GR"/>
              </w:rPr>
              <w:t>Συλλογή της διασκορπισμένης ουσίας</w:t>
            </w:r>
          </w:p>
        </w:tc>
        <w:tc>
          <w:tcPr>
            <w:tcW w:w="4563" w:type="dxa"/>
            <w:vAlign w:val="center"/>
          </w:tcPr>
          <w:p w:rsidR="00C86F4E" w:rsidRPr="00F9405B" w:rsidRDefault="00C86F4E" w:rsidP="004914C4">
            <w:pPr>
              <w:pStyle w:val="a3"/>
              <w:numPr>
                <w:ilvl w:val="0"/>
                <w:numId w:val="13"/>
              </w:numPr>
              <w:spacing w:after="60"/>
              <w:ind w:left="451" w:hanging="451"/>
              <w:rPr>
                <w:rFonts w:ascii="Calibri" w:hAnsi="Calibri" w:cs="Calibri"/>
                <w:bCs/>
                <w:iCs/>
                <w:sz w:val="20"/>
                <w:szCs w:val="20"/>
                <w:lang w:val="el-GR"/>
              </w:rPr>
            </w:pPr>
            <w:r w:rsidRPr="00F9405B">
              <w:rPr>
                <w:rFonts w:ascii="Calibri" w:hAnsi="Calibri" w:cs="Calibri"/>
                <w:bCs/>
                <w:iCs/>
                <w:sz w:val="20"/>
                <w:szCs w:val="20"/>
                <w:lang w:val="el-GR"/>
              </w:rPr>
              <w:t>Για υγρά: απορροφητικό χαρτί, πριονίδια, προσροφητικός πηλός</w:t>
            </w:r>
          </w:p>
          <w:p w:rsidR="00C86F4E" w:rsidRDefault="00C86F4E" w:rsidP="004914C4">
            <w:pPr>
              <w:pStyle w:val="a3"/>
              <w:numPr>
                <w:ilvl w:val="0"/>
                <w:numId w:val="13"/>
              </w:numPr>
              <w:spacing w:after="60"/>
              <w:ind w:left="451" w:hanging="451"/>
              <w:rPr>
                <w:rFonts w:ascii="Calibri" w:hAnsi="Calibri" w:cs="Calibri"/>
                <w:bCs/>
                <w:iCs/>
                <w:sz w:val="20"/>
                <w:szCs w:val="20"/>
                <w:lang w:val="el-GR"/>
              </w:rPr>
            </w:pPr>
            <w:r w:rsidRPr="00F9405B">
              <w:rPr>
                <w:rFonts w:ascii="Calibri" w:hAnsi="Calibri" w:cs="Calibri"/>
                <w:bCs/>
                <w:iCs/>
                <w:sz w:val="20"/>
                <w:szCs w:val="20"/>
                <w:lang w:val="el-GR"/>
              </w:rPr>
              <w:t>Για στερεά: λαβίδες, σκούπες, γάζες, φτυάρι</w:t>
            </w:r>
          </w:p>
          <w:p w:rsidR="00924B51" w:rsidRPr="00F9405B" w:rsidRDefault="00924B51" w:rsidP="004914C4">
            <w:pPr>
              <w:pStyle w:val="a3"/>
              <w:numPr>
                <w:ilvl w:val="0"/>
                <w:numId w:val="13"/>
              </w:numPr>
              <w:spacing w:after="60"/>
              <w:ind w:left="451" w:hanging="451"/>
              <w:rPr>
                <w:rFonts w:ascii="Calibri" w:hAnsi="Calibri" w:cs="Calibri"/>
                <w:bCs/>
                <w:iCs/>
                <w:sz w:val="20"/>
                <w:szCs w:val="20"/>
                <w:lang w:val="el-GR"/>
              </w:rPr>
            </w:pPr>
            <w:r>
              <w:rPr>
                <w:rFonts w:ascii="Calibri" w:hAnsi="Calibri" w:cs="Calibri"/>
                <w:bCs/>
                <w:iCs/>
                <w:sz w:val="20"/>
                <w:szCs w:val="20"/>
                <w:lang w:val="el-GR"/>
              </w:rPr>
              <w:t>Υδράργυρος: σφουγγάρι υδραργύρου. Αντλία νερού</w:t>
            </w:r>
          </w:p>
          <w:p w:rsidR="00C86F4E" w:rsidRPr="00F9405B" w:rsidRDefault="00C86F4E" w:rsidP="009A376F">
            <w:pPr>
              <w:pStyle w:val="a3"/>
              <w:spacing w:after="60"/>
              <w:ind w:left="451"/>
              <w:rPr>
                <w:rFonts w:ascii="Calibri" w:hAnsi="Calibri" w:cs="Calibri"/>
                <w:bCs/>
                <w:iCs/>
                <w:sz w:val="20"/>
                <w:szCs w:val="20"/>
                <w:lang w:val="el-GR"/>
              </w:rPr>
            </w:pPr>
          </w:p>
        </w:tc>
      </w:tr>
      <w:tr w:rsidR="00C86F4E" w:rsidRPr="002F0412" w:rsidTr="003C530C">
        <w:trPr>
          <w:jc w:val="center"/>
        </w:trPr>
        <w:tc>
          <w:tcPr>
            <w:tcW w:w="3516" w:type="dxa"/>
            <w:vAlign w:val="center"/>
          </w:tcPr>
          <w:p w:rsidR="00C86F4E" w:rsidRPr="00F9405B" w:rsidRDefault="00C86F4E" w:rsidP="009A376F">
            <w:pPr>
              <w:pStyle w:val="aa"/>
              <w:ind w:left="0"/>
              <w:jc w:val="both"/>
              <w:rPr>
                <w:rFonts w:ascii="Calibri" w:hAnsi="Calibri" w:cs="Calibri"/>
                <w:bCs/>
                <w:iCs/>
                <w:sz w:val="20"/>
                <w:szCs w:val="20"/>
                <w:lang w:eastAsia="en-US"/>
              </w:rPr>
            </w:pPr>
            <w:r w:rsidRPr="00F9405B">
              <w:rPr>
                <w:rFonts w:ascii="Calibri" w:hAnsi="Calibri" w:cs="Calibri"/>
                <w:bCs/>
                <w:iCs/>
                <w:sz w:val="20"/>
                <w:szCs w:val="20"/>
                <w:lang w:eastAsia="en-US"/>
              </w:rPr>
              <w:t>Συσκευασία των αποβλήτων</w:t>
            </w:r>
          </w:p>
        </w:tc>
        <w:tc>
          <w:tcPr>
            <w:tcW w:w="4563" w:type="dxa"/>
            <w:vAlign w:val="center"/>
          </w:tcPr>
          <w:p w:rsidR="00C86F4E" w:rsidRPr="00F9405B" w:rsidRDefault="00C86F4E" w:rsidP="009A376F">
            <w:pPr>
              <w:pStyle w:val="aa"/>
              <w:ind w:left="0"/>
              <w:jc w:val="both"/>
              <w:rPr>
                <w:rFonts w:ascii="Calibri" w:hAnsi="Calibri" w:cs="Calibri"/>
                <w:bCs/>
                <w:iCs/>
                <w:sz w:val="20"/>
                <w:szCs w:val="20"/>
                <w:lang w:eastAsia="en-US"/>
              </w:rPr>
            </w:pPr>
            <w:r w:rsidRPr="00F9405B">
              <w:rPr>
                <w:rFonts w:ascii="Calibri" w:hAnsi="Calibri" w:cs="Calibri"/>
                <w:bCs/>
                <w:iCs/>
                <w:sz w:val="20"/>
                <w:szCs w:val="20"/>
                <w:lang w:eastAsia="en-US"/>
              </w:rPr>
              <w:t>Πλαστικές σακούλες (κόκκινη, κίτρινη η μαύρη, ανάλογα με την περίσταση), περιέκτες αιχμηρών κ.α.</w:t>
            </w:r>
          </w:p>
        </w:tc>
      </w:tr>
      <w:tr w:rsidR="00C86F4E" w:rsidRPr="002F0412" w:rsidTr="003C530C">
        <w:trPr>
          <w:jc w:val="center"/>
        </w:trPr>
        <w:tc>
          <w:tcPr>
            <w:tcW w:w="3516" w:type="dxa"/>
            <w:vAlign w:val="center"/>
          </w:tcPr>
          <w:p w:rsidR="00C86F4E" w:rsidRPr="00F9405B" w:rsidRDefault="00C86F4E" w:rsidP="009A376F">
            <w:pPr>
              <w:pStyle w:val="aa"/>
              <w:ind w:left="0"/>
              <w:jc w:val="both"/>
              <w:rPr>
                <w:rFonts w:ascii="Calibri" w:hAnsi="Calibri" w:cs="Calibri"/>
                <w:bCs/>
                <w:iCs/>
                <w:sz w:val="20"/>
                <w:szCs w:val="20"/>
                <w:lang w:eastAsia="en-US"/>
              </w:rPr>
            </w:pPr>
            <w:r w:rsidRPr="00F9405B">
              <w:rPr>
                <w:rFonts w:ascii="Calibri" w:hAnsi="Calibri" w:cs="Calibri"/>
                <w:bCs/>
                <w:iCs/>
                <w:sz w:val="20"/>
                <w:szCs w:val="20"/>
                <w:lang w:eastAsia="en-US"/>
              </w:rPr>
              <w:t>Απολύμανση της περιοχής</w:t>
            </w:r>
          </w:p>
        </w:tc>
        <w:tc>
          <w:tcPr>
            <w:tcW w:w="4563" w:type="dxa"/>
            <w:vAlign w:val="center"/>
          </w:tcPr>
          <w:p w:rsidR="00924B51" w:rsidRPr="00924B51" w:rsidRDefault="00C86F4E" w:rsidP="004914C4">
            <w:pPr>
              <w:pStyle w:val="aa"/>
              <w:numPr>
                <w:ilvl w:val="0"/>
                <w:numId w:val="11"/>
              </w:numPr>
              <w:tabs>
                <w:tab w:val="clear" w:pos="720"/>
                <w:tab w:val="num" w:pos="451"/>
              </w:tabs>
              <w:ind w:hanging="720"/>
              <w:rPr>
                <w:rFonts w:ascii="Calibri" w:hAnsi="Calibri" w:cs="Calibri"/>
                <w:bCs/>
                <w:iCs/>
                <w:sz w:val="20"/>
                <w:szCs w:val="20"/>
                <w:lang w:eastAsia="en-US"/>
              </w:rPr>
            </w:pPr>
            <w:r w:rsidRPr="00F9405B">
              <w:rPr>
                <w:rFonts w:ascii="Calibri" w:hAnsi="Calibri" w:cs="Calibri"/>
                <w:bCs/>
                <w:iCs/>
                <w:sz w:val="20"/>
                <w:szCs w:val="20"/>
                <w:lang w:eastAsia="en-US"/>
              </w:rPr>
              <w:t>Για</w:t>
            </w:r>
            <w:r w:rsidR="00924B51">
              <w:rPr>
                <w:rFonts w:ascii="Calibri" w:hAnsi="Calibri" w:cs="Calibri"/>
                <w:bCs/>
                <w:iCs/>
                <w:sz w:val="20"/>
                <w:szCs w:val="20"/>
                <w:lang w:eastAsia="en-US"/>
              </w:rPr>
              <w:t xml:space="preserve"> μολυσματικά υλικά: απολυμαντικά</w:t>
            </w:r>
          </w:p>
          <w:p w:rsidR="00C86F4E" w:rsidRPr="00F9405B" w:rsidRDefault="00C86F4E" w:rsidP="004914C4">
            <w:pPr>
              <w:pStyle w:val="aa"/>
              <w:numPr>
                <w:ilvl w:val="0"/>
                <w:numId w:val="11"/>
              </w:numPr>
              <w:tabs>
                <w:tab w:val="clear" w:pos="720"/>
                <w:tab w:val="num" w:pos="451"/>
              </w:tabs>
              <w:ind w:left="451" w:hanging="451"/>
              <w:rPr>
                <w:rFonts w:ascii="Calibri" w:hAnsi="Calibri" w:cs="Calibri"/>
                <w:bCs/>
                <w:iCs/>
                <w:sz w:val="20"/>
                <w:szCs w:val="20"/>
                <w:lang w:eastAsia="en-US"/>
              </w:rPr>
            </w:pPr>
            <w:r w:rsidRPr="00F9405B">
              <w:rPr>
                <w:rFonts w:ascii="Calibri" w:hAnsi="Calibri" w:cs="Calibri"/>
                <w:bCs/>
                <w:iCs/>
                <w:sz w:val="20"/>
                <w:szCs w:val="20"/>
                <w:lang w:eastAsia="en-US"/>
              </w:rPr>
              <w:t>Για επικίνδυνες τοξικές ουσίες: κατάλληλος διαλύτης ή νερό</w:t>
            </w:r>
          </w:p>
        </w:tc>
      </w:tr>
    </w:tbl>
    <w:p w:rsidR="00C86F4E" w:rsidRPr="005C0DED" w:rsidRDefault="005C0DED" w:rsidP="005C0DED">
      <w:pPr>
        <w:tabs>
          <w:tab w:val="left" w:pos="0"/>
        </w:tabs>
        <w:autoSpaceDE w:val="0"/>
        <w:autoSpaceDN w:val="0"/>
        <w:adjustRightInd w:val="0"/>
        <w:spacing w:before="120" w:after="120" w:line="276" w:lineRule="auto"/>
        <w:rPr>
          <w:rFonts w:ascii="Calibri" w:hAnsi="Calibri" w:cs="Calibri"/>
          <w:noProof/>
          <w:color w:val="1F497D"/>
          <w:sz w:val="28"/>
          <w:szCs w:val="28"/>
          <w:lang w:val="el-GR" w:eastAsia="el-GR"/>
        </w:rPr>
      </w:pPr>
      <w:r w:rsidRPr="005C0DED">
        <w:rPr>
          <w:rFonts w:ascii="Calibri" w:eastAsia="Calibri" w:hAnsi="Calibri" w:cs="TimesNewRomanPS-BoldMT"/>
          <w:b/>
          <w:bCs/>
          <w:color w:val="1F497D"/>
          <w:sz w:val="28"/>
          <w:szCs w:val="28"/>
          <w:lang w:val="el-GR" w:eastAsia="el-GR"/>
        </w:rPr>
        <w:lastRenderedPageBreak/>
        <w:t>9.3 Δυσλειτουργία μέσων αποθήκευσης</w:t>
      </w:r>
    </w:p>
    <w:p w:rsidR="006E2A75" w:rsidRPr="002F0412" w:rsidRDefault="006E2A75" w:rsidP="005C0DED">
      <w:pPr>
        <w:tabs>
          <w:tab w:val="left" w:pos="993"/>
        </w:tabs>
        <w:autoSpaceDE w:val="0"/>
        <w:autoSpaceDN w:val="0"/>
        <w:adjustRightInd w:val="0"/>
        <w:spacing w:before="120" w:after="120" w:line="276" w:lineRule="auto"/>
        <w:rPr>
          <w:rFonts w:ascii="Calibri" w:hAnsi="Calibri" w:cs="Calibri"/>
          <w:bCs/>
          <w:i/>
          <w:iCs/>
          <w:lang w:val="el-GR"/>
        </w:rPr>
      </w:pPr>
    </w:p>
    <w:p w:rsidR="009A376F" w:rsidRDefault="009A376F" w:rsidP="009A376F">
      <w:pPr>
        <w:autoSpaceDE w:val="0"/>
        <w:autoSpaceDN w:val="0"/>
        <w:adjustRightInd w:val="0"/>
        <w:ind w:firstLine="720"/>
        <w:jc w:val="both"/>
        <w:rPr>
          <w:rFonts w:ascii="Calibri" w:eastAsia="Calibri" w:hAnsi="Calibri" w:cs="TimesNewRomanPSMT"/>
          <w:lang w:val="el-GR" w:eastAsia="el-GR"/>
        </w:rPr>
      </w:pPr>
      <w:r w:rsidRPr="009A376F">
        <w:rPr>
          <w:rFonts w:ascii="Calibri" w:eastAsia="Calibri" w:hAnsi="Calibri" w:cs="TimesNewRomanPSMT"/>
          <w:lang w:val="el-GR" w:eastAsia="el-GR"/>
        </w:rPr>
        <w:t xml:space="preserve">Η δυσλειτουργία κάποιου μέσου αποθήκευσης των </w:t>
      </w:r>
      <w:r>
        <w:rPr>
          <w:rFonts w:ascii="Calibri" w:eastAsia="Calibri" w:hAnsi="Calibri" w:cs="TimesNewRomanPSMT"/>
          <w:lang w:val="el-GR" w:eastAsia="el-GR"/>
        </w:rPr>
        <w:t>ΕΑΝ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 συνιστά σε ορισμένες</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περιπτώσεις έκτακτο περιστατικό, το οποίο χρήζει άμεσης παρακολούθησης,</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επιδιόρθωσης ή/και πρόσθετων ενεργειών. Οι περιπτώσεις αυτές αφορούν τη</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 xml:space="preserve">δυσλειτουργία ή παύση λειτουργίας κάποιου αποθηκευτικού μέσου των </w:t>
      </w:r>
      <w:r>
        <w:rPr>
          <w:rFonts w:ascii="Calibri" w:eastAsia="Calibri" w:hAnsi="Calibri" w:cs="TimesNewRomanPSMT"/>
          <w:lang w:val="el-GR" w:eastAsia="el-GR"/>
        </w:rPr>
        <w:t>ΕΑΝ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 xml:space="preserve"> </w:t>
      </w:r>
      <w:r>
        <w:rPr>
          <w:rFonts w:ascii="Calibri" w:eastAsia="Calibri" w:hAnsi="Calibri" w:cs="TimesNewRomanPSMT"/>
          <w:lang w:val="el-GR" w:eastAsia="el-GR"/>
        </w:rPr>
        <w:t xml:space="preserve">όπως </w:t>
      </w:r>
      <w:r w:rsidRPr="009A376F">
        <w:rPr>
          <w:rFonts w:ascii="Calibri" w:eastAsia="Calibri" w:hAnsi="Calibri" w:cs="TimesNewRomanPSMT"/>
          <w:lang w:val="el-GR" w:eastAsia="el-GR"/>
        </w:rPr>
        <w:t>συντηρητές, καταψύκτες κλπ, λόγω βλάβης ή λόγω διακοπής ρεύματος. Η φύση και ο</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 xml:space="preserve">μολυσματικός χαρακτήρας των </w:t>
      </w:r>
      <w:r>
        <w:rPr>
          <w:rFonts w:ascii="Calibri" w:eastAsia="Calibri" w:hAnsi="Calibri" w:cs="TimesNewRomanPSMT"/>
          <w:lang w:val="el-GR" w:eastAsia="el-GR"/>
        </w:rPr>
        <w:t>ΕΑΝ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 xml:space="preserve"> είναι τέτοιος, ώστε απαιτείται η λήψη άμεσων</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ενεργειών για τη διασφάλιση</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της υγείας των εργαζομένων, των πολιτών και του περιβάλλοντος. Στην περίπτωση</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αποδεδειγμένης δυσλειτουργίας ενός τέτοιου μέσου, ακολουθούνται οι παρακάτω</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ενέργειες:</w:t>
      </w:r>
    </w:p>
    <w:p w:rsidR="009A376F" w:rsidRPr="009A376F" w:rsidRDefault="009A376F" w:rsidP="009A376F">
      <w:pPr>
        <w:autoSpaceDE w:val="0"/>
        <w:autoSpaceDN w:val="0"/>
        <w:adjustRightInd w:val="0"/>
        <w:ind w:firstLine="720"/>
        <w:jc w:val="both"/>
        <w:rPr>
          <w:rFonts w:ascii="Calibri" w:eastAsia="Calibri" w:hAnsi="Calibri" w:cs="TimesNewRomanPSMT"/>
          <w:lang w:val="el-GR" w:eastAsia="el-GR"/>
        </w:rPr>
      </w:pPr>
    </w:p>
    <w:p w:rsidR="009A376F" w:rsidRDefault="009A376F" w:rsidP="00C83146">
      <w:pPr>
        <w:numPr>
          <w:ilvl w:val="0"/>
          <w:numId w:val="35"/>
        </w:numPr>
        <w:autoSpaceDE w:val="0"/>
        <w:autoSpaceDN w:val="0"/>
        <w:adjustRightInd w:val="0"/>
        <w:jc w:val="both"/>
        <w:rPr>
          <w:rFonts w:ascii="Calibri" w:eastAsia="Calibri" w:hAnsi="Calibri" w:cs="TimesNewRomanPSMT"/>
          <w:lang w:val="el-GR" w:eastAsia="el-GR"/>
        </w:rPr>
      </w:pPr>
      <w:r w:rsidRPr="009A376F">
        <w:rPr>
          <w:rFonts w:ascii="Calibri" w:eastAsia="Calibri" w:hAnsi="Calibri" w:cs="TimesNewRomanPSMT"/>
          <w:lang w:val="el-GR" w:eastAsia="el-GR"/>
        </w:rPr>
        <w:t>Ενημέρωση από τον υπεύθυνο αποθήκευσης, του τμήματος τεχνικών</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υπηρεσιών και του ΥΔ</w:t>
      </w:r>
      <w:r>
        <w:rPr>
          <w:rFonts w:ascii="Calibri" w:eastAsia="Calibri" w:hAnsi="Calibri" w:cs="TimesNewRomanPSMT"/>
          <w:lang w:val="el-GR" w:eastAsia="el-GR"/>
        </w:rPr>
        <w:t>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 xml:space="preserve"> (Έντυπο σχήματος 6) και εκτίμηση </w:t>
      </w:r>
      <w:r>
        <w:rPr>
          <w:rFonts w:ascii="Calibri" w:eastAsia="Calibri" w:hAnsi="Calibri" w:cs="TimesNewRomanPSMT"/>
          <w:lang w:val="el-GR" w:eastAsia="el-GR"/>
        </w:rPr>
        <w:t xml:space="preserve">της </w:t>
      </w:r>
      <w:r w:rsidRPr="009A376F">
        <w:rPr>
          <w:rFonts w:ascii="Calibri" w:eastAsia="Calibri" w:hAnsi="Calibri" w:cs="TimesNewRomanPSMT"/>
          <w:lang w:val="el-GR" w:eastAsia="el-GR"/>
        </w:rPr>
        <w:t xml:space="preserve">πιθανότητας άμεσης επιδιόρθωσης του, από προσωπικό της </w:t>
      </w:r>
      <w:r>
        <w:rPr>
          <w:rFonts w:ascii="Calibri" w:eastAsia="Calibri" w:hAnsi="Calibri" w:cs="TimesNewRomanPSMT"/>
          <w:lang w:val="el-GR" w:eastAsia="el-GR"/>
        </w:rPr>
        <w:t>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 xml:space="preserve"> ή από άλλο</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εξειδικευμένο συνεργείο.</w:t>
      </w:r>
    </w:p>
    <w:p w:rsidR="009A376F" w:rsidRDefault="009A376F" w:rsidP="009A376F">
      <w:pPr>
        <w:autoSpaceDE w:val="0"/>
        <w:autoSpaceDN w:val="0"/>
        <w:adjustRightInd w:val="0"/>
        <w:jc w:val="both"/>
        <w:rPr>
          <w:rFonts w:ascii="Calibri" w:eastAsia="Calibri" w:hAnsi="Calibri" w:cs="TimesNewRomanPSMT"/>
          <w:lang w:val="el-GR" w:eastAsia="el-GR"/>
        </w:rPr>
      </w:pPr>
    </w:p>
    <w:p w:rsidR="009A376F" w:rsidRPr="009A376F" w:rsidRDefault="0054097C" w:rsidP="009A376F">
      <w:pPr>
        <w:autoSpaceDE w:val="0"/>
        <w:autoSpaceDN w:val="0"/>
        <w:adjustRightInd w:val="0"/>
        <w:jc w:val="both"/>
        <w:rPr>
          <w:rFonts w:ascii="Calibri" w:eastAsia="Calibri" w:hAnsi="Calibri" w:cs="TimesNewRomanPSMT"/>
          <w:i/>
          <w:lang w:val="el-GR" w:eastAsia="el-GR"/>
        </w:rPr>
      </w:pPr>
      <w:r>
        <w:rPr>
          <w:rFonts w:ascii="Calibri" w:eastAsia="Calibri" w:hAnsi="Calibri" w:cs="TimesNewRomanPSMT"/>
          <w:i/>
          <w:noProof/>
          <w:lang w:val="el-GR" w:eastAsia="el-GR"/>
        </w:rPr>
        <w:drawing>
          <wp:anchor distT="0" distB="0" distL="114300" distR="114300" simplePos="0" relativeHeight="251662336" behindDoc="0" locked="0" layoutInCell="1" allowOverlap="1">
            <wp:simplePos x="0" y="0"/>
            <wp:positionH relativeFrom="column">
              <wp:posOffset>-1012825</wp:posOffset>
            </wp:positionH>
            <wp:positionV relativeFrom="paragraph">
              <wp:posOffset>871855</wp:posOffset>
            </wp:positionV>
            <wp:extent cx="7070090" cy="4083685"/>
            <wp:effectExtent l="19050" t="0" r="0" b="0"/>
            <wp:wrapNone/>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7070090" cy="4083685"/>
                    </a:xfrm>
                    <a:prstGeom prst="rect">
                      <a:avLst/>
                    </a:prstGeom>
                    <a:noFill/>
                    <a:ln w="9525">
                      <a:noFill/>
                      <a:miter lim="800000"/>
                      <a:headEnd/>
                      <a:tailEnd/>
                    </a:ln>
                  </pic:spPr>
                </pic:pic>
              </a:graphicData>
            </a:graphic>
          </wp:anchor>
        </w:drawing>
      </w:r>
      <w:r w:rsidR="009A376F">
        <w:rPr>
          <w:noProof/>
          <w:lang w:val="el-GR" w:eastAsia="el-GR"/>
        </w:rPr>
      </w:r>
      <w:r w:rsidR="009A376F">
        <w:rPr>
          <w:rFonts w:ascii="Calibri" w:eastAsia="Calibri" w:hAnsi="Calibri" w:cs="TimesNewRomanPSMT"/>
          <w:i/>
          <w:lang w:val="el-GR" w:eastAsia="el-GR"/>
        </w:rPr>
        <w:pict>
          <v:group id="_x0000_s1043" editas="canvas" style="width:517.4pt;height:303.9pt;mso-position-horizontal-relative:char;mso-position-vertical-relative:line" coordsize="10348,6078">
            <o:lock v:ext="edit" aspectratio="t"/>
            <v:shape id="_x0000_s1044" type="#_x0000_t75" style="position:absolute;width:10348;height:6078" o:preferrelative="f">
              <v:fill o:detectmouseclick="t"/>
              <v:path o:extrusionok="t" o:connecttype="none"/>
              <o:lock v:ext="edit" text="t"/>
            </v:shape>
            <w10:anchorlock/>
          </v:group>
        </w:pict>
      </w:r>
    </w:p>
    <w:p w:rsidR="009A376F" w:rsidRDefault="009A376F" w:rsidP="009A376F">
      <w:pPr>
        <w:autoSpaceDE w:val="0"/>
        <w:autoSpaceDN w:val="0"/>
        <w:adjustRightInd w:val="0"/>
        <w:jc w:val="both"/>
        <w:rPr>
          <w:rFonts w:ascii="Calibri" w:eastAsia="Calibri" w:hAnsi="Calibri" w:cs="TimesNewRomanPSMT"/>
          <w:lang w:val="el-GR" w:eastAsia="el-GR"/>
        </w:rPr>
      </w:pPr>
    </w:p>
    <w:p w:rsidR="009A376F" w:rsidRDefault="009A376F" w:rsidP="009A376F">
      <w:pPr>
        <w:autoSpaceDE w:val="0"/>
        <w:autoSpaceDN w:val="0"/>
        <w:adjustRightInd w:val="0"/>
        <w:jc w:val="both"/>
        <w:rPr>
          <w:rFonts w:ascii="Calibri" w:eastAsia="Calibri" w:hAnsi="Calibri" w:cs="TimesNewRomanPSMT"/>
          <w:lang w:val="el-GR" w:eastAsia="el-GR"/>
        </w:rPr>
      </w:pPr>
    </w:p>
    <w:p w:rsidR="009A376F" w:rsidRDefault="009A376F" w:rsidP="009A376F">
      <w:pPr>
        <w:autoSpaceDE w:val="0"/>
        <w:autoSpaceDN w:val="0"/>
        <w:adjustRightInd w:val="0"/>
        <w:jc w:val="both"/>
        <w:rPr>
          <w:rFonts w:ascii="Calibri" w:eastAsia="Calibri" w:hAnsi="Calibri" w:cs="TimesNewRomanPSMT"/>
          <w:lang w:val="el-GR" w:eastAsia="el-GR"/>
        </w:rPr>
      </w:pPr>
    </w:p>
    <w:p w:rsidR="009A376F" w:rsidRDefault="009A376F" w:rsidP="009A376F">
      <w:pPr>
        <w:autoSpaceDE w:val="0"/>
        <w:autoSpaceDN w:val="0"/>
        <w:adjustRightInd w:val="0"/>
        <w:jc w:val="both"/>
        <w:rPr>
          <w:rFonts w:ascii="Calibri" w:eastAsia="Calibri" w:hAnsi="Calibri" w:cs="TimesNewRomanPSMT"/>
          <w:lang w:val="el-GR" w:eastAsia="el-GR"/>
        </w:rPr>
      </w:pPr>
    </w:p>
    <w:p w:rsidR="009A376F" w:rsidRDefault="009A376F" w:rsidP="009A376F">
      <w:pPr>
        <w:autoSpaceDE w:val="0"/>
        <w:autoSpaceDN w:val="0"/>
        <w:adjustRightInd w:val="0"/>
        <w:jc w:val="both"/>
        <w:rPr>
          <w:rFonts w:ascii="Calibri" w:eastAsia="Calibri" w:hAnsi="Calibri" w:cs="TimesNewRomanPSMT"/>
          <w:lang w:val="el-GR" w:eastAsia="el-GR"/>
        </w:rPr>
      </w:pPr>
    </w:p>
    <w:p w:rsidR="009A376F" w:rsidRDefault="009A376F" w:rsidP="009A376F">
      <w:pPr>
        <w:autoSpaceDE w:val="0"/>
        <w:autoSpaceDN w:val="0"/>
        <w:adjustRightInd w:val="0"/>
        <w:jc w:val="both"/>
        <w:rPr>
          <w:rFonts w:ascii="Calibri" w:eastAsia="Calibri" w:hAnsi="Calibri" w:cs="TimesNewRomanPSMT"/>
          <w:lang w:val="el-GR" w:eastAsia="el-GR"/>
        </w:rPr>
      </w:pPr>
    </w:p>
    <w:p w:rsidR="009A376F" w:rsidRPr="009A376F" w:rsidRDefault="009A376F" w:rsidP="009A376F">
      <w:pPr>
        <w:autoSpaceDE w:val="0"/>
        <w:autoSpaceDN w:val="0"/>
        <w:adjustRightInd w:val="0"/>
        <w:jc w:val="both"/>
        <w:rPr>
          <w:rFonts w:ascii="Calibri" w:eastAsia="Calibri" w:hAnsi="Calibri" w:cs="TimesNewRomanPSMT"/>
          <w:lang w:val="el-GR" w:eastAsia="el-GR"/>
        </w:rPr>
      </w:pPr>
    </w:p>
    <w:p w:rsidR="00D72AAA" w:rsidRDefault="00D72AAA" w:rsidP="009A376F">
      <w:pPr>
        <w:autoSpaceDE w:val="0"/>
        <w:autoSpaceDN w:val="0"/>
        <w:adjustRightInd w:val="0"/>
        <w:jc w:val="both"/>
        <w:rPr>
          <w:rFonts w:ascii="Calibri" w:eastAsia="Calibri" w:hAnsi="Calibri" w:cs="Symbol"/>
          <w:i/>
          <w:lang w:val="el-GR" w:eastAsia="el-GR"/>
        </w:rPr>
      </w:pPr>
    </w:p>
    <w:p w:rsidR="00D72AAA" w:rsidRDefault="00D72AAA" w:rsidP="009A376F">
      <w:pPr>
        <w:autoSpaceDE w:val="0"/>
        <w:autoSpaceDN w:val="0"/>
        <w:adjustRightInd w:val="0"/>
        <w:jc w:val="both"/>
        <w:rPr>
          <w:rFonts w:ascii="Calibri" w:eastAsia="Calibri" w:hAnsi="Calibri" w:cs="Symbol"/>
          <w:i/>
          <w:lang w:val="el-GR" w:eastAsia="el-GR"/>
        </w:rPr>
      </w:pPr>
    </w:p>
    <w:p w:rsidR="009A376F" w:rsidRPr="00D72AAA" w:rsidRDefault="009A376F" w:rsidP="00C83146">
      <w:pPr>
        <w:numPr>
          <w:ilvl w:val="0"/>
          <w:numId w:val="35"/>
        </w:numPr>
        <w:autoSpaceDE w:val="0"/>
        <w:autoSpaceDN w:val="0"/>
        <w:adjustRightInd w:val="0"/>
        <w:jc w:val="both"/>
        <w:rPr>
          <w:rFonts w:ascii="Calibri" w:eastAsia="Calibri" w:hAnsi="Calibri" w:cs="TimesNewRomanPSMT"/>
          <w:lang w:val="el-GR" w:eastAsia="el-GR"/>
        </w:rPr>
      </w:pPr>
      <w:r w:rsidRPr="00D72AAA">
        <w:rPr>
          <w:rFonts w:ascii="Calibri" w:eastAsia="Calibri" w:hAnsi="Calibri" w:cs="TimesNewRomanPSMT"/>
          <w:lang w:val="el-GR" w:eastAsia="el-GR"/>
        </w:rPr>
        <w:t>Επιδιόρθωση του μέσου σε κάθε περίπτωση, αν είναι εφικτό.</w:t>
      </w:r>
    </w:p>
    <w:p w:rsidR="009A376F" w:rsidRPr="009A376F" w:rsidRDefault="009A376F" w:rsidP="00C83146">
      <w:pPr>
        <w:numPr>
          <w:ilvl w:val="0"/>
          <w:numId w:val="35"/>
        </w:numPr>
        <w:autoSpaceDE w:val="0"/>
        <w:autoSpaceDN w:val="0"/>
        <w:adjustRightInd w:val="0"/>
        <w:jc w:val="both"/>
        <w:rPr>
          <w:rFonts w:ascii="Calibri" w:eastAsia="Calibri" w:hAnsi="Calibri" w:cs="TimesNewRomanPSMT"/>
          <w:lang w:val="el-GR" w:eastAsia="el-GR"/>
        </w:rPr>
      </w:pPr>
      <w:r w:rsidRPr="00D72AAA">
        <w:rPr>
          <w:rFonts w:ascii="Calibri" w:eastAsia="Calibri" w:hAnsi="Calibri" w:cs="TimesNewRomanPSMT"/>
          <w:lang w:val="el-GR" w:eastAsia="el-GR"/>
        </w:rPr>
        <w:t>Σε περίπτωση αδυναμίας άμεσης επιδιόρθωσης από το προσωπικό</w:t>
      </w:r>
      <w:r w:rsidR="00C52D45" w:rsidRPr="00D72AAA">
        <w:rPr>
          <w:rFonts w:ascii="Calibri" w:eastAsia="Calibri" w:hAnsi="Calibri" w:cs="TimesNewRomanPSMT"/>
          <w:lang w:val="el-GR" w:eastAsia="el-GR"/>
        </w:rPr>
        <w:t xml:space="preserve"> της</w:t>
      </w:r>
      <w:r w:rsidR="00C52D45">
        <w:rPr>
          <w:rFonts w:ascii="Calibri" w:eastAsia="Calibri" w:hAnsi="Calibri" w:cs="TimesNewRomanPSMT"/>
          <w:lang w:val="el-GR" w:eastAsia="el-GR"/>
        </w:rPr>
        <w:t xml:space="preserve"> ΝΜΑ</w:t>
      </w:r>
      <w:r w:rsidRPr="009A376F">
        <w:rPr>
          <w:rFonts w:ascii="Calibri" w:eastAsia="Calibri" w:hAnsi="Calibri" w:cs="TimesNewRomanPSMT"/>
          <w:lang w:val="el-GR" w:eastAsia="el-GR"/>
        </w:rPr>
        <w:t xml:space="preserve"> ή από άλλο</w:t>
      </w:r>
      <w:r w:rsidR="00C52D45">
        <w:rPr>
          <w:rFonts w:ascii="Calibri" w:eastAsia="Calibri" w:hAnsi="Calibri" w:cs="TimesNewRomanPSMT"/>
          <w:lang w:val="el-GR" w:eastAsia="el-GR"/>
        </w:rPr>
        <w:t xml:space="preserve"> </w:t>
      </w:r>
      <w:r w:rsidRPr="009A376F">
        <w:rPr>
          <w:rFonts w:ascii="Calibri" w:eastAsia="Calibri" w:hAnsi="Calibri" w:cs="TimesNewRomanPSMT"/>
          <w:lang w:val="el-GR" w:eastAsia="el-GR"/>
        </w:rPr>
        <w:t xml:space="preserve">εξειδικευμένο συνεργείο εκτός </w:t>
      </w:r>
      <w:r w:rsidR="00C52D45">
        <w:rPr>
          <w:rFonts w:ascii="Calibri" w:eastAsia="Calibri" w:hAnsi="Calibri" w:cs="TimesNewRomanPSMT"/>
          <w:lang w:val="el-GR" w:eastAsia="el-GR"/>
        </w:rPr>
        <w:t>ΝΜΑ</w:t>
      </w:r>
      <w:r w:rsidRPr="009A376F">
        <w:rPr>
          <w:rFonts w:ascii="Calibri" w:eastAsia="Calibri" w:hAnsi="Calibri" w:cs="TimesNewRomanPSMT"/>
          <w:lang w:val="el-GR" w:eastAsia="el-GR"/>
        </w:rPr>
        <w:t xml:space="preserve"> άμεση ενημέρωση του </w:t>
      </w:r>
      <w:r>
        <w:rPr>
          <w:rFonts w:ascii="Calibri" w:eastAsia="Calibri" w:hAnsi="Calibri" w:cs="TimesNewRomanPSMT"/>
          <w:lang w:val="el-GR" w:eastAsia="el-GR"/>
        </w:rPr>
        <w:t>ΥΔΑΝ</w:t>
      </w:r>
      <w:r w:rsidRPr="009A376F">
        <w:rPr>
          <w:rFonts w:ascii="Calibri" w:eastAsia="Calibri" w:hAnsi="Calibri" w:cs="TimesNewRomanPSMT"/>
          <w:lang w:val="el-GR" w:eastAsia="el-GR"/>
        </w:rPr>
        <w:t>Μ</w:t>
      </w:r>
      <w:r>
        <w:rPr>
          <w:rFonts w:ascii="Calibri" w:eastAsia="Calibri" w:hAnsi="Calibri" w:cs="TimesNewRomanPSMT"/>
          <w:lang w:val="el-GR" w:eastAsia="el-GR"/>
        </w:rPr>
        <w:t xml:space="preserve">Α </w:t>
      </w:r>
      <w:r w:rsidRPr="009A376F">
        <w:rPr>
          <w:rFonts w:ascii="Calibri" w:eastAsia="Calibri" w:hAnsi="Calibri" w:cs="TimesNewRomanPSMT"/>
          <w:lang w:val="el-GR" w:eastAsia="el-GR"/>
        </w:rPr>
        <w:t>από τον υπεύθυνο αποθήκευσης.</w:t>
      </w:r>
    </w:p>
    <w:p w:rsidR="009A376F" w:rsidRPr="009A376F" w:rsidRDefault="009A376F" w:rsidP="00C83146">
      <w:pPr>
        <w:numPr>
          <w:ilvl w:val="0"/>
          <w:numId w:val="35"/>
        </w:numPr>
        <w:autoSpaceDE w:val="0"/>
        <w:autoSpaceDN w:val="0"/>
        <w:adjustRightInd w:val="0"/>
        <w:jc w:val="both"/>
        <w:rPr>
          <w:rFonts w:ascii="Calibri" w:eastAsia="Calibri" w:hAnsi="Calibri" w:cs="TimesNewRomanPSMT"/>
          <w:lang w:val="el-GR" w:eastAsia="el-GR"/>
        </w:rPr>
      </w:pPr>
      <w:r w:rsidRPr="009A376F">
        <w:rPr>
          <w:rFonts w:ascii="Calibri" w:eastAsia="Calibri" w:hAnsi="Calibri" w:cs="TimesNewRomanPSMT"/>
          <w:lang w:val="el-GR" w:eastAsia="el-GR"/>
        </w:rPr>
        <w:t xml:space="preserve">Ανάλογα με τη διαθεσιμότητα παρόμοιων αποθηκευτικών μέσων στην </w:t>
      </w:r>
      <w:r>
        <w:rPr>
          <w:rFonts w:ascii="Calibri" w:eastAsia="Calibri" w:hAnsi="Calibri" w:cs="TimesNewRomanPSMT"/>
          <w:lang w:val="el-GR" w:eastAsia="el-GR"/>
        </w:rPr>
        <w:t>Ν</w:t>
      </w:r>
      <w:r w:rsidRPr="009A376F">
        <w:rPr>
          <w:rFonts w:ascii="Calibri" w:eastAsia="Calibri" w:hAnsi="Calibri" w:cs="TimesNewRomanPSMT"/>
          <w:lang w:val="el-GR" w:eastAsia="el-GR"/>
        </w:rPr>
        <w:t>Μ</w:t>
      </w:r>
      <w:r>
        <w:rPr>
          <w:rFonts w:ascii="Calibri" w:eastAsia="Calibri" w:hAnsi="Calibri" w:cs="TimesNewRomanPSMT"/>
          <w:lang w:val="el-GR" w:eastAsia="el-GR"/>
        </w:rPr>
        <w:t xml:space="preserve">Α </w:t>
      </w:r>
      <w:r w:rsidRPr="009A376F">
        <w:rPr>
          <w:rFonts w:ascii="Calibri" w:eastAsia="Calibri" w:hAnsi="Calibri" w:cs="TimesNewRomanPSMT"/>
          <w:lang w:val="el-GR" w:eastAsia="el-GR"/>
        </w:rPr>
        <w:t xml:space="preserve">που προκύπτει από τη συνεργασία υπεύθυνου αποθήκευσης και </w:t>
      </w:r>
      <w:r>
        <w:rPr>
          <w:rFonts w:ascii="Calibri" w:eastAsia="Calibri" w:hAnsi="Calibri" w:cs="TimesNewRomanPSMT"/>
          <w:lang w:val="el-GR" w:eastAsia="el-GR"/>
        </w:rPr>
        <w:t>ΥΔΑΝ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 τα</w:t>
      </w:r>
      <w:r>
        <w:rPr>
          <w:rFonts w:ascii="Calibri" w:eastAsia="Calibri" w:hAnsi="Calibri" w:cs="TimesNewRomanPSMT"/>
          <w:lang w:val="el-GR" w:eastAsia="el-GR"/>
        </w:rPr>
        <w:t xml:space="preserve"> ΕΑΝ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 xml:space="preserve"> που συντηρούνται ή καταψύχονται στο ελαττωματικό μέσο,</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μεταφέρονται από κατάλληλο προσωπικό, σε άλλο κατάλληλο αποθηκευτικό</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 xml:space="preserve">μέσο μετά από υπόδειξη του </w:t>
      </w:r>
      <w:r>
        <w:rPr>
          <w:rFonts w:ascii="Calibri" w:eastAsia="Calibri" w:hAnsi="Calibri" w:cs="TimesNewRomanPSMT"/>
          <w:lang w:val="el-GR" w:eastAsia="el-GR"/>
        </w:rPr>
        <w:t>ΥΔΑΝ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w:t>
      </w:r>
    </w:p>
    <w:p w:rsidR="009A376F" w:rsidRPr="009A376F" w:rsidRDefault="009A376F" w:rsidP="00C83146">
      <w:pPr>
        <w:numPr>
          <w:ilvl w:val="0"/>
          <w:numId w:val="35"/>
        </w:numPr>
        <w:autoSpaceDE w:val="0"/>
        <w:autoSpaceDN w:val="0"/>
        <w:adjustRightInd w:val="0"/>
        <w:jc w:val="both"/>
        <w:rPr>
          <w:rFonts w:ascii="Calibri" w:eastAsia="Calibri" w:hAnsi="Calibri" w:cs="TimesNewRomanPSMT"/>
          <w:lang w:val="el-GR" w:eastAsia="el-GR"/>
        </w:rPr>
      </w:pPr>
      <w:r w:rsidRPr="009A376F">
        <w:rPr>
          <w:rFonts w:ascii="Calibri" w:eastAsia="Calibri" w:hAnsi="Calibri" w:cs="TimesNewRomanPSMT"/>
          <w:lang w:val="el-GR" w:eastAsia="el-GR"/>
        </w:rPr>
        <w:t>Σε περίπτωση μη διαθεσιμότητας κατάλληλου αποθηκευτικού μέσου τα</w:t>
      </w:r>
      <w:r>
        <w:rPr>
          <w:rFonts w:ascii="Calibri" w:eastAsia="Calibri" w:hAnsi="Calibri" w:cs="TimesNewRomanPSMT"/>
          <w:lang w:val="el-GR" w:eastAsia="el-GR"/>
        </w:rPr>
        <w:t xml:space="preserve"> ΕΑΝ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 xml:space="preserve"> αυτά, καλείται από τον </w:t>
      </w:r>
      <w:r>
        <w:rPr>
          <w:rFonts w:ascii="Calibri" w:eastAsia="Calibri" w:hAnsi="Calibri" w:cs="TimesNewRomanPSMT"/>
          <w:lang w:val="el-GR" w:eastAsia="el-GR"/>
        </w:rPr>
        <w:t>ΥΔΑΝ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 xml:space="preserve"> έκτακτα, για να τα παραλάβει άμεσα</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ο κατάλληλος μεταφορέας και να τα οδηγήσει προς επεξεργασία στη</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 xml:space="preserve">συνεργαζόμενη μονάδα επεξεργασίας </w:t>
      </w:r>
      <w:r>
        <w:rPr>
          <w:rFonts w:ascii="Calibri" w:eastAsia="Calibri" w:hAnsi="Calibri" w:cs="TimesNewRomanPSMT"/>
          <w:lang w:val="el-GR" w:eastAsia="el-GR"/>
        </w:rPr>
        <w:t>ΕΑΝ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w:t>
      </w:r>
    </w:p>
    <w:p w:rsidR="009A376F" w:rsidRPr="009A376F" w:rsidRDefault="009A376F" w:rsidP="00C83146">
      <w:pPr>
        <w:numPr>
          <w:ilvl w:val="0"/>
          <w:numId w:val="35"/>
        </w:numPr>
        <w:autoSpaceDE w:val="0"/>
        <w:autoSpaceDN w:val="0"/>
        <w:adjustRightInd w:val="0"/>
        <w:jc w:val="both"/>
        <w:rPr>
          <w:rFonts w:ascii="Calibri" w:eastAsia="Calibri" w:hAnsi="Calibri" w:cs="TimesNewRomanPSMT"/>
          <w:lang w:val="el-GR" w:eastAsia="el-GR"/>
        </w:rPr>
      </w:pPr>
      <w:r w:rsidRPr="009A376F">
        <w:rPr>
          <w:rFonts w:ascii="Calibri" w:eastAsia="Calibri" w:hAnsi="Calibri" w:cs="TimesNewRomanPSMT"/>
          <w:lang w:val="el-GR" w:eastAsia="el-GR"/>
        </w:rPr>
        <w:t xml:space="preserve">Σε κάθε περίπτωση ο </w:t>
      </w:r>
      <w:r>
        <w:rPr>
          <w:rFonts w:ascii="Calibri" w:eastAsia="Calibri" w:hAnsi="Calibri" w:cs="TimesNewRomanPSMT"/>
          <w:lang w:val="el-GR" w:eastAsia="el-GR"/>
        </w:rPr>
        <w:t>ΥΔΑΝ</w:t>
      </w:r>
      <w:r w:rsidRPr="009A376F">
        <w:rPr>
          <w:rFonts w:ascii="Calibri" w:eastAsia="Calibri" w:hAnsi="Calibri" w:cs="TimesNewRomanPSMT"/>
          <w:lang w:val="el-GR" w:eastAsia="el-GR"/>
        </w:rPr>
        <w:t>Μ</w:t>
      </w:r>
      <w:r>
        <w:rPr>
          <w:rFonts w:ascii="Calibri" w:eastAsia="Calibri" w:hAnsi="Calibri" w:cs="TimesNewRomanPSMT"/>
          <w:lang w:val="el-GR" w:eastAsia="el-GR"/>
        </w:rPr>
        <w:t>Α</w:t>
      </w:r>
      <w:r w:rsidRPr="009A376F">
        <w:rPr>
          <w:rFonts w:ascii="Calibri" w:eastAsia="Calibri" w:hAnsi="Calibri" w:cs="TimesNewRomanPSMT"/>
          <w:lang w:val="el-GR" w:eastAsia="el-GR"/>
        </w:rPr>
        <w:t xml:space="preserve"> ενημερώνει με τη χρήση του πα</w:t>
      </w:r>
      <w:r w:rsidR="00C52D45">
        <w:rPr>
          <w:rFonts w:ascii="Calibri" w:eastAsia="Calibri" w:hAnsi="Calibri" w:cs="TimesNewRomanPSMT"/>
          <w:lang w:val="el-GR" w:eastAsia="el-GR"/>
        </w:rPr>
        <w:t>ραπάν</w:t>
      </w:r>
      <w:r w:rsidRPr="009A376F">
        <w:rPr>
          <w:rFonts w:ascii="Calibri" w:eastAsia="Calibri" w:hAnsi="Calibri" w:cs="TimesNewRomanPSMT"/>
          <w:lang w:val="el-GR" w:eastAsia="el-GR"/>
        </w:rPr>
        <w:t>ω</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εντύπου τον Διοικητή/Υποδιοικητή, ο οποίος με τη σειρά του αν το κρίνει</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αναγκαίο, προχωρά σε συνεργασία με το γραφείο προμηθειών, στην</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αντικατάσταση του ελαττωματικού μέσου.</w:t>
      </w:r>
    </w:p>
    <w:p w:rsidR="009A376F" w:rsidRDefault="009A376F" w:rsidP="00C83146">
      <w:pPr>
        <w:numPr>
          <w:ilvl w:val="0"/>
          <w:numId w:val="35"/>
        </w:numPr>
        <w:autoSpaceDE w:val="0"/>
        <w:autoSpaceDN w:val="0"/>
        <w:adjustRightInd w:val="0"/>
        <w:jc w:val="both"/>
        <w:rPr>
          <w:rFonts w:ascii="Calibri" w:eastAsia="Calibri" w:hAnsi="Calibri" w:cs="TimesNewRomanPSMT"/>
          <w:lang w:val="el-GR" w:eastAsia="el-GR"/>
        </w:rPr>
      </w:pPr>
      <w:r w:rsidRPr="009A376F">
        <w:rPr>
          <w:rFonts w:ascii="Calibri" w:eastAsia="Calibri" w:hAnsi="Calibri" w:cs="TimesNewRomanPSMT"/>
          <w:lang w:val="el-GR" w:eastAsia="el-GR"/>
        </w:rPr>
        <w:t xml:space="preserve">Σε κάθε περίπτωση μεταφοράς προς επεξεργασία εντός ή εκτός της </w:t>
      </w:r>
      <w:r>
        <w:rPr>
          <w:rFonts w:ascii="Calibri" w:eastAsia="Calibri" w:hAnsi="Calibri" w:cs="TimesNewRomanPSMT"/>
          <w:lang w:val="el-GR" w:eastAsia="el-GR"/>
        </w:rPr>
        <w:t>Ν</w:t>
      </w:r>
      <w:r w:rsidRPr="009A376F">
        <w:rPr>
          <w:rFonts w:ascii="Calibri" w:eastAsia="Calibri" w:hAnsi="Calibri" w:cs="TimesNewRomanPSMT"/>
          <w:lang w:val="el-GR" w:eastAsia="el-GR"/>
        </w:rPr>
        <w:t>Μ</w:t>
      </w:r>
      <w:r>
        <w:rPr>
          <w:rFonts w:ascii="Calibri" w:eastAsia="Calibri" w:hAnsi="Calibri" w:cs="TimesNewRomanPSMT"/>
          <w:lang w:val="el-GR" w:eastAsia="el-GR"/>
        </w:rPr>
        <w:t xml:space="preserve">Α </w:t>
      </w:r>
      <w:r w:rsidRPr="009A376F">
        <w:rPr>
          <w:rFonts w:ascii="Calibri" w:eastAsia="Calibri" w:hAnsi="Calibri" w:cs="TimesNewRomanPSMT"/>
          <w:lang w:val="el-GR" w:eastAsia="el-GR"/>
        </w:rPr>
        <w:t>ακολουθούνται οι προβλεπόμενες από τον παρόντα Οδηγό διαδικασίες.</w:t>
      </w:r>
    </w:p>
    <w:p w:rsidR="009A376F" w:rsidRPr="009A376F" w:rsidRDefault="009A376F" w:rsidP="009A376F">
      <w:pPr>
        <w:autoSpaceDE w:val="0"/>
        <w:autoSpaceDN w:val="0"/>
        <w:adjustRightInd w:val="0"/>
        <w:jc w:val="both"/>
        <w:rPr>
          <w:rFonts w:ascii="Calibri" w:eastAsia="Calibri" w:hAnsi="Calibri" w:cs="TimesNewRomanPSMT"/>
          <w:lang w:val="el-GR" w:eastAsia="el-GR"/>
        </w:rPr>
      </w:pPr>
    </w:p>
    <w:p w:rsidR="006A2AFF" w:rsidRPr="009A376F" w:rsidRDefault="009A376F" w:rsidP="009A376F">
      <w:pPr>
        <w:autoSpaceDE w:val="0"/>
        <w:autoSpaceDN w:val="0"/>
        <w:adjustRightInd w:val="0"/>
        <w:jc w:val="both"/>
        <w:rPr>
          <w:rFonts w:ascii="Calibri" w:eastAsia="Calibri" w:hAnsi="Calibri" w:cs="TimesNewRomanPSMT"/>
          <w:lang w:val="el-GR" w:eastAsia="el-GR"/>
        </w:rPr>
      </w:pPr>
      <w:r w:rsidRPr="009A376F">
        <w:rPr>
          <w:rFonts w:ascii="Calibri" w:eastAsia="Calibri" w:hAnsi="Calibri" w:cs="TimesNewRomanPSMT"/>
          <w:lang w:val="el-GR" w:eastAsia="el-GR"/>
        </w:rPr>
        <w:t>Το παραπάνω έντυπο συντάσσεται και αποστέλλεται στους κατάλληλους παραλήπτες</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όπως περιγράφεται παραπάνω. Σε κάθε περίπτωση ο συντάκτης και παραλήπτης</w:t>
      </w:r>
      <w:r>
        <w:rPr>
          <w:rFonts w:ascii="Calibri" w:eastAsia="Calibri" w:hAnsi="Calibri" w:cs="TimesNewRomanPSMT"/>
          <w:lang w:val="el-GR" w:eastAsia="el-GR"/>
        </w:rPr>
        <w:t xml:space="preserve"> </w:t>
      </w:r>
      <w:r w:rsidRPr="009A376F">
        <w:rPr>
          <w:rFonts w:ascii="Calibri" w:eastAsia="Calibri" w:hAnsi="Calibri" w:cs="TimesNewRomanPSMT"/>
          <w:lang w:val="el-GR" w:eastAsia="el-GR"/>
        </w:rPr>
        <w:t>κρατά από ένα αντίτυπο.</w:t>
      </w:r>
    </w:p>
    <w:p w:rsidR="006A2AFF" w:rsidRDefault="0054097C" w:rsidP="006F11EE">
      <w:pPr>
        <w:pStyle w:val="a7"/>
        <w:spacing w:before="120" w:after="120"/>
        <w:ind w:left="0" w:firstLine="567"/>
        <w:contextualSpacing w:val="0"/>
        <w:jc w:val="both"/>
        <w:rPr>
          <w:rFonts w:ascii="Calibri" w:eastAsia="Times New Roman" w:hAnsi="Calibri" w:cs="Calibri"/>
          <w:sz w:val="24"/>
          <w:szCs w:val="24"/>
        </w:rPr>
      </w:pPr>
      <w:r>
        <w:rPr>
          <w:rFonts w:ascii="Calibri" w:hAnsi="Calibri" w:cs="Calibri"/>
          <w:b/>
          <w:bCs/>
          <w:i/>
          <w:iCs/>
          <w:noProof/>
          <w:lang w:eastAsia="el-GR"/>
        </w:rPr>
        <w:drawing>
          <wp:anchor distT="0" distB="0" distL="114300" distR="114300" simplePos="0" relativeHeight="251657216" behindDoc="1" locked="0" layoutInCell="1" allowOverlap="1">
            <wp:simplePos x="0" y="0"/>
            <wp:positionH relativeFrom="margin">
              <wp:posOffset>1942465</wp:posOffset>
            </wp:positionH>
            <wp:positionV relativeFrom="margin">
              <wp:posOffset>4859020</wp:posOffset>
            </wp:positionV>
            <wp:extent cx="840105" cy="1105535"/>
            <wp:effectExtent l="19050" t="0" r="0" b="0"/>
            <wp:wrapThrough wrapText="bothSides">
              <wp:wrapPolygon edited="0">
                <wp:start x="-490" y="0"/>
                <wp:lineTo x="-490" y="21215"/>
                <wp:lineTo x="21551" y="21215"/>
                <wp:lineTo x="21551" y="0"/>
                <wp:lineTo x="-490" y="0"/>
              </wp:wrapPolygon>
            </wp:wrapThrough>
            <wp:docPr id="29" name="Εικόνα 119832" descr="C:\Users\Georgia\Documents\ΤΜΗΜΑ ΒΕΛΤΙΩΣΗΣ\ΤΕΥΧΟΣ ΝΟΣΟΚ ΑΠΟΡΡΙΜΜ\ΣΥΝΕΔΡΙΑ-ΠΕΡΙΟΔΙΚΑ\karag papag\DSC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9832" descr="C:\Users\Georgia\Documents\ΤΜΗΜΑ ΒΕΛΤΙΩΣΗΣ\ΤΕΥΧΟΣ ΝΟΣΟΚ ΑΠΟΡΡΙΜΜ\ΣΥΝΕΔΡΙΑ-ΠΕΡΙΟΔΙΚΑ\karag papag\DSC00756.JPG"/>
                    <pic:cNvPicPr>
                      <a:picLocks noChangeAspect="1" noChangeArrowheads="1"/>
                    </pic:cNvPicPr>
                  </pic:nvPicPr>
                  <pic:blipFill>
                    <a:blip r:embed="rId35" cstate="print"/>
                    <a:srcRect/>
                    <a:stretch>
                      <a:fillRect/>
                    </a:stretch>
                  </pic:blipFill>
                  <pic:spPr bwMode="auto">
                    <a:xfrm>
                      <a:off x="0" y="0"/>
                      <a:ext cx="840105" cy="1105535"/>
                    </a:xfrm>
                    <a:prstGeom prst="rect">
                      <a:avLst/>
                    </a:prstGeom>
                    <a:noFill/>
                    <a:ln w="9525">
                      <a:noFill/>
                      <a:miter lim="800000"/>
                      <a:headEnd/>
                      <a:tailEnd/>
                    </a:ln>
                  </pic:spPr>
                </pic:pic>
              </a:graphicData>
            </a:graphic>
          </wp:anchor>
        </w:drawing>
      </w:r>
    </w:p>
    <w:p w:rsidR="00104798" w:rsidRDefault="00104798" w:rsidP="006F11EE">
      <w:pPr>
        <w:pStyle w:val="a7"/>
        <w:spacing w:before="120" w:after="120"/>
        <w:ind w:left="0" w:firstLine="567"/>
        <w:contextualSpacing w:val="0"/>
        <w:jc w:val="both"/>
        <w:rPr>
          <w:rFonts w:ascii="Calibri" w:eastAsia="Times New Roman" w:hAnsi="Calibri" w:cs="Calibri"/>
          <w:sz w:val="24"/>
          <w:szCs w:val="24"/>
        </w:rPr>
      </w:pPr>
    </w:p>
    <w:p w:rsidR="00104798" w:rsidRDefault="00104798" w:rsidP="006F11EE">
      <w:pPr>
        <w:pStyle w:val="a7"/>
        <w:spacing w:before="120" w:after="120"/>
        <w:ind w:left="0" w:firstLine="567"/>
        <w:contextualSpacing w:val="0"/>
        <w:jc w:val="both"/>
        <w:rPr>
          <w:rFonts w:ascii="Calibri" w:eastAsia="Times New Roman" w:hAnsi="Calibri" w:cs="Calibri"/>
          <w:sz w:val="24"/>
          <w:szCs w:val="24"/>
        </w:rPr>
      </w:pPr>
    </w:p>
    <w:p w:rsidR="00104798" w:rsidRPr="002F0412" w:rsidRDefault="00104798" w:rsidP="006F11EE">
      <w:pPr>
        <w:pStyle w:val="a7"/>
        <w:spacing w:before="120" w:after="120"/>
        <w:ind w:left="0" w:firstLine="567"/>
        <w:contextualSpacing w:val="0"/>
        <w:jc w:val="both"/>
        <w:rPr>
          <w:rFonts w:ascii="Calibri" w:eastAsia="Times New Roman" w:hAnsi="Calibri" w:cs="Calibri"/>
          <w:sz w:val="24"/>
          <w:szCs w:val="24"/>
        </w:rPr>
      </w:pPr>
    </w:p>
    <w:p w:rsidR="00C83146" w:rsidRDefault="00C83146" w:rsidP="00104798">
      <w:pPr>
        <w:pStyle w:val="a7"/>
        <w:spacing w:before="120" w:after="120"/>
        <w:ind w:left="0" w:firstLine="567"/>
        <w:contextualSpacing w:val="0"/>
        <w:jc w:val="both"/>
        <w:rPr>
          <w:rFonts w:ascii="Calibri" w:hAnsi="Calibri" w:cs="TimesNewRomanPS-BoldMT"/>
          <w:b/>
          <w:bCs/>
          <w:color w:val="1F497D"/>
          <w:sz w:val="28"/>
          <w:szCs w:val="28"/>
          <w:lang w:eastAsia="el-GR"/>
        </w:rPr>
      </w:pPr>
    </w:p>
    <w:p w:rsidR="006A2AFF" w:rsidRPr="009A376F" w:rsidRDefault="009A376F" w:rsidP="00104798">
      <w:pPr>
        <w:pStyle w:val="a7"/>
        <w:spacing w:before="120" w:after="120"/>
        <w:ind w:left="0" w:firstLine="567"/>
        <w:contextualSpacing w:val="0"/>
        <w:jc w:val="both"/>
        <w:rPr>
          <w:rFonts w:ascii="Calibri" w:eastAsia="Times New Roman" w:hAnsi="Calibri" w:cs="Calibri"/>
          <w:color w:val="1F497D"/>
          <w:sz w:val="28"/>
          <w:szCs w:val="28"/>
        </w:rPr>
      </w:pPr>
      <w:r w:rsidRPr="009A376F">
        <w:rPr>
          <w:rFonts w:ascii="Calibri" w:hAnsi="Calibri" w:cs="TimesNewRomanPS-BoldMT"/>
          <w:b/>
          <w:bCs/>
          <w:color w:val="1F497D"/>
          <w:sz w:val="28"/>
          <w:szCs w:val="28"/>
          <w:lang w:eastAsia="el-GR"/>
        </w:rPr>
        <w:t>9.4 Απεργία διαρκείας μεταφορέων αποβλήτων</w:t>
      </w:r>
    </w:p>
    <w:p w:rsidR="006A2AFF" w:rsidRPr="006A2AFF" w:rsidRDefault="006A2AFF" w:rsidP="009A376F">
      <w:pPr>
        <w:pStyle w:val="a7"/>
        <w:spacing w:before="120" w:after="120"/>
        <w:ind w:left="0" w:firstLine="567"/>
        <w:contextualSpacing w:val="0"/>
        <w:rPr>
          <w:rFonts w:ascii="Calibri" w:eastAsia="Times New Roman" w:hAnsi="Calibri" w:cs="Calibri"/>
          <w:sz w:val="24"/>
          <w:szCs w:val="24"/>
        </w:rPr>
      </w:pPr>
    </w:p>
    <w:p w:rsidR="00B72ACB" w:rsidRDefault="006F11EE" w:rsidP="003501AC">
      <w:pPr>
        <w:pStyle w:val="a7"/>
        <w:spacing w:before="120" w:after="120"/>
        <w:ind w:left="0"/>
        <w:contextualSpacing w:val="0"/>
        <w:jc w:val="both"/>
        <w:rPr>
          <w:rFonts w:ascii="Calibri" w:eastAsia="Times New Roman" w:hAnsi="Calibri" w:cs="Calibri"/>
          <w:sz w:val="24"/>
          <w:szCs w:val="24"/>
        </w:rPr>
      </w:pPr>
      <w:r w:rsidRPr="00DA51F7">
        <w:rPr>
          <w:rFonts w:ascii="Calibri" w:eastAsia="Times New Roman" w:hAnsi="Calibri" w:cs="Calibri"/>
          <w:sz w:val="24"/>
          <w:szCs w:val="24"/>
        </w:rPr>
        <w:t>Στην ακρ</w:t>
      </w:r>
      <w:r w:rsidR="00B72ACB">
        <w:rPr>
          <w:rFonts w:ascii="Calibri" w:eastAsia="Times New Roman" w:hAnsi="Calibri" w:cs="Calibri"/>
          <w:sz w:val="24"/>
          <w:szCs w:val="24"/>
        </w:rPr>
        <w:t>αία περίπτωση κατά την οποία Ν</w:t>
      </w:r>
      <w:r w:rsidRPr="00DA51F7">
        <w:rPr>
          <w:rFonts w:ascii="Calibri" w:eastAsia="Times New Roman" w:hAnsi="Calibri" w:cs="Calibri"/>
          <w:sz w:val="24"/>
          <w:szCs w:val="24"/>
        </w:rPr>
        <w:t>Μ</w:t>
      </w:r>
      <w:r w:rsidR="00B72ACB">
        <w:rPr>
          <w:rFonts w:ascii="Calibri" w:eastAsia="Times New Roman" w:hAnsi="Calibri" w:cs="Calibri"/>
          <w:sz w:val="24"/>
          <w:szCs w:val="24"/>
        </w:rPr>
        <w:t>Α</w:t>
      </w:r>
      <w:r w:rsidRPr="00DA51F7">
        <w:rPr>
          <w:rFonts w:ascii="Calibri" w:eastAsia="Times New Roman" w:hAnsi="Calibri" w:cs="Calibri"/>
          <w:sz w:val="24"/>
          <w:szCs w:val="24"/>
        </w:rPr>
        <w:t xml:space="preserve"> δεν είναι σε θέση να απομακρύνει τα ΕΑΥΜ από τους χώρους αποθήκευσης, λόγω απεργίας </w:t>
      </w:r>
      <w:r>
        <w:rPr>
          <w:rFonts w:ascii="Calibri" w:eastAsia="Times New Roman" w:hAnsi="Calibri" w:cs="Calibri"/>
          <w:sz w:val="24"/>
          <w:szCs w:val="24"/>
        </w:rPr>
        <w:t xml:space="preserve">ή άλλης αδυναμίας </w:t>
      </w:r>
      <w:r w:rsidRPr="00DA51F7">
        <w:rPr>
          <w:rFonts w:ascii="Calibri" w:eastAsia="Times New Roman" w:hAnsi="Calibri" w:cs="Calibri"/>
          <w:sz w:val="24"/>
          <w:szCs w:val="24"/>
        </w:rPr>
        <w:t xml:space="preserve">των αδειοδοτημένων μεταφορέων, ενδέχεται να υπάρξει κίνδυνος για τη δημόσια υγεία είτε λόγω </w:t>
      </w:r>
      <w:r>
        <w:rPr>
          <w:rFonts w:ascii="Calibri" w:eastAsia="Times New Roman" w:hAnsi="Calibri" w:cs="Calibri"/>
          <w:sz w:val="24"/>
          <w:szCs w:val="24"/>
        </w:rPr>
        <w:t xml:space="preserve">της </w:t>
      </w:r>
      <w:r w:rsidRPr="00DA51F7">
        <w:rPr>
          <w:rFonts w:ascii="Calibri" w:eastAsia="Times New Roman" w:hAnsi="Calibri" w:cs="Calibri"/>
          <w:sz w:val="24"/>
          <w:szCs w:val="24"/>
        </w:rPr>
        <w:t xml:space="preserve">υπερπλήρωσης των χώρων αποθήκευσης είτε λόγω </w:t>
      </w:r>
      <w:r>
        <w:rPr>
          <w:rFonts w:ascii="Calibri" w:eastAsia="Times New Roman" w:hAnsi="Calibri" w:cs="Calibri"/>
          <w:sz w:val="24"/>
          <w:szCs w:val="24"/>
        </w:rPr>
        <w:t xml:space="preserve">της </w:t>
      </w:r>
      <w:r w:rsidRPr="00DA51F7">
        <w:rPr>
          <w:rFonts w:ascii="Calibri" w:eastAsia="Times New Roman" w:hAnsi="Calibri" w:cs="Calibri"/>
          <w:sz w:val="24"/>
          <w:szCs w:val="24"/>
        </w:rPr>
        <w:t>υπέρβασης του χρόνου αποθήκευσης.</w:t>
      </w:r>
      <w:r>
        <w:rPr>
          <w:rFonts w:ascii="Calibri" w:eastAsia="Times New Roman" w:hAnsi="Calibri" w:cs="Calibri"/>
          <w:sz w:val="24"/>
          <w:szCs w:val="24"/>
        </w:rPr>
        <w:t xml:space="preserve"> </w:t>
      </w:r>
      <w:r w:rsidR="00B72ACB">
        <w:rPr>
          <w:rFonts w:ascii="Calibri" w:eastAsia="Times New Roman" w:hAnsi="Calibri" w:cs="Calibri"/>
          <w:sz w:val="24"/>
          <w:szCs w:val="24"/>
        </w:rPr>
        <w:t>Στην περίπτωση αυτή η Ν</w:t>
      </w:r>
      <w:r w:rsidRPr="00DA51F7">
        <w:rPr>
          <w:rFonts w:ascii="Calibri" w:eastAsia="Times New Roman" w:hAnsi="Calibri" w:cs="Calibri"/>
          <w:sz w:val="24"/>
          <w:szCs w:val="24"/>
        </w:rPr>
        <w:t>Μ</w:t>
      </w:r>
      <w:r w:rsidR="00B72ACB">
        <w:rPr>
          <w:rFonts w:ascii="Calibri" w:eastAsia="Times New Roman" w:hAnsi="Calibri" w:cs="Calibri"/>
          <w:sz w:val="24"/>
          <w:szCs w:val="24"/>
        </w:rPr>
        <w:t>Α</w:t>
      </w:r>
      <w:r w:rsidRPr="00DA51F7">
        <w:rPr>
          <w:rFonts w:ascii="Calibri" w:eastAsia="Times New Roman" w:hAnsi="Calibri" w:cs="Calibri"/>
          <w:sz w:val="24"/>
          <w:szCs w:val="24"/>
        </w:rPr>
        <w:t xml:space="preserve"> </w:t>
      </w:r>
      <w:r>
        <w:rPr>
          <w:rFonts w:ascii="Calibri" w:eastAsia="Times New Roman" w:hAnsi="Calibri" w:cs="Calibri"/>
          <w:sz w:val="24"/>
          <w:szCs w:val="24"/>
        </w:rPr>
        <w:t>απευθύνεται</w:t>
      </w:r>
      <w:r w:rsidRPr="00DA51F7">
        <w:rPr>
          <w:rFonts w:ascii="Calibri" w:eastAsia="Times New Roman" w:hAnsi="Calibri" w:cs="Calibri"/>
          <w:sz w:val="24"/>
          <w:szCs w:val="24"/>
        </w:rPr>
        <w:t xml:space="preserve"> στη Γενική Γραμματεία Πολιτικής Προστασίας ή/και στην αρμόδια</w:t>
      </w:r>
      <w:r>
        <w:rPr>
          <w:rFonts w:ascii="Calibri" w:eastAsia="Times New Roman" w:hAnsi="Calibri" w:cs="Calibri"/>
          <w:sz w:val="24"/>
          <w:szCs w:val="24"/>
        </w:rPr>
        <w:t xml:space="preserve"> υπηρεσία του Υπουργείου Υγείας</w:t>
      </w:r>
      <w:r w:rsidRPr="00DA51F7">
        <w:rPr>
          <w:rFonts w:ascii="Calibri" w:eastAsia="Times New Roman" w:hAnsi="Calibri" w:cs="Calibri"/>
          <w:sz w:val="24"/>
          <w:szCs w:val="24"/>
        </w:rPr>
        <w:t xml:space="preserve">, προκειμένου να </w:t>
      </w:r>
      <w:r>
        <w:rPr>
          <w:rFonts w:ascii="Calibri" w:eastAsia="Times New Roman" w:hAnsi="Calibri" w:cs="Calibri"/>
          <w:sz w:val="24"/>
          <w:szCs w:val="24"/>
        </w:rPr>
        <w:t>εξευρεθεί μια λύση από κοινού</w:t>
      </w:r>
      <w:r w:rsidRPr="00DA51F7">
        <w:rPr>
          <w:rFonts w:ascii="Calibri" w:eastAsia="Times New Roman" w:hAnsi="Calibri" w:cs="Calibri"/>
          <w:sz w:val="24"/>
          <w:szCs w:val="24"/>
        </w:rPr>
        <w:t>.</w:t>
      </w:r>
    </w:p>
    <w:p w:rsidR="006F11EE" w:rsidRPr="009F6326" w:rsidRDefault="006F11EE" w:rsidP="006F11EE">
      <w:pPr>
        <w:pStyle w:val="a7"/>
        <w:spacing w:before="120" w:after="120"/>
        <w:ind w:left="0" w:firstLine="567"/>
        <w:contextualSpacing w:val="0"/>
        <w:jc w:val="both"/>
        <w:rPr>
          <w:rFonts w:ascii="Calibri" w:eastAsia="Times New Roman" w:hAnsi="Calibri" w:cs="Calibri"/>
          <w:sz w:val="24"/>
          <w:szCs w:val="24"/>
        </w:rPr>
      </w:pPr>
      <w:r w:rsidRPr="00D76575">
        <w:rPr>
          <w:rFonts w:ascii="Calibri" w:eastAsia="Times New Roman" w:hAnsi="Calibri" w:cs="Calibri"/>
          <w:sz w:val="24"/>
          <w:szCs w:val="24"/>
        </w:rPr>
        <w:t>Σε περιπτώσεις έκτακτης ανάγκης</w:t>
      </w:r>
      <w:r>
        <w:rPr>
          <w:rFonts w:ascii="Calibri" w:eastAsia="Times New Roman" w:hAnsi="Calibri" w:cs="Calibri"/>
          <w:sz w:val="24"/>
          <w:szCs w:val="24"/>
        </w:rPr>
        <w:t xml:space="preserve"> από επικίνδυνα απόβλητα</w:t>
      </w:r>
      <w:r w:rsidRPr="00D76575">
        <w:rPr>
          <w:rFonts w:ascii="Calibri" w:eastAsia="Times New Roman" w:hAnsi="Calibri" w:cs="Calibri"/>
          <w:sz w:val="24"/>
          <w:szCs w:val="24"/>
        </w:rPr>
        <w:t xml:space="preserve">, και μετά από εισήγηση του Γενικού Γραμματέα της οικείας Αποκεντρωμένης Διοίκησης, λαμβάνονται από την Γενική Γραμματεία Πολιτικής Προστασίας, σε συνεργασία με </w:t>
      </w:r>
      <w:r w:rsidRPr="00D76575">
        <w:rPr>
          <w:rFonts w:ascii="Calibri" w:eastAsia="Times New Roman" w:hAnsi="Calibri" w:cs="Calibri"/>
          <w:sz w:val="24"/>
          <w:szCs w:val="24"/>
        </w:rPr>
        <w:lastRenderedPageBreak/>
        <w:t xml:space="preserve">τους κατά περίπτωση αρμόδιους φορείς, όλα τα αναγκαία μέτρα, συμπεριλαμβανομένων, ενδεχομένως, προσωρινών παρεκκλίσεων από </w:t>
      </w:r>
      <w:r>
        <w:rPr>
          <w:rFonts w:ascii="Calibri" w:eastAsia="Times New Roman" w:hAnsi="Calibri" w:cs="Calibri"/>
          <w:sz w:val="24"/>
          <w:szCs w:val="24"/>
        </w:rPr>
        <w:t>το θεσμικό πλαίσιο</w:t>
      </w:r>
      <w:r w:rsidRPr="00D76575">
        <w:rPr>
          <w:rFonts w:ascii="Calibri" w:eastAsia="Times New Roman" w:hAnsi="Calibri" w:cs="Calibri"/>
          <w:sz w:val="24"/>
          <w:szCs w:val="24"/>
        </w:rPr>
        <w:t xml:space="preserve">, προκειμένου τα συγκεκριμένα απόβλητα να μην αποτελέσουν απειλή κατά του πληθυσμού ή του περιβάλλοντος. Η Γενική Γραμματεία Πολιτικής Προστασίας ενημερώνει αμελλητί τον Υπουργό Π.Ε.Κ.Α., τις συναρμόδιες αρχές και τους οργανισμούς  της Αυτοδιοίκησης, στην περιοχή των οποίων συντρέχει η έκτακτη ανάγκη </w:t>
      </w:r>
      <w:r>
        <w:rPr>
          <w:rFonts w:ascii="Calibri" w:eastAsia="Times New Roman" w:hAnsi="Calibri" w:cs="Calibri"/>
          <w:sz w:val="24"/>
          <w:szCs w:val="24"/>
        </w:rPr>
        <w:t>να ληφθούν</w:t>
      </w:r>
      <w:r w:rsidRPr="00D76575">
        <w:rPr>
          <w:rFonts w:ascii="Calibri" w:eastAsia="Times New Roman" w:hAnsi="Calibri" w:cs="Calibri"/>
          <w:sz w:val="24"/>
          <w:szCs w:val="24"/>
        </w:rPr>
        <w:t xml:space="preserve"> μέτρα. Σε περίπτωση που τα εν λόγω μέτρα </w:t>
      </w:r>
      <w:r>
        <w:rPr>
          <w:rFonts w:ascii="Calibri" w:eastAsia="Times New Roman" w:hAnsi="Calibri" w:cs="Calibri"/>
          <w:sz w:val="24"/>
          <w:szCs w:val="24"/>
        </w:rPr>
        <w:t>παρεκκλίνουν από τα προβλεπόμενα στις περιβαλλοντικές διατάξεις</w:t>
      </w:r>
      <w:r w:rsidRPr="00D76575">
        <w:rPr>
          <w:rFonts w:ascii="Calibri" w:eastAsia="Times New Roman" w:hAnsi="Calibri" w:cs="Calibri"/>
          <w:sz w:val="24"/>
          <w:szCs w:val="24"/>
        </w:rPr>
        <w:t>, απαιτείται η σύμφωνη γνώμη του Υ.Π.Ε.Κ.Α. Ο Υπουργός Π.Ε.Κ.Α ενημερώνει την Ευρωπαϊκή Επιτροπή για τις εν λόγω παρεκκλίσεις.</w:t>
      </w:r>
    </w:p>
    <w:p w:rsidR="008D1934" w:rsidRPr="00B72ACB" w:rsidRDefault="008D1934" w:rsidP="00B72ACB">
      <w:pPr>
        <w:pStyle w:val="a7"/>
        <w:spacing w:before="120" w:after="120"/>
        <w:ind w:left="0" w:firstLine="567"/>
        <w:contextualSpacing w:val="0"/>
        <w:rPr>
          <w:rFonts w:ascii="Calibri" w:eastAsia="Times New Roman" w:hAnsi="Calibri" w:cs="Calibri"/>
          <w:color w:val="1F497D"/>
          <w:sz w:val="28"/>
          <w:szCs w:val="28"/>
        </w:rPr>
      </w:pPr>
    </w:p>
    <w:p w:rsidR="008D1934" w:rsidRPr="00C52D45" w:rsidRDefault="00B72ACB" w:rsidP="00C52D45">
      <w:pPr>
        <w:pStyle w:val="a7"/>
        <w:spacing w:before="120" w:after="120"/>
        <w:ind w:left="0" w:firstLine="567"/>
        <w:contextualSpacing w:val="0"/>
        <w:rPr>
          <w:rFonts w:ascii="Calibri" w:eastAsia="Times New Roman" w:hAnsi="Calibri" w:cs="Calibri"/>
          <w:color w:val="1F497D"/>
          <w:sz w:val="28"/>
          <w:szCs w:val="28"/>
        </w:rPr>
      </w:pPr>
      <w:r w:rsidRPr="00B72ACB">
        <w:rPr>
          <w:rFonts w:ascii="Calibri" w:hAnsi="Calibri" w:cs="TimesNewRomanPS-BoldMT"/>
          <w:b/>
          <w:bCs/>
          <w:color w:val="1F497D"/>
          <w:sz w:val="28"/>
          <w:szCs w:val="28"/>
          <w:lang w:eastAsia="el-GR"/>
        </w:rPr>
        <w:t>9.5 Αναφορά συμβάντων και περιστατικών</w:t>
      </w:r>
    </w:p>
    <w:p w:rsidR="00C52D45" w:rsidRDefault="00C52D45" w:rsidP="00C52D45">
      <w:pPr>
        <w:autoSpaceDE w:val="0"/>
        <w:autoSpaceDN w:val="0"/>
        <w:adjustRightInd w:val="0"/>
        <w:ind w:firstLine="360"/>
        <w:jc w:val="both"/>
        <w:rPr>
          <w:rFonts w:ascii="Calibri" w:eastAsia="Calibri" w:hAnsi="Calibri" w:cs="TimesNewRomanPSMT"/>
          <w:lang w:val="el-GR" w:eastAsia="el-GR"/>
        </w:rPr>
      </w:pPr>
      <w:r w:rsidRPr="00C52D45">
        <w:rPr>
          <w:rFonts w:ascii="Calibri" w:eastAsia="Calibri" w:hAnsi="Calibri" w:cs="TimesNewRomanPSMT"/>
          <w:lang w:val="el-GR" w:eastAsia="el-GR"/>
        </w:rPr>
        <w:t>Όλο το προσωπικό διαχείρισης των αποβλήτων του Νοσοκομείο θα πρέπει να είναι</w:t>
      </w:r>
      <w:r>
        <w:rPr>
          <w:rFonts w:ascii="Calibri" w:eastAsia="Calibri" w:hAnsi="Calibri" w:cs="TimesNewRomanPSMT"/>
          <w:lang w:val="el-GR" w:eastAsia="el-GR"/>
        </w:rPr>
        <w:t xml:space="preserve"> </w:t>
      </w:r>
      <w:r w:rsidRPr="00C52D45">
        <w:rPr>
          <w:rFonts w:ascii="Calibri" w:eastAsia="Calibri" w:hAnsi="Calibri" w:cs="TimesNewRomanPSMT"/>
          <w:lang w:val="el-GR" w:eastAsia="el-GR"/>
        </w:rPr>
        <w:t>κατάλληλα εκπαιδευμένο για την αντιμετώπιση έκτακτων περιστατικών και την</w:t>
      </w:r>
      <w:r>
        <w:rPr>
          <w:rFonts w:ascii="Calibri" w:eastAsia="Calibri" w:hAnsi="Calibri" w:cs="TimesNewRomanPSMT"/>
          <w:lang w:val="el-GR" w:eastAsia="el-GR"/>
        </w:rPr>
        <w:t xml:space="preserve"> </w:t>
      </w:r>
      <w:r w:rsidRPr="00C52D45">
        <w:rPr>
          <w:rFonts w:ascii="Calibri" w:eastAsia="Calibri" w:hAnsi="Calibri" w:cs="TimesNewRomanPSMT"/>
          <w:lang w:val="el-GR" w:eastAsia="el-GR"/>
        </w:rPr>
        <w:t>εφαρμογή</w:t>
      </w:r>
      <w:r>
        <w:rPr>
          <w:rFonts w:ascii="Calibri" w:eastAsia="Calibri" w:hAnsi="Calibri" w:cs="TimesNewRomanPSMT"/>
          <w:lang w:val="el-GR" w:eastAsia="el-GR"/>
        </w:rPr>
        <w:t xml:space="preserve"> </w:t>
      </w:r>
      <w:r w:rsidRPr="00C52D45">
        <w:rPr>
          <w:rFonts w:ascii="Calibri" w:eastAsia="Calibri" w:hAnsi="Calibri" w:cs="TimesNewRomanPSMT"/>
          <w:lang w:val="el-GR" w:eastAsia="el-GR"/>
        </w:rPr>
        <w:t>του σχεδίου έκτακτης ανάγκης. Επιπρόσθετα, θα πρέπει να γνωρίζει την ενδεδειγμένη</w:t>
      </w:r>
      <w:r>
        <w:rPr>
          <w:rFonts w:ascii="Calibri" w:eastAsia="Calibri" w:hAnsi="Calibri" w:cs="TimesNewRomanPSMT"/>
          <w:lang w:val="el-GR" w:eastAsia="el-GR"/>
        </w:rPr>
        <w:t xml:space="preserve"> </w:t>
      </w:r>
      <w:r w:rsidRPr="00C52D45">
        <w:rPr>
          <w:rFonts w:ascii="Calibri" w:eastAsia="Calibri" w:hAnsi="Calibri" w:cs="TimesNewRomanPSMT"/>
          <w:lang w:val="el-GR" w:eastAsia="el-GR"/>
        </w:rPr>
        <w:t>διαδικασία για την τεκμηριωμένη αναφορά ατυχήματος ή περιστατικού, που</w:t>
      </w:r>
      <w:r>
        <w:rPr>
          <w:rFonts w:ascii="Calibri" w:eastAsia="Calibri" w:hAnsi="Calibri" w:cs="TimesNewRomanPSMT"/>
          <w:lang w:val="el-GR" w:eastAsia="el-GR"/>
        </w:rPr>
        <w:t xml:space="preserve"> </w:t>
      </w:r>
      <w:r w:rsidRPr="00C52D45">
        <w:rPr>
          <w:rFonts w:ascii="Calibri" w:eastAsia="Calibri" w:hAnsi="Calibri" w:cs="TimesNewRomanPSMT"/>
          <w:lang w:val="el-GR" w:eastAsia="el-GR"/>
        </w:rPr>
        <w:t>σχετίζεται με διασκορπισμό, διαρροή, λανθασμένο διαχωρισμό, αιχμηρά αντικείμενα</w:t>
      </w:r>
      <w:r>
        <w:rPr>
          <w:rFonts w:ascii="Calibri" w:eastAsia="Calibri" w:hAnsi="Calibri" w:cs="TimesNewRomanPSMT"/>
          <w:lang w:val="el-GR" w:eastAsia="el-GR"/>
        </w:rPr>
        <w:t xml:space="preserve"> </w:t>
      </w:r>
      <w:r w:rsidRPr="00C52D45">
        <w:rPr>
          <w:rFonts w:ascii="Calibri" w:eastAsia="Calibri" w:hAnsi="Calibri" w:cs="TimesNewRomanPSMT"/>
          <w:lang w:val="el-GR" w:eastAsia="el-GR"/>
        </w:rPr>
        <w:t>κ.α. Η αναφορά</w:t>
      </w:r>
      <w:r>
        <w:rPr>
          <w:rFonts w:ascii="Calibri" w:eastAsia="Calibri" w:hAnsi="Calibri" w:cs="TimesNewRomanPSMT"/>
          <w:lang w:val="el-GR" w:eastAsia="el-GR"/>
        </w:rPr>
        <w:t xml:space="preserve"> </w:t>
      </w:r>
      <w:r w:rsidRPr="00C52D45">
        <w:rPr>
          <w:rFonts w:ascii="Calibri" w:eastAsia="Calibri" w:hAnsi="Calibri" w:cs="TimesNewRomanPSMT"/>
          <w:lang w:val="el-GR" w:eastAsia="el-GR"/>
        </w:rPr>
        <w:t xml:space="preserve">ατυχήματος γίνεται εγγράφως προς τον </w:t>
      </w:r>
      <w:r>
        <w:rPr>
          <w:rFonts w:ascii="Calibri" w:eastAsia="Calibri" w:hAnsi="Calibri" w:cs="TimesNewRomanPSMT"/>
          <w:lang w:val="el-GR" w:eastAsia="el-GR"/>
        </w:rPr>
        <w:t>ΥΔΑΝ</w:t>
      </w:r>
      <w:r w:rsidRPr="00C52D45">
        <w:rPr>
          <w:rFonts w:ascii="Calibri" w:eastAsia="Calibri" w:hAnsi="Calibri" w:cs="TimesNewRomanPSMT"/>
          <w:lang w:val="el-GR" w:eastAsia="el-GR"/>
        </w:rPr>
        <w:t>Μ</w:t>
      </w:r>
      <w:r>
        <w:rPr>
          <w:rFonts w:ascii="Calibri" w:eastAsia="Calibri" w:hAnsi="Calibri" w:cs="TimesNewRomanPSMT"/>
          <w:lang w:val="el-GR" w:eastAsia="el-GR"/>
        </w:rPr>
        <w:t>Α</w:t>
      </w:r>
      <w:r w:rsidRPr="00C52D45">
        <w:rPr>
          <w:rFonts w:ascii="Calibri" w:eastAsia="Calibri" w:hAnsi="Calibri" w:cs="TimesNewRomanPSMT"/>
          <w:lang w:val="el-GR" w:eastAsia="el-GR"/>
        </w:rPr>
        <w:t xml:space="preserve"> και τις ενέργειες που έλαβαν χώρα</w:t>
      </w:r>
      <w:r>
        <w:rPr>
          <w:rFonts w:ascii="Calibri" w:eastAsia="Calibri" w:hAnsi="Calibri" w:cs="TimesNewRomanPSMT"/>
          <w:lang w:val="el-GR" w:eastAsia="el-GR"/>
        </w:rPr>
        <w:t xml:space="preserve"> </w:t>
      </w:r>
      <w:r w:rsidRPr="00C52D45">
        <w:rPr>
          <w:rFonts w:ascii="Calibri" w:eastAsia="Calibri" w:hAnsi="Calibri" w:cs="TimesNewRomanPSMT"/>
          <w:lang w:val="el-GR" w:eastAsia="el-GR"/>
        </w:rPr>
        <w:t>για την αντιμετώπιση του συμβάντος περιλαμβάνει:</w:t>
      </w:r>
    </w:p>
    <w:p w:rsidR="00C52D45" w:rsidRPr="00C52D45" w:rsidRDefault="00C52D45" w:rsidP="00C52D45">
      <w:pPr>
        <w:autoSpaceDE w:val="0"/>
        <w:autoSpaceDN w:val="0"/>
        <w:adjustRightInd w:val="0"/>
        <w:jc w:val="both"/>
        <w:rPr>
          <w:rFonts w:ascii="Calibri" w:eastAsia="Calibri" w:hAnsi="Calibri" w:cs="TimesNewRomanPSMT"/>
          <w:lang w:val="el-GR" w:eastAsia="el-GR"/>
        </w:rPr>
      </w:pPr>
    </w:p>
    <w:p w:rsidR="00C52D45" w:rsidRDefault="00C52D45" w:rsidP="004914C4">
      <w:pPr>
        <w:numPr>
          <w:ilvl w:val="0"/>
          <w:numId w:val="28"/>
        </w:numPr>
        <w:autoSpaceDE w:val="0"/>
        <w:autoSpaceDN w:val="0"/>
        <w:adjustRightInd w:val="0"/>
        <w:jc w:val="both"/>
        <w:rPr>
          <w:rFonts w:ascii="Calibri" w:eastAsia="Calibri" w:hAnsi="Calibri" w:cs="TimesNewRomanPSMT"/>
          <w:lang w:val="el-GR" w:eastAsia="el-GR"/>
        </w:rPr>
      </w:pPr>
      <w:r w:rsidRPr="00C52D45">
        <w:rPr>
          <w:rFonts w:ascii="Calibri" w:eastAsia="Calibri" w:hAnsi="Calibri" w:cs="TimesNewRomanPSMT"/>
          <w:lang w:val="el-GR" w:eastAsia="el-GR"/>
        </w:rPr>
        <w:t xml:space="preserve">Τη φύση του περιστατικού / συμβάντος </w:t>
      </w:r>
    </w:p>
    <w:p w:rsidR="00C52D45" w:rsidRPr="00C52D45" w:rsidRDefault="00C52D45" w:rsidP="004914C4">
      <w:pPr>
        <w:numPr>
          <w:ilvl w:val="0"/>
          <w:numId w:val="28"/>
        </w:numPr>
        <w:autoSpaceDE w:val="0"/>
        <w:autoSpaceDN w:val="0"/>
        <w:adjustRightInd w:val="0"/>
        <w:jc w:val="both"/>
        <w:rPr>
          <w:rFonts w:ascii="Calibri" w:eastAsia="Calibri" w:hAnsi="Calibri" w:cs="TimesNewRomanPSMT"/>
          <w:lang w:val="el-GR" w:eastAsia="el-GR"/>
        </w:rPr>
      </w:pPr>
      <w:r w:rsidRPr="00C52D45">
        <w:rPr>
          <w:rFonts w:ascii="Calibri" w:eastAsia="Calibri" w:hAnsi="Calibri" w:cs="TimesNewRomanPSMT"/>
          <w:lang w:val="el-GR" w:eastAsia="el-GR"/>
        </w:rPr>
        <w:t>Άλλες σχετικές παρατηρήσεις και</w:t>
      </w:r>
      <w:r>
        <w:rPr>
          <w:rFonts w:ascii="Calibri" w:eastAsia="Calibri" w:hAnsi="Calibri" w:cs="TimesNewRomanPSMT"/>
          <w:lang w:val="el-GR" w:eastAsia="el-GR"/>
        </w:rPr>
        <w:t xml:space="preserve"> </w:t>
      </w:r>
      <w:r w:rsidRPr="00C52D45">
        <w:rPr>
          <w:rFonts w:ascii="Calibri" w:eastAsia="Calibri" w:hAnsi="Calibri" w:cs="TimesNewRomanPSMT"/>
          <w:lang w:val="el-GR" w:eastAsia="el-GR"/>
        </w:rPr>
        <w:t>πληροφορίες</w:t>
      </w:r>
    </w:p>
    <w:p w:rsidR="0077602B" w:rsidRPr="0077602B" w:rsidRDefault="00C52D45" w:rsidP="004914C4">
      <w:pPr>
        <w:numPr>
          <w:ilvl w:val="0"/>
          <w:numId w:val="28"/>
        </w:numPr>
        <w:autoSpaceDE w:val="0"/>
        <w:autoSpaceDN w:val="0"/>
        <w:adjustRightInd w:val="0"/>
        <w:jc w:val="both"/>
        <w:rPr>
          <w:rFonts w:ascii="Calibri" w:eastAsia="Calibri" w:hAnsi="Calibri" w:cs="ArialMT-Identity-H"/>
          <w:sz w:val="28"/>
          <w:szCs w:val="28"/>
          <w:lang w:val="el-GR" w:eastAsia="el-GR"/>
        </w:rPr>
      </w:pPr>
      <w:r w:rsidRPr="00C52D45">
        <w:rPr>
          <w:rFonts w:ascii="Calibri" w:eastAsia="Calibri" w:hAnsi="Calibri" w:cs="TimesNewRomanPSMT"/>
          <w:lang w:val="el-GR" w:eastAsia="el-GR"/>
        </w:rPr>
        <w:t>Τον τόπο και χρόνο που έλαβε χώρα</w:t>
      </w:r>
    </w:p>
    <w:p w:rsidR="00C52D45" w:rsidRPr="0077602B" w:rsidRDefault="00C52D45" w:rsidP="004914C4">
      <w:pPr>
        <w:numPr>
          <w:ilvl w:val="0"/>
          <w:numId w:val="28"/>
        </w:numPr>
        <w:autoSpaceDE w:val="0"/>
        <w:autoSpaceDN w:val="0"/>
        <w:adjustRightInd w:val="0"/>
        <w:jc w:val="both"/>
        <w:rPr>
          <w:rFonts w:ascii="Calibri" w:eastAsia="Calibri" w:hAnsi="Calibri" w:cs="ArialMT-Identity-H"/>
          <w:sz w:val="28"/>
          <w:szCs w:val="28"/>
          <w:lang w:val="el-GR" w:eastAsia="el-GR"/>
        </w:rPr>
      </w:pPr>
      <w:r w:rsidRPr="00C52D45">
        <w:rPr>
          <w:rFonts w:ascii="Calibri" w:eastAsia="Calibri" w:hAnsi="Calibri" w:cs="TimesNewRomanPSMT"/>
          <w:lang w:val="el-GR" w:eastAsia="el-GR"/>
        </w:rPr>
        <w:t xml:space="preserve">Το προσωπικό που ενεπλάκη </w:t>
      </w:r>
    </w:p>
    <w:p w:rsidR="0077602B" w:rsidRPr="0077602B" w:rsidRDefault="0077602B" w:rsidP="004914C4">
      <w:pPr>
        <w:numPr>
          <w:ilvl w:val="0"/>
          <w:numId w:val="28"/>
        </w:numPr>
        <w:autoSpaceDE w:val="0"/>
        <w:autoSpaceDN w:val="0"/>
        <w:adjustRightInd w:val="0"/>
        <w:jc w:val="both"/>
        <w:rPr>
          <w:rFonts w:ascii="Calibri" w:eastAsia="Calibri" w:hAnsi="Calibri" w:cs="ArialMT-Identity-H"/>
          <w:sz w:val="28"/>
          <w:szCs w:val="28"/>
          <w:lang w:val="el-GR" w:eastAsia="el-GR"/>
        </w:rPr>
      </w:pPr>
      <w:r>
        <w:rPr>
          <w:rFonts w:ascii="Calibri" w:eastAsia="Calibri" w:hAnsi="Calibri" w:cs="TimesNewRomanPSMT"/>
          <w:lang w:val="el-GR" w:eastAsia="el-GR"/>
        </w:rPr>
        <w:t>Τις ενέργειες που έλαβαν χώρα</w:t>
      </w:r>
    </w:p>
    <w:p w:rsidR="0077602B" w:rsidRPr="00C52D45" w:rsidRDefault="0077602B" w:rsidP="0077602B">
      <w:pPr>
        <w:autoSpaceDE w:val="0"/>
        <w:autoSpaceDN w:val="0"/>
        <w:adjustRightInd w:val="0"/>
        <w:jc w:val="both"/>
        <w:rPr>
          <w:rFonts w:ascii="Calibri" w:eastAsia="Calibri" w:hAnsi="Calibri" w:cs="ArialMT-Identity-H"/>
          <w:sz w:val="28"/>
          <w:szCs w:val="28"/>
          <w:lang w:val="el-GR" w:eastAsia="el-GR"/>
        </w:rPr>
      </w:pPr>
    </w:p>
    <w:p w:rsidR="00C52D45" w:rsidRDefault="00C52D45" w:rsidP="0077602B">
      <w:pPr>
        <w:autoSpaceDE w:val="0"/>
        <w:autoSpaceDN w:val="0"/>
        <w:adjustRightInd w:val="0"/>
        <w:jc w:val="both"/>
        <w:rPr>
          <w:rFonts w:ascii="Calibri" w:eastAsia="Calibri" w:hAnsi="Calibri" w:cs="TimesNewRomanPSMT"/>
          <w:lang w:val="el-GR" w:eastAsia="el-GR"/>
        </w:rPr>
      </w:pPr>
      <w:r w:rsidRPr="00C52D45">
        <w:rPr>
          <w:rFonts w:ascii="Calibri" w:eastAsia="Calibri" w:hAnsi="Calibri" w:cs="TimesNewRomanPSMT"/>
          <w:lang w:val="el-GR" w:eastAsia="el-GR"/>
        </w:rPr>
        <w:t>Σε περίπτωση ατυχήματος</w:t>
      </w:r>
      <w:r>
        <w:rPr>
          <w:rFonts w:ascii="Calibri" w:eastAsia="Calibri" w:hAnsi="Calibri" w:cs="TimesNewRomanPSMT"/>
          <w:lang w:val="el-GR" w:eastAsia="el-GR"/>
        </w:rPr>
        <w:t xml:space="preserve"> </w:t>
      </w:r>
      <w:r w:rsidRPr="00C52D45">
        <w:rPr>
          <w:rFonts w:ascii="Calibri" w:eastAsia="Calibri" w:hAnsi="Calibri" w:cs="TimesNewRomanPSMT"/>
          <w:lang w:val="el-GR" w:eastAsia="el-GR"/>
        </w:rPr>
        <w:t>συμπληρώνεται το έντυπο</w:t>
      </w:r>
      <w:r w:rsidR="0077602B">
        <w:rPr>
          <w:rFonts w:ascii="Calibri" w:eastAsia="Calibri" w:hAnsi="Calibri" w:cs="TimesNewRomanPSMT"/>
          <w:lang w:val="el-GR" w:eastAsia="el-GR"/>
        </w:rPr>
        <w:t xml:space="preserve"> </w:t>
      </w:r>
      <w:r w:rsidRPr="00C52D45">
        <w:rPr>
          <w:rFonts w:ascii="Calibri" w:eastAsia="Calibri" w:hAnsi="Calibri" w:cs="TimesNewRomanPSMT"/>
          <w:lang w:val="el-GR" w:eastAsia="el-GR"/>
        </w:rPr>
        <w:t>που ακολουθεί</w:t>
      </w:r>
      <w:r w:rsidR="0077602B">
        <w:rPr>
          <w:rFonts w:ascii="Calibri" w:eastAsia="Calibri" w:hAnsi="Calibri" w:cs="TimesNewRomanPSMT"/>
          <w:lang w:val="el-GR" w:eastAsia="el-GR"/>
        </w:rPr>
        <w:t>(σχήμα 7)</w:t>
      </w:r>
      <w:r w:rsidRPr="00C52D45">
        <w:rPr>
          <w:rFonts w:ascii="Calibri" w:eastAsia="Calibri" w:hAnsi="Calibri" w:cs="TimesNewRomanPSMT"/>
          <w:lang w:val="el-GR" w:eastAsia="el-GR"/>
        </w:rPr>
        <w:t>:</w:t>
      </w: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Default="0077602B" w:rsidP="0077602B">
      <w:pPr>
        <w:autoSpaceDE w:val="0"/>
        <w:autoSpaceDN w:val="0"/>
        <w:adjustRightInd w:val="0"/>
        <w:jc w:val="both"/>
        <w:rPr>
          <w:rFonts w:ascii="Calibri" w:eastAsia="Calibri" w:hAnsi="Calibri" w:cs="TimesNewRomanPSMT"/>
          <w:lang w:val="el-GR" w:eastAsia="el-GR"/>
        </w:rPr>
      </w:pPr>
    </w:p>
    <w:p w:rsidR="0077602B" w:rsidRPr="0077602B" w:rsidRDefault="0077602B" w:rsidP="0077602B">
      <w:pPr>
        <w:pStyle w:val="a7"/>
        <w:tabs>
          <w:tab w:val="left" w:pos="5208"/>
        </w:tabs>
        <w:spacing w:before="120" w:after="120"/>
        <w:ind w:left="0"/>
        <w:contextualSpacing w:val="0"/>
        <w:rPr>
          <w:rFonts w:ascii="Calibri" w:eastAsia="Times New Roman" w:hAnsi="Calibri" w:cs="Calibri"/>
          <w:b/>
          <w:i/>
          <w:sz w:val="24"/>
          <w:szCs w:val="24"/>
        </w:rPr>
      </w:pPr>
      <w:r>
        <w:rPr>
          <w:rFonts w:ascii="Calibri" w:eastAsia="Times New Roman" w:hAnsi="Calibri" w:cs="Calibri"/>
          <w:b/>
          <w:sz w:val="24"/>
          <w:szCs w:val="24"/>
        </w:rPr>
        <w:lastRenderedPageBreak/>
        <w:t xml:space="preserve">Σχήμα 7  </w:t>
      </w:r>
      <w:r w:rsidRPr="0077602B">
        <w:rPr>
          <w:rFonts w:ascii="Calibri" w:eastAsia="Times New Roman" w:hAnsi="Calibri" w:cs="Calibri"/>
          <w:b/>
          <w:i/>
          <w:sz w:val="24"/>
          <w:szCs w:val="24"/>
        </w:rPr>
        <w:t>(συμπληρώνεται από άτομο που ήταν παρόν και αναφέρει το συμβάν)</w:t>
      </w:r>
    </w:p>
    <w:tbl>
      <w:tblPr>
        <w:tblW w:w="9171" w:type="dxa"/>
        <w:jc w:val="center"/>
        <w:tblBorders>
          <w:top w:val="triple" w:sz="4" w:space="0" w:color="auto"/>
          <w:left w:val="triple" w:sz="4" w:space="0" w:color="auto"/>
          <w:bottom w:val="triple" w:sz="4" w:space="0" w:color="auto"/>
          <w:right w:val="triple" w:sz="4" w:space="0" w:color="auto"/>
        </w:tblBorders>
        <w:tblLook w:val="01E0"/>
      </w:tblPr>
      <w:tblGrid>
        <w:gridCol w:w="3604"/>
        <w:gridCol w:w="5567"/>
      </w:tblGrid>
      <w:tr w:rsidR="0077602B" w:rsidRPr="0077602B" w:rsidTr="0077602B">
        <w:trPr>
          <w:trHeight w:val="1531"/>
          <w:jc w:val="center"/>
        </w:trPr>
        <w:tc>
          <w:tcPr>
            <w:tcW w:w="9171" w:type="dxa"/>
            <w:gridSpan w:val="2"/>
            <w:shd w:val="clear" w:color="auto" w:fill="FBD4B4"/>
            <w:vAlign w:val="center"/>
          </w:tcPr>
          <w:p w:rsidR="0077602B" w:rsidRPr="0077602B" w:rsidRDefault="00A63B9C" w:rsidP="008742B5">
            <w:pPr>
              <w:pStyle w:val="a3"/>
              <w:tabs>
                <w:tab w:val="left" w:pos="5208"/>
              </w:tabs>
              <w:jc w:val="center"/>
              <w:rPr>
                <w:rFonts w:ascii="Calibri" w:hAnsi="Calibri" w:cs="Arial"/>
                <w:b/>
                <w:color w:val="1F497D"/>
                <w:sz w:val="28"/>
                <w:szCs w:val="28"/>
                <w:lang w:val="el-GR"/>
              </w:rPr>
            </w:pPr>
            <w:r>
              <w:rPr>
                <w:rFonts w:ascii="Calibri" w:hAnsi="Calibri" w:cs="Arial"/>
                <w:b/>
                <w:color w:val="1F497D"/>
                <w:sz w:val="28"/>
                <w:szCs w:val="28"/>
                <w:lang w:val="el-GR"/>
              </w:rPr>
              <w:t>ΑΝΑΦΟΡΑ ΣΥΜΒΑΝΤΟΣ ΠΡΟΣ ΤΟΝ ΥΔΑΝ</w:t>
            </w:r>
            <w:r w:rsidR="0077602B" w:rsidRPr="0077602B">
              <w:rPr>
                <w:rFonts w:ascii="Calibri" w:hAnsi="Calibri" w:cs="Arial"/>
                <w:b/>
                <w:color w:val="1F497D"/>
                <w:sz w:val="28"/>
                <w:szCs w:val="28"/>
                <w:lang w:val="el-GR"/>
              </w:rPr>
              <w:t>Μ</w:t>
            </w:r>
            <w:r>
              <w:rPr>
                <w:rFonts w:ascii="Calibri" w:hAnsi="Calibri" w:cs="Arial"/>
                <w:b/>
                <w:color w:val="1F497D"/>
                <w:sz w:val="28"/>
                <w:szCs w:val="28"/>
                <w:lang w:val="el-GR"/>
              </w:rPr>
              <w:t>ΑΡΓΟΥΣ</w:t>
            </w:r>
          </w:p>
        </w:tc>
      </w:tr>
      <w:tr w:rsidR="0077602B" w:rsidRPr="00F9405B" w:rsidTr="0077602B">
        <w:trPr>
          <w:trHeight w:val="1709"/>
          <w:jc w:val="center"/>
        </w:trPr>
        <w:tc>
          <w:tcPr>
            <w:tcW w:w="3604" w:type="dxa"/>
            <w:vAlign w:val="center"/>
          </w:tcPr>
          <w:p w:rsidR="0077602B" w:rsidRPr="0077602B" w:rsidRDefault="0077602B" w:rsidP="008742B5">
            <w:pPr>
              <w:pStyle w:val="a3"/>
              <w:tabs>
                <w:tab w:val="left" w:pos="5208"/>
              </w:tabs>
              <w:rPr>
                <w:rFonts w:ascii="Calibri" w:hAnsi="Calibri" w:cs="Arial"/>
                <w:color w:val="1F497D"/>
              </w:rPr>
            </w:pPr>
            <w:r w:rsidRPr="0077602B">
              <w:rPr>
                <w:rFonts w:ascii="Calibri" w:hAnsi="Calibri" w:cs="Arial"/>
                <w:color w:val="1F497D"/>
              </w:rPr>
              <w:t>Φύση του συμβάντος</w:t>
            </w:r>
          </w:p>
        </w:tc>
        <w:tc>
          <w:tcPr>
            <w:tcW w:w="5567" w:type="dxa"/>
            <w:vAlign w:val="center"/>
          </w:tcPr>
          <w:p w:rsidR="0077602B" w:rsidRPr="0077602B" w:rsidRDefault="0077602B" w:rsidP="008742B5">
            <w:pPr>
              <w:pStyle w:val="a3"/>
              <w:tabs>
                <w:tab w:val="left" w:pos="5208"/>
              </w:tabs>
              <w:rPr>
                <w:rFonts w:ascii="Calibri" w:hAnsi="Calibri" w:cs="Arial"/>
                <w:color w:val="1F497D"/>
                <w:lang w:val="el-GR"/>
              </w:rPr>
            </w:pPr>
            <w:r w:rsidRPr="0077602B">
              <w:rPr>
                <w:rFonts w:ascii="Calibri" w:hAnsi="Calibri" w:cs="Arial"/>
                <w:color w:val="1F497D"/>
                <w:lang w:val="el-GR"/>
              </w:rPr>
              <w:t>……………………………………………………………………….</w:t>
            </w:r>
          </w:p>
        </w:tc>
      </w:tr>
      <w:tr w:rsidR="0077602B" w:rsidRPr="00F9405B" w:rsidTr="0077602B">
        <w:trPr>
          <w:trHeight w:val="1709"/>
          <w:jc w:val="center"/>
        </w:trPr>
        <w:tc>
          <w:tcPr>
            <w:tcW w:w="3604" w:type="dxa"/>
            <w:vAlign w:val="center"/>
          </w:tcPr>
          <w:p w:rsidR="0077602B" w:rsidRPr="0077602B" w:rsidRDefault="0077602B" w:rsidP="008742B5">
            <w:pPr>
              <w:pStyle w:val="a3"/>
              <w:tabs>
                <w:tab w:val="left" w:pos="5208"/>
              </w:tabs>
              <w:rPr>
                <w:rFonts w:ascii="Calibri" w:hAnsi="Calibri" w:cs="Arial"/>
                <w:color w:val="1F497D"/>
              </w:rPr>
            </w:pPr>
            <w:r w:rsidRPr="0077602B">
              <w:rPr>
                <w:rFonts w:ascii="Calibri" w:hAnsi="Calibri" w:cs="Arial"/>
                <w:color w:val="1F497D"/>
              </w:rPr>
              <w:t xml:space="preserve">Τόπος του συμβάντος </w:t>
            </w:r>
          </w:p>
        </w:tc>
        <w:tc>
          <w:tcPr>
            <w:tcW w:w="5567" w:type="dxa"/>
            <w:vAlign w:val="center"/>
          </w:tcPr>
          <w:p w:rsidR="0077602B" w:rsidRPr="0077602B" w:rsidRDefault="0077602B" w:rsidP="008742B5">
            <w:pPr>
              <w:pStyle w:val="a3"/>
              <w:tabs>
                <w:tab w:val="left" w:pos="5208"/>
              </w:tabs>
              <w:rPr>
                <w:rFonts w:ascii="Calibri" w:hAnsi="Calibri" w:cs="Arial"/>
                <w:color w:val="1F497D"/>
              </w:rPr>
            </w:pPr>
            <w:r w:rsidRPr="0077602B">
              <w:rPr>
                <w:rFonts w:ascii="Calibri" w:hAnsi="Calibri" w:cs="Arial"/>
                <w:color w:val="1F497D"/>
                <w:lang w:val="el-GR"/>
              </w:rPr>
              <w:t>……………………………………………………………………….</w:t>
            </w:r>
          </w:p>
        </w:tc>
      </w:tr>
      <w:tr w:rsidR="0077602B" w:rsidRPr="00F9405B" w:rsidTr="0077602B">
        <w:trPr>
          <w:trHeight w:val="1709"/>
          <w:jc w:val="center"/>
        </w:trPr>
        <w:tc>
          <w:tcPr>
            <w:tcW w:w="3604" w:type="dxa"/>
            <w:vAlign w:val="center"/>
          </w:tcPr>
          <w:p w:rsidR="0077602B" w:rsidRPr="0077602B" w:rsidRDefault="0077602B" w:rsidP="008742B5">
            <w:pPr>
              <w:pStyle w:val="a3"/>
              <w:tabs>
                <w:tab w:val="left" w:pos="5208"/>
              </w:tabs>
              <w:rPr>
                <w:rFonts w:ascii="Calibri" w:hAnsi="Calibri" w:cs="Arial"/>
                <w:color w:val="1F497D"/>
              </w:rPr>
            </w:pPr>
            <w:r w:rsidRPr="0077602B">
              <w:rPr>
                <w:rFonts w:ascii="Calibri" w:hAnsi="Calibri" w:cs="Arial"/>
                <w:color w:val="1F497D"/>
              </w:rPr>
              <w:t>Χρόνος του συμβάντος</w:t>
            </w:r>
          </w:p>
        </w:tc>
        <w:tc>
          <w:tcPr>
            <w:tcW w:w="5567" w:type="dxa"/>
            <w:vAlign w:val="center"/>
          </w:tcPr>
          <w:p w:rsidR="0077602B" w:rsidRPr="0077602B" w:rsidRDefault="0077602B" w:rsidP="008742B5">
            <w:pPr>
              <w:pStyle w:val="a3"/>
              <w:tabs>
                <w:tab w:val="left" w:pos="5208"/>
              </w:tabs>
              <w:rPr>
                <w:rFonts w:ascii="Calibri" w:hAnsi="Calibri" w:cs="Arial"/>
                <w:color w:val="1F497D"/>
              </w:rPr>
            </w:pPr>
            <w:r w:rsidRPr="0077602B">
              <w:rPr>
                <w:rFonts w:ascii="Calibri" w:hAnsi="Calibri" w:cs="Arial"/>
                <w:color w:val="1F497D"/>
                <w:lang w:val="el-GR"/>
              </w:rPr>
              <w:t>……………………………………………………………………….</w:t>
            </w:r>
          </w:p>
        </w:tc>
      </w:tr>
      <w:tr w:rsidR="0077602B" w:rsidRPr="00F9405B" w:rsidTr="0077602B">
        <w:trPr>
          <w:trHeight w:val="1709"/>
          <w:jc w:val="center"/>
        </w:trPr>
        <w:tc>
          <w:tcPr>
            <w:tcW w:w="3604" w:type="dxa"/>
            <w:vAlign w:val="center"/>
          </w:tcPr>
          <w:p w:rsidR="0077602B" w:rsidRPr="0077602B" w:rsidRDefault="0077602B" w:rsidP="008742B5">
            <w:pPr>
              <w:pStyle w:val="a3"/>
              <w:tabs>
                <w:tab w:val="left" w:pos="5208"/>
              </w:tabs>
              <w:rPr>
                <w:rFonts w:ascii="Calibri" w:hAnsi="Calibri" w:cs="Arial"/>
                <w:color w:val="1F497D"/>
              </w:rPr>
            </w:pPr>
            <w:r w:rsidRPr="0077602B">
              <w:rPr>
                <w:rFonts w:ascii="Calibri" w:hAnsi="Calibri" w:cs="Arial"/>
                <w:color w:val="1F497D"/>
              </w:rPr>
              <w:t>Άμεσα εμπλεκόμενο προσωπικό</w:t>
            </w:r>
          </w:p>
        </w:tc>
        <w:tc>
          <w:tcPr>
            <w:tcW w:w="5567" w:type="dxa"/>
            <w:vAlign w:val="center"/>
          </w:tcPr>
          <w:p w:rsidR="0077602B" w:rsidRPr="0077602B" w:rsidRDefault="0077602B" w:rsidP="008742B5">
            <w:pPr>
              <w:pStyle w:val="a3"/>
              <w:tabs>
                <w:tab w:val="left" w:pos="5208"/>
              </w:tabs>
              <w:rPr>
                <w:rFonts w:ascii="Calibri" w:hAnsi="Calibri" w:cs="Arial"/>
                <w:color w:val="1F497D"/>
              </w:rPr>
            </w:pPr>
            <w:r w:rsidRPr="0077602B">
              <w:rPr>
                <w:rFonts w:ascii="Calibri" w:hAnsi="Calibri" w:cs="Arial"/>
                <w:color w:val="1F497D"/>
                <w:lang w:val="el-GR"/>
              </w:rPr>
              <w:t>……………………………………………………………………….</w:t>
            </w:r>
          </w:p>
        </w:tc>
      </w:tr>
      <w:tr w:rsidR="0077602B" w:rsidRPr="00F9405B" w:rsidTr="0077602B">
        <w:trPr>
          <w:trHeight w:val="1829"/>
          <w:jc w:val="center"/>
        </w:trPr>
        <w:tc>
          <w:tcPr>
            <w:tcW w:w="3604" w:type="dxa"/>
            <w:vAlign w:val="center"/>
          </w:tcPr>
          <w:p w:rsidR="0077602B" w:rsidRPr="0077602B" w:rsidRDefault="0077602B" w:rsidP="008742B5">
            <w:pPr>
              <w:pStyle w:val="a3"/>
              <w:tabs>
                <w:tab w:val="left" w:pos="5208"/>
              </w:tabs>
              <w:rPr>
                <w:rFonts w:ascii="Calibri" w:hAnsi="Calibri" w:cs="Arial"/>
                <w:color w:val="1F497D"/>
                <w:lang w:val="el-GR"/>
              </w:rPr>
            </w:pPr>
            <w:r w:rsidRPr="0077602B">
              <w:rPr>
                <w:rFonts w:ascii="Calibri" w:hAnsi="Calibri" w:cs="Arial"/>
                <w:color w:val="1F497D"/>
                <w:lang w:val="el-GR"/>
              </w:rPr>
              <w:t>Ενέργειες για την αντιμετώπιση του συμβάντος</w:t>
            </w:r>
          </w:p>
        </w:tc>
        <w:tc>
          <w:tcPr>
            <w:tcW w:w="5567" w:type="dxa"/>
            <w:vAlign w:val="center"/>
          </w:tcPr>
          <w:p w:rsidR="0077602B" w:rsidRPr="0077602B" w:rsidRDefault="0077602B" w:rsidP="008742B5">
            <w:pPr>
              <w:pStyle w:val="a3"/>
              <w:tabs>
                <w:tab w:val="left" w:pos="5208"/>
              </w:tabs>
              <w:rPr>
                <w:rFonts w:ascii="Calibri" w:hAnsi="Calibri" w:cs="Arial"/>
                <w:color w:val="1F497D"/>
                <w:lang w:val="el-GR"/>
              </w:rPr>
            </w:pPr>
            <w:r w:rsidRPr="0077602B">
              <w:rPr>
                <w:rFonts w:ascii="Calibri" w:hAnsi="Calibri" w:cs="Arial"/>
                <w:color w:val="1F497D"/>
                <w:lang w:val="el-GR"/>
              </w:rPr>
              <w:t>……………………………………………………………………….</w:t>
            </w:r>
          </w:p>
        </w:tc>
      </w:tr>
      <w:tr w:rsidR="0077602B" w:rsidRPr="00F9405B" w:rsidTr="0077602B">
        <w:trPr>
          <w:trHeight w:val="1829"/>
          <w:jc w:val="center"/>
        </w:trPr>
        <w:tc>
          <w:tcPr>
            <w:tcW w:w="3604" w:type="dxa"/>
            <w:vAlign w:val="center"/>
          </w:tcPr>
          <w:p w:rsidR="0077602B" w:rsidRPr="0077602B" w:rsidRDefault="0077602B" w:rsidP="008742B5">
            <w:pPr>
              <w:pStyle w:val="a3"/>
              <w:tabs>
                <w:tab w:val="left" w:pos="5208"/>
              </w:tabs>
              <w:rPr>
                <w:rFonts w:ascii="Calibri" w:hAnsi="Calibri" w:cs="Arial"/>
                <w:color w:val="1F497D"/>
                <w:lang w:val="el-GR"/>
              </w:rPr>
            </w:pPr>
            <w:r w:rsidRPr="0077602B">
              <w:rPr>
                <w:rFonts w:ascii="Calibri" w:hAnsi="Calibri" w:cs="Arial"/>
                <w:color w:val="1F497D"/>
                <w:lang w:val="el-GR"/>
              </w:rPr>
              <w:t>Πληροφορίες και παρατηρήσεις που σχετίζονται με το συμβάν</w:t>
            </w:r>
          </w:p>
        </w:tc>
        <w:tc>
          <w:tcPr>
            <w:tcW w:w="5567" w:type="dxa"/>
            <w:vAlign w:val="center"/>
          </w:tcPr>
          <w:p w:rsidR="0077602B" w:rsidRPr="0077602B" w:rsidRDefault="0077602B" w:rsidP="008742B5">
            <w:pPr>
              <w:pStyle w:val="a3"/>
              <w:tabs>
                <w:tab w:val="left" w:pos="5208"/>
              </w:tabs>
              <w:rPr>
                <w:rFonts w:ascii="Calibri" w:hAnsi="Calibri" w:cs="Arial"/>
                <w:color w:val="1F497D"/>
                <w:lang w:val="el-GR"/>
              </w:rPr>
            </w:pPr>
            <w:r w:rsidRPr="0077602B">
              <w:rPr>
                <w:rFonts w:ascii="Calibri" w:hAnsi="Calibri" w:cs="Arial"/>
                <w:color w:val="1F497D"/>
                <w:lang w:val="el-GR"/>
              </w:rPr>
              <w:t>……………………………………………………………………….</w:t>
            </w:r>
          </w:p>
        </w:tc>
      </w:tr>
      <w:tr w:rsidR="0077602B" w:rsidRPr="002F0412" w:rsidTr="0077602B">
        <w:trPr>
          <w:trHeight w:val="714"/>
          <w:jc w:val="center"/>
        </w:trPr>
        <w:tc>
          <w:tcPr>
            <w:tcW w:w="3604" w:type="dxa"/>
            <w:vAlign w:val="center"/>
          </w:tcPr>
          <w:p w:rsidR="0077602B" w:rsidRPr="0077602B" w:rsidRDefault="0077602B" w:rsidP="008742B5">
            <w:pPr>
              <w:pStyle w:val="a3"/>
              <w:tabs>
                <w:tab w:val="left" w:pos="5208"/>
              </w:tabs>
              <w:rPr>
                <w:rFonts w:ascii="Calibri" w:hAnsi="Calibri" w:cs="Arial"/>
                <w:color w:val="1F497D"/>
                <w:lang w:val="el-GR"/>
              </w:rPr>
            </w:pPr>
            <w:r w:rsidRPr="0077602B">
              <w:rPr>
                <w:rFonts w:ascii="Calibri" w:hAnsi="Calibri" w:cs="Calibri"/>
                <w:color w:val="1F497D"/>
              </w:rPr>
              <w:t>Ημερομηνία</w:t>
            </w:r>
            <w:r w:rsidRPr="0077602B">
              <w:rPr>
                <w:rFonts w:ascii="Calibri" w:hAnsi="Calibri" w:cs="Calibri"/>
                <w:color w:val="1F497D"/>
                <w:lang w:val="el-GR"/>
              </w:rPr>
              <w:t xml:space="preserve"> ………………………….</w:t>
            </w:r>
          </w:p>
        </w:tc>
        <w:tc>
          <w:tcPr>
            <w:tcW w:w="5567" w:type="dxa"/>
          </w:tcPr>
          <w:p w:rsidR="0077602B" w:rsidRPr="0077602B" w:rsidRDefault="0077602B" w:rsidP="008742B5">
            <w:pPr>
              <w:pStyle w:val="a3"/>
              <w:tabs>
                <w:tab w:val="left" w:pos="5208"/>
              </w:tabs>
              <w:rPr>
                <w:rFonts w:ascii="Calibri" w:hAnsi="Calibri" w:cs="Calibri"/>
                <w:color w:val="1F497D"/>
                <w:lang w:val="el-GR"/>
              </w:rPr>
            </w:pPr>
          </w:p>
          <w:p w:rsidR="0077602B" w:rsidRPr="0077602B" w:rsidRDefault="0077602B" w:rsidP="008742B5">
            <w:pPr>
              <w:pStyle w:val="a3"/>
              <w:tabs>
                <w:tab w:val="left" w:pos="5208"/>
              </w:tabs>
              <w:rPr>
                <w:rFonts w:ascii="Calibri" w:hAnsi="Calibri" w:cs="Calibri"/>
                <w:color w:val="1F497D"/>
                <w:lang w:val="el-GR"/>
              </w:rPr>
            </w:pPr>
            <w:r w:rsidRPr="0077602B">
              <w:rPr>
                <w:rFonts w:ascii="Calibri" w:hAnsi="Calibri" w:cs="Calibri"/>
                <w:color w:val="1F497D"/>
                <w:lang w:val="el-GR"/>
              </w:rPr>
              <w:t xml:space="preserve">    Ο/Η αναφέρ. …………………………………………..</w:t>
            </w:r>
          </w:p>
          <w:p w:rsidR="0077602B" w:rsidRPr="0077602B" w:rsidRDefault="0077602B" w:rsidP="008742B5">
            <w:pPr>
              <w:pStyle w:val="a3"/>
              <w:tabs>
                <w:tab w:val="left" w:pos="5208"/>
              </w:tabs>
              <w:rPr>
                <w:rFonts w:ascii="Calibri" w:hAnsi="Calibri" w:cs="Arial"/>
                <w:color w:val="1F497D"/>
                <w:lang w:val="el-GR"/>
              </w:rPr>
            </w:pPr>
            <w:r w:rsidRPr="0077602B">
              <w:rPr>
                <w:rFonts w:ascii="Calibri" w:hAnsi="Calibri" w:cs="Calibri"/>
                <w:color w:val="1F497D"/>
                <w:lang w:val="el-GR"/>
              </w:rPr>
              <w:t xml:space="preserve">                  (ονοματεπώνυμο/υπογραφή)</w:t>
            </w:r>
          </w:p>
        </w:tc>
      </w:tr>
    </w:tbl>
    <w:p w:rsidR="005C0DED" w:rsidRDefault="005C0DED" w:rsidP="0077602B">
      <w:pPr>
        <w:pStyle w:val="a7"/>
        <w:spacing w:before="120" w:after="120"/>
        <w:ind w:left="0" w:firstLine="720"/>
        <w:contextualSpacing w:val="0"/>
        <w:jc w:val="both"/>
        <w:rPr>
          <w:rFonts w:ascii="Calibri" w:eastAsia="Times New Roman" w:hAnsi="Calibri" w:cs="Calibri"/>
          <w:sz w:val="24"/>
          <w:szCs w:val="24"/>
        </w:rPr>
      </w:pPr>
      <w:r w:rsidRPr="0050657B">
        <w:rPr>
          <w:rFonts w:ascii="Calibri" w:eastAsia="Times New Roman" w:hAnsi="Calibri" w:cs="Calibri"/>
          <w:sz w:val="24"/>
          <w:szCs w:val="24"/>
        </w:rPr>
        <w:lastRenderedPageBreak/>
        <w:t>Ο Υ</w:t>
      </w:r>
      <w:r w:rsidR="0077602B">
        <w:rPr>
          <w:rFonts w:ascii="Calibri" w:eastAsia="Times New Roman" w:hAnsi="Calibri" w:cs="Calibri"/>
          <w:sz w:val="24"/>
          <w:szCs w:val="24"/>
        </w:rPr>
        <w:t>ΔΑΝ</w:t>
      </w:r>
      <w:r>
        <w:rPr>
          <w:rFonts w:ascii="Calibri" w:eastAsia="Times New Roman" w:hAnsi="Calibri" w:cs="Calibri"/>
          <w:sz w:val="24"/>
          <w:szCs w:val="24"/>
        </w:rPr>
        <w:t>Μ</w:t>
      </w:r>
      <w:r w:rsidR="0077602B">
        <w:rPr>
          <w:rFonts w:ascii="Calibri" w:eastAsia="Times New Roman" w:hAnsi="Calibri" w:cs="Calibri"/>
          <w:sz w:val="24"/>
          <w:szCs w:val="24"/>
        </w:rPr>
        <w:t>Α</w:t>
      </w:r>
      <w:r w:rsidRPr="0050657B">
        <w:rPr>
          <w:rFonts w:ascii="Calibri" w:eastAsia="Times New Roman" w:hAnsi="Calibri" w:cs="Calibri"/>
          <w:sz w:val="24"/>
          <w:szCs w:val="24"/>
        </w:rPr>
        <w:t xml:space="preserve"> </w:t>
      </w:r>
      <w:r>
        <w:rPr>
          <w:rFonts w:ascii="Calibri" w:eastAsia="Times New Roman" w:hAnsi="Calibri" w:cs="Calibri"/>
          <w:sz w:val="24"/>
          <w:szCs w:val="24"/>
        </w:rPr>
        <w:t>είναι ο αρμόδιος για τη διερεύνηση των αιτίων οποιουδήποτε</w:t>
      </w:r>
      <w:r w:rsidRPr="0050657B">
        <w:rPr>
          <w:rFonts w:ascii="Calibri" w:eastAsia="Times New Roman" w:hAnsi="Calibri" w:cs="Calibri"/>
          <w:sz w:val="24"/>
          <w:szCs w:val="24"/>
        </w:rPr>
        <w:t xml:space="preserve"> συμβάντος, κρατάει αρχεία με τις έρευνες και τα μέτρα που </w:t>
      </w:r>
      <w:r>
        <w:rPr>
          <w:rFonts w:ascii="Calibri" w:eastAsia="Times New Roman" w:hAnsi="Calibri" w:cs="Calibri"/>
          <w:sz w:val="24"/>
          <w:szCs w:val="24"/>
        </w:rPr>
        <w:t xml:space="preserve">υλοποιήθηκαν </w:t>
      </w:r>
      <w:r w:rsidRPr="0050657B">
        <w:rPr>
          <w:rFonts w:ascii="Calibri" w:eastAsia="Times New Roman" w:hAnsi="Calibri" w:cs="Calibri"/>
          <w:sz w:val="24"/>
          <w:szCs w:val="24"/>
        </w:rPr>
        <w:t>και λαμβάνει τα απαραίτητα μέτρα για να αποφευχθεί η επανάληψη παρόμοιου</w:t>
      </w:r>
      <w:r>
        <w:rPr>
          <w:rFonts w:ascii="Calibri" w:eastAsia="Times New Roman" w:hAnsi="Calibri" w:cs="Calibri"/>
          <w:sz w:val="24"/>
          <w:szCs w:val="24"/>
        </w:rPr>
        <w:t xml:space="preserve"> π</w:t>
      </w:r>
      <w:r w:rsidR="00A63B9C">
        <w:rPr>
          <w:rFonts w:ascii="Calibri" w:eastAsia="Times New Roman" w:hAnsi="Calibri" w:cs="Calibri"/>
          <w:sz w:val="24"/>
          <w:szCs w:val="24"/>
        </w:rPr>
        <w:t>εριστατικού. Στο αρχείο του ΥΔΑΝ</w:t>
      </w:r>
      <w:r>
        <w:rPr>
          <w:rFonts w:ascii="Calibri" w:eastAsia="Times New Roman" w:hAnsi="Calibri" w:cs="Calibri"/>
          <w:sz w:val="24"/>
          <w:szCs w:val="24"/>
        </w:rPr>
        <w:t>Μ</w:t>
      </w:r>
      <w:r w:rsidR="00A63B9C">
        <w:rPr>
          <w:rFonts w:ascii="Calibri" w:eastAsia="Times New Roman" w:hAnsi="Calibri" w:cs="Calibri"/>
          <w:sz w:val="24"/>
          <w:szCs w:val="24"/>
        </w:rPr>
        <w:t>Α</w:t>
      </w:r>
      <w:r>
        <w:rPr>
          <w:rFonts w:ascii="Calibri" w:eastAsia="Times New Roman" w:hAnsi="Calibri" w:cs="Calibri"/>
          <w:sz w:val="24"/>
          <w:szCs w:val="24"/>
        </w:rPr>
        <w:t xml:space="preserve"> υπάρχει Πίνακας, στο πρότυπο του </w:t>
      </w:r>
      <w:r w:rsidR="00B06A8A">
        <w:rPr>
          <w:rFonts w:ascii="Calibri" w:eastAsia="Times New Roman" w:hAnsi="Calibri" w:cs="Calibri"/>
          <w:sz w:val="24"/>
          <w:szCs w:val="24"/>
        </w:rPr>
        <w:t>ΠΙΝΑΚΑ 19</w:t>
      </w:r>
      <w:r w:rsidR="00CC0A8D">
        <w:rPr>
          <w:rFonts w:ascii="Calibri" w:eastAsia="Times New Roman" w:hAnsi="Calibri" w:cs="Calibri"/>
          <w:sz w:val="24"/>
          <w:szCs w:val="24"/>
        </w:rPr>
        <w:t xml:space="preserve"> </w:t>
      </w:r>
      <w:r>
        <w:rPr>
          <w:rFonts w:ascii="Calibri" w:eastAsia="Times New Roman" w:hAnsi="Calibri" w:cs="Calibri"/>
          <w:sz w:val="24"/>
          <w:szCs w:val="24"/>
        </w:rPr>
        <w:t>με συγκεντρωτικά στοιχεία που αφορούν την αντιμετώπιση έκτακτης ανάγκης ή άλλων συμβάντων, που σχετίζονται με τη διαχείριση των ιατρικών αποβλήτων.</w:t>
      </w:r>
    </w:p>
    <w:p w:rsidR="00377613" w:rsidRDefault="00377613" w:rsidP="0077602B">
      <w:pPr>
        <w:pStyle w:val="a7"/>
        <w:spacing w:before="120" w:after="120"/>
        <w:ind w:left="0" w:firstLine="720"/>
        <w:contextualSpacing w:val="0"/>
        <w:jc w:val="both"/>
        <w:rPr>
          <w:rFonts w:ascii="Calibri" w:eastAsia="Times New Roman" w:hAnsi="Calibri" w:cs="Calibri"/>
          <w:sz w:val="24"/>
          <w:szCs w:val="24"/>
        </w:rPr>
      </w:pPr>
    </w:p>
    <w:p w:rsidR="00377613" w:rsidRDefault="005C0DED" w:rsidP="005C0DED">
      <w:pPr>
        <w:pStyle w:val="a7"/>
        <w:spacing w:before="120" w:after="120"/>
        <w:ind w:left="0"/>
        <w:contextualSpacing w:val="0"/>
        <w:jc w:val="both"/>
        <w:rPr>
          <w:rFonts w:ascii="Calibri" w:eastAsia="Times New Roman" w:hAnsi="Calibri" w:cs="Calibri"/>
          <w:b/>
          <w:i/>
          <w:sz w:val="24"/>
          <w:szCs w:val="24"/>
        </w:rPr>
      </w:pPr>
      <w:r w:rsidRPr="00133F19">
        <w:rPr>
          <w:rFonts w:ascii="Calibri" w:eastAsia="Times New Roman" w:hAnsi="Calibri" w:cs="Calibri"/>
          <w:b/>
          <w:sz w:val="24"/>
          <w:szCs w:val="24"/>
        </w:rPr>
        <w:t>Πίνακας</w:t>
      </w:r>
      <w:r w:rsidR="00B06A8A">
        <w:rPr>
          <w:rFonts w:ascii="Calibri" w:eastAsia="Times New Roman" w:hAnsi="Calibri" w:cs="Calibri"/>
          <w:b/>
          <w:sz w:val="24"/>
          <w:szCs w:val="24"/>
        </w:rPr>
        <w:t>19</w:t>
      </w:r>
      <w:r w:rsidRPr="00133F19">
        <w:rPr>
          <w:rFonts w:ascii="Calibri" w:eastAsia="Times New Roman" w:hAnsi="Calibri" w:cs="Calibri"/>
          <w:b/>
          <w:sz w:val="24"/>
          <w:szCs w:val="24"/>
        </w:rPr>
        <w:t>.</w:t>
      </w:r>
      <w:r>
        <w:rPr>
          <w:rFonts w:ascii="Calibri" w:eastAsia="Times New Roman" w:hAnsi="Calibri" w:cs="Calibri"/>
          <w:sz w:val="24"/>
          <w:szCs w:val="24"/>
        </w:rPr>
        <w:t xml:space="preserve"> </w:t>
      </w:r>
      <w:r w:rsidRPr="0077602B">
        <w:rPr>
          <w:rFonts w:ascii="Calibri" w:eastAsia="Times New Roman" w:hAnsi="Calibri" w:cs="Calibri"/>
          <w:b/>
          <w:sz w:val="24"/>
          <w:szCs w:val="24"/>
        </w:rPr>
        <w:t xml:space="preserve">Συγκεντρωτικά στοιχεία συμβάντων και περιστατικών έκτακτης ανάγκης </w:t>
      </w:r>
      <w:r w:rsidR="00A63B9C">
        <w:rPr>
          <w:rFonts w:ascii="Calibri" w:eastAsia="Times New Roman" w:hAnsi="Calibri" w:cs="Calibri"/>
          <w:b/>
          <w:i/>
          <w:sz w:val="24"/>
          <w:szCs w:val="24"/>
        </w:rPr>
        <w:t>(συμπληρώνεται από τον ΥΔΑΝ</w:t>
      </w:r>
      <w:r w:rsidRPr="0077602B">
        <w:rPr>
          <w:rFonts w:ascii="Calibri" w:eastAsia="Times New Roman" w:hAnsi="Calibri" w:cs="Calibri"/>
          <w:b/>
          <w:i/>
          <w:sz w:val="24"/>
          <w:szCs w:val="24"/>
        </w:rPr>
        <w:t>Μ</w:t>
      </w:r>
      <w:r w:rsidR="00A63B9C">
        <w:rPr>
          <w:rFonts w:ascii="Calibri" w:eastAsia="Times New Roman" w:hAnsi="Calibri" w:cs="Calibri"/>
          <w:b/>
          <w:i/>
          <w:sz w:val="24"/>
          <w:szCs w:val="24"/>
        </w:rPr>
        <w:t>Α</w:t>
      </w:r>
      <w:r w:rsidRPr="0077602B">
        <w:rPr>
          <w:rFonts w:ascii="Calibri" w:eastAsia="Times New Roman" w:hAnsi="Calibri" w:cs="Calibri"/>
          <w:b/>
          <w:i/>
          <w:sz w:val="24"/>
          <w:szCs w:val="24"/>
        </w:rPr>
        <w:t>)</w:t>
      </w:r>
    </w:p>
    <w:p w:rsidR="0077602B" w:rsidRPr="0077602B" w:rsidRDefault="0077602B" w:rsidP="005C0DED">
      <w:pPr>
        <w:pStyle w:val="a7"/>
        <w:spacing w:before="120" w:after="120"/>
        <w:ind w:left="0"/>
        <w:contextualSpacing w:val="0"/>
        <w:jc w:val="both"/>
        <w:rPr>
          <w:rFonts w:ascii="Calibri" w:eastAsia="Times New Roman" w:hAnsi="Calibri" w:cs="Calibri"/>
          <w:b/>
          <w:i/>
          <w:sz w:val="24"/>
          <w:szCs w:val="24"/>
        </w:rPr>
      </w:pPr>
    </w:p>
    <w:tbl>
      <w:tblPr>
        <w:tblW w:w="11039" w:type="dxa"/>
        <w:jc w:val="center"/>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6"/>
        <w:gridCol w:w="1276"/>
        <w:gridCol w:w="1417"/>
        <w:gridCol w:w="1843"/>
        <w:gridCol w:w="1843"/>
        <w:gridCol w:w="1701"/>
        <w:gridCol w:w="1453"/>
      </w:tblGrid>
      <w:tr w:rsidR="00496295" w:rsidRPr="005B4B72" w:rsidTr="00496295">
        <w:trPr>
          <w:trHeight w:val="2035"/>
          <w:jc w:val="center"/>
        </w:trPr>
        <w:tc>
          <w:tcPr>
            <w:tcW w:w="1506" w:type="dxa"/>
            <w:shd w:val="clear" w:color="auto" w:fill="FBD4B4"/>
            <w:vAlign w:val="center"/>
          </w:tcPr>
          <w:p w:rsidR="005C0DED" w:rsidRPr="00377613" w:rsidRDefault="005C0DED" w:rsidP="009A376F">
            <w:pPr>
              <w:pStyle w:val="a7"/>
              <w:spacing w:before="120" w:after="120"/>
              <w:ind w:left="0"/>
              <w:contextualSpacing w:val="0"/>
              <w:jc w:val="center"/>
              <w:rPr>
                <w:rFonts w:ascii="Calibri" w:eastAsia="Times New Roman" w:hAnsi="Calibri" w:cs="Calibri"/>
                <w:b/>
                <w:sz w:val="24"/>
                <w:szCs w:val="24"/>
              </w:rPr>
            </w:pPr>
            <w:r w:rsidRPr="00377613">
              <w:rPr>
                <w:rFonts w:ascii="Calibri" w:eastAsia="Times New Roman" w:hAnsi="Calibri" w:cs="Calibri"/>
                <w:b/>
                <w:sz w:val="24"/>
                <w:szCs w:val="24"/>
              </w:rPr>
              <w:t>Ημερομηνία</w:t>
            </w:r>
          </w:p>
        </w:tc>
        <w:tc>
          <w:tcPr>
            <w:tcW w:w="1276" w:type="dxa"/>
            <w:shd w:val="clear" w:color="auto" w:fill="FBD4B4"/>
            <w:vAlign w:val="center"/>
          </w:tcPr>
          <w:p w:rsidR="005C0DED" w:rsidRPr="00377613" w:rsidRDefault="005C0DED" w:rsidP="009A376F">
            <w:pPr>
              <w:pStyle w:val="a7"/>
              <w:spacing w:before="120" w:after="120"/>
              <w:ind w:left="0"/>
              <w:contextualSpacing w:val="0"/>
              <w:jc w:val="center"/>
              <w:rPr>
                <w:rFonts w:ascii="Calibri" w:eastAsia="Times New Roman" w:hAnsi="Calibri" w:cs="Calibri"/>
                <w:b/>
                <w:sz w:val="24"/>
                <w:szCs w:val="24"/>
              </w:rPr>
            </w:pPr>
            <w:r w:rsidRPr="00377613">
              <w:rPr>
                <w:rFonts w:ascii="Calibri" w:eastAsia="Times New Roman" w:hAnsi="Calibri" w:cs="Calibri"/>
                <w:b/>
                <w:sz w:val="24"/>
                <w:szCs w:val="24"/>
              </w:rPr>
              <w:t>Συμβάν</w:t>
            </w:r>
          </w:p>
        </w:tc>
        <w:tc>
          <w:tcPr>
            <w:tcW w:w="1417" w:type="dxa"/>
            <w:shd w:val="clear" w:color="auto" w:fill="FBD4B4"/>
            <w:vAlign w:val="center"/>
          </w:tcPr>
          <w:p w:rsidR="005C0DED" w:rsidRPr="00377613" w:rsidRDefault="005C0DED" w:rsidP="009A376F">
            <w:pPr>
              <w:pStyle w:val="a7"/>
              <w:spacing w:before="120" w:after="120"/>
              <w:ind w:left="0"/>
              <w:contextualSpacing w:val="0"/>
              <w:jc w:val="center"/>
              <w:rPr>
                <w:rFonts w:ascii="Calibri" w:eastAsia="Times New Roman" w:hAnsi="Calibri" w:cs="Calibri"/>
                <w:b/>
                <w:sz w:val="24"/>
                <w:szCs w:val="24"/>
              </w:rPr>
            </w:pPr>
            <w:r w:rsidRPr="00377613">
              <w:rPr>
                <w:rFonts w:ascii="Calibri" w:eastAsia="Times New Roman" w:hAnsi="Calibri" w:cs="Calibri"/>
                <w:b/>
                <w:sz w:val="24"/>
                <w:szCs w:val="24"/>
              </w:rPr>
              <w:t>Τόπος συμβάντος</w:t>
            </w:r>
          </w:p>
        </w:tc>
        <w:tc>
          <w:tcPr>
            <w:tcW w:w="1843" w:type="dxa"/>
            <w:shd w:val="clear" w:color="auto" w:fill="FBD4B4"/>
            <w:vAlign w:val="center"/>
          </w:tcPr>
          <w:p w:rsidR="005C0DED" w:rsidRPr="00377613" w:rsidRDefault="005C0DED" w:rsidP="009A376F">
            <w:pPr>
              <w:pStyle w:val="a7"/>
              <w:spacing w:before="120" w:after="120"/>
              <w:ind w:left="0"/>
              <w:contextualSpacing w:val="0"/>
              <w:jc w:val="center"/>
              <w:rPr>
                <w:rFonts w:ascii="Calibri" w:eastAsia="Times New Roman" w:hAnsi="Calibri" w:cs="Calibri"/>
                <w:b/>
                <w:sz w:val="24"/>
                <w:szCs w:val="24"/>
              </w:rPr>
            </w:pPr>
            <w:r w:rsidRPr="00377613">
              <w:rPr>
                <w:rFonts w:ascii="Calibri" w:eastAsia="Times New Roman" w:hAnsi="Calibri" w:cs="Calibri"/>
                <w:b/>
                <w:sz w:val="24"/>
                <w:szCs w:val="24"/>
              </w:rPr>
              <w:t>Ενέργειες αντιμετώπισης</w:t>
            </w:r>
          </w:p>
        </w:tc>
        <w:tc>
          <w:tcPr>
            <w:tcW w:w="1843" w:type="dxa"/>
            <w:shd w:val="clear" w:color="auto" w:fill="FBD4B4"/>
            <w:vAlign w:val="center"/>
          </w:tcPr>
          <w:p w:rsidR="005C0DED" w:rsidRPr="00377613" w:rsidRDefault="005C0DED" w:rsidP="009A376F">
            <w:pPr>
              <w:pStyle w:val="a7"/>
              <w:spacing w:before="120" w:after="120"/>
              <w:ind w:left="0"/>
              <w:contextualSpacing w:val="0"/>
              <w:jc w:val="center"/>
              <w:rPr>
                <w:rFonts w:ascii="Calibri" w:eastAsia="Times New Roman" w:hAnsi="Calibri" w:cs="Calibri"/>
                <w:b/>
                <w:sz w:val="24"/>
                <w:szCs w:val="24"/>
              </w:rPr>
            </w:pPr>
            <w:r w:rsidRPr="00377613">
              <w:rPr>
                <w:rFonts w:ascii="Calibri" w:eastAsia="Times New Roman" w:hAnsi="Calibri" w:cs="Calibri"/>
                <w:b/>
                <w:sz w:val="24"/>
                <w:szCs w:val="24"/>
              </w:rPr>
              <w:t>Εμπλεκόμενο προσωπικό</w:t>
            </w:r>
          </w:p>
        </w:tc>
        <w:tc>
          <w:tcPr>
            <w:tcW w:w="1701" w:type="dxa"/>
            <w:shd w:val="clear" w:color="auto" w:fill="FBD4B4"/>
            <w:vAlign w:val="center"/>
          </w:tcPr>
          <w:p w:rsidR="005C0DED" w:rsidRPr="00377613" w:rsidRDefault="00496295" w:rsidP="009A376F">
            <w:pPr>
              <w:pStyle w:val="a7"/>
              <w:spacing w:before="120" w:after="120"/>
              <w:ind w:left="0"/>
              <w:contextualSpacing w:val="0"/>
              <w:jc w:val="center"/>
              <w:rPr>
                <w:rFonts w:ascii="Calibri" w:eastAsia="Times New Roman" w:hAnsi="Calibri" w:cs="Calibri"/>
                <w:b/>
                <w:sz w:val="24"/>
                <w:szCs w:val="24"/>
              </w:rPr>
            </w:pPr>
            <w:r>
              <w:rPr>
                <w:rFonts w:ascii="Calibri" w:eastAsia="Times New Roman" w:hAnsi="Calibri" w:cs="Calibri"/>
                <w:b/>
                <w:sz w:val="24"/>
                <w:szCs w:val="24"/>
              </w:rPr>
              <w:t>Παρατη</w:t>
            </w:r>
            <w:r w:rsidR="005C0DED" w:rsidRPr="00377613">
              <w:rPr>
                <w:rFonts w:ascii="Calibri" w:eastAsia="Times New Roman" w:hAnsi="Calibri" w:cs="Calibri"/>
                <w:b/>
                <w:sz w:val="24"/>
                <w:szCs w:val="24"/>
              </w:rPr>
              <w:t>ρήσεις</w:t>
            </w:r>
          </w:p>
        </w:tc>
        <w:tc>
          <w:tcPr>
            <w:tcW w:w="1453" w:type="dxa"/>
            <w:shd w:val="clear" w:color="auto" w:fill="FBD4B4"/>
            <w:vAlign w:val="center"/>
          </w:tcPr>
          <w:p w:rsidR="005C0DED" w:rsidRPr="00377613" w:rsidRDefault="005C0DED" w:rsidP="009A376F">
            <w:pPr>
              <w:pStyle w:val="a7"/>
              <w:spacing w:before="120" w:after="120"/>
              <w:ind w:left="0"/>
              <w:contextualSpacing w:val="0"/>
              <w:jc w:val="center"/>
              <w:rPr>
                <w:rFonts w:ascii="Calibri" w:eastAsia="Times New Roman" w:hAnsi="Calibri" w:cs="Calibri"/>
                <w:b/>
                <w:sz w:val="24"/>
                <w:szCs w:val="24"/>
              </w:rPr>
            </w:pPr>
            <w:r w:rsidRPr="00377613">
              <w:rPr>
                <w:rFonts w:ascii="Calibri" w:eastAsia="Times New Roman" w:hAnsi="Calibri" w:cs="Calibri"/>
                <w:b/>
                <w:sz w:val="24"/>
                <w:szCs w:val="24"/>
              </w:rPr>
              <w:t>Υπεύθυνος αναφοράς</w:t>
            </w:r>
          </w:p>
        </w:tc>
      </w:tr>
      <w:tr w:rsidR="00496295" w:rsidRPr="005B4B72" w:rsidTr="00496295">
        <w:trPr>
          <w:trHeight w:val="1986"/>
          <w:jc w:val="center"/>
        </w:trPr>
        <w:tc>
          <w:tcPr>
            <w:tcW w:w="1506"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276"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417"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843"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843"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701"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453"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r>
      <w:tr w:rsidR="00496295" w:rsidRPr="005B4B72" w:rsidTr="00496295">
        <w:trPr>
          <w:trHeight w:val="1986"/>
          <w:jc w:val="center"/>
        </w:trPr>
        <w:tc>
          <w:tcPr>
            <w:tcW w:w="1506"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276"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417"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843"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843"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701"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453"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r>
      <w:tr w:rsidR="00496295" w:rsidRPr="005B4B72" w:rsidTr="00496295">
        <w:trPr>
          <w:trHeight w:val="1986"/>
          <w:jc w:val="center"/>
        </w:trPr>
        <w:tc>
          <w:tcPr>
            <w:tcW w:w="1506"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276"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417"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843"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843"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701"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c>
          <w:tcPr>
            <w:tcW w:w="1453" w:type="dxa"/>
            <w:shd w:val="clear" w:color="auto" w:fill="auto"/>
          </w:tcPr>
          <w:p w:rsidR="00377613" w:rsidRPr="005B4B72" w:rsidRDefault="00377613" w:rsidP="009A376F">
            <w:pPr>
              <w:pStyle w:val="a7"/>
              <w:spacing w:before="120" w:after="120"/>
              <w:ind w:left="0"/>
              <w:contextualSpacing w:val="0"/>
              <w:jc w:val="center"/>
              <w:rPr>
                <w:rFonts w:ascii="Calibri" w:eastAsia="Times New Roman" w:hAnsi="Calibri" w:cs="Calibri"/>
                <w:sz w:val="24"/>
                <w:szCs w:val="24"/>
              </w:rPr>
            </w:pPr>
          </w:p>
        </w:tc>
      </w:tr>
      <w:tr w:rsidR="00496295" w:rsidRPr="005B4B72" w:rsidTr="00496295">
        <w:trPr>
          <w:trHeight w:val="1986"/>
          <w:jc w:val="center"/>
        </w:trPr>
        <w:tc>
          <w:tcPr>
            <w:tcW w:w="1506"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276"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417"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843"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843"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701"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c>
          <w:tcPr>
            <w:tcW w:w="1453" w:type="dxa"/>
            <w:shd w:val="clear" w:color="auto" w:fill="auto"/>
          </w:tcPr>
          <w:p w:rsidR="005C0DED" w:rsidRPr="005B4B72" w:rsidRDefault="005C0DED" w:rsidP="009A376F">
            <w:pPr>
              <w:pStyle w:val="a7"/>
              <w:spacing w:before="120" w:after="120"/>
              <w:ind w:left="0"/>
              <w:contextualSpacing w:val="0"/>
              <w:jc w:val="center"/>
              <w:rPr>
                <w:rFonts w:ascii="Calibri" w:eastAsia="Times New Roman" w:hAnsi="Calibri" w:cs="Calibri"/>
                <w:sz w:val="24"/>
                <w:szCs w:val="24"/>
              </w:rPr>
            </w:pPr>
          </w:p>
        </w:tc>
      </w:tr>
    </w:tbl>
    <w:p w:rsidR="005857BB" w:rsidRDefault="005857BB" w:rsidP="004914C4">
      <w:pPr>
        <w:numPr>
          <w:ilvl w:val="0"/>
          <w:numId w:val="15"/>
        </w:numPr>
        <w:autoSpaceDE w:val="0"/>
        <w:autoSpaceDN w:val="0"/>
        <w:adjustRightInd w:val="0"/>
        <w:rPr>
          <w:rFonts w:ascii="Calibri" w:eastAsia="Calibri" w:hAnsi="Calibri" w:cs="TimesNewRomanPS-BoldMT"/>
          <w:b/>
          <w:bCs/>
          <w:color w:val="1F497D"/>
          <w:sz w:val="32"/>
          <w:szCs w:val="32"/>
          <w:lang w:val="el-GR" w:eastAsia="el-GR"/>
        </w:rPr>
      </w:pPr>
      <w:r w:rsidRPr="005857BB">
        <w:rPr>
          <w:rFonts w:ascii="Calibri" w:eastAsia="Calibri" w:hAnsi="Calibri" w:cs="TimesNewRomanPS-BoldMT"/>
          <w:b/>
          <w:bCs/>
          <w:color w:val="1F497D"/>
          <w:sz w:val="32"/>
          <w:szCs w:val="32"/>
          <w:lang w:val="el-GR" w:eastAsia="el-GR"/>
        </w:rPr>
        <w:lastRenderedPageBreak/>
        <w:t>Κ</w:t>
      </w:r>
      <w:r>
        <w:rPr>
          <w:rFonts w:ascii="Calibri" w:eastAsia="Calibri" w:hAnsi="Calibri" w:cs="TimesNewRomanPS-BoldMT"/>
          <w:b/>
          <w:bCs/>
          <w:color w:val="1F497D"/>
          <w:sz w:val="32"/>
          <w:szCs w:val="32"/>
          <w:lang w:val="el-GR" w:eastAsia="el-GR"/>
        </w:rPr>
        <w:t>ΑΘΟΡΙΣΜΟΣ ΚΟΣΤΟΥΣ ΔΙΑΧΕΙΡΙΣΗΣ ΑΝ</w:t>
      </w:r>
      <w:r w:rsidRPr="005857BB">
        <w:rPr>
          <w:rFonts w:ascii="Calibri" w:eastAsia="Calibri" w:hAnsi="Calibri" w:cs="TimesNewRomanPS-BoldMT"/>
          <w:b/>
          <w:bCs/>
          <w:color w:val="1F497D"/>
          <w:sz w:val="32"/>
          <w:szCs w:val="32"/>
          <w:lang w:val="el-GR" w:eastAsia="el-GR"/>
        </w:rPr>
        <w:t>Μ</w:t>
      </w:r>
      <w:r>
        <w:rPr>
          <w:rFonts w:ascii="Calibri" w:eastAsia="Calibri" w:hAnsi="Calibri" w:cs="TimesNewRomanPS-BoldMT"/>
          <w:b/>
          <w:bCs/>
          <w:color w:val="1F497D"/>
          <w:sz w:val="32"/>
          <w:szCs w:val="32"/>
          <w:lang w:val="el-GR" w:eastAsia="el-GR"/>
        </w:rPr>
        <w:t>ΑΡΓΟΥΣ</w:t>
      </w:r>
    </w:p>
    <w:p w:rsidR="005857BB" w:rsidRPr="005857BB" w:rsidRDefault="005857BB" w:rsidP="005857BB">
      <w:pPr>
        <w:autoSpaceDE w:val="0"/>
        <w:autoSpaceDN w:val="0"/>
        <w:adjustRightInd w:val="0"/>
        <w:ind w:left="360"/>
        <w:rPr>
          <w:rFonts w:ascii="Calibri" w:eastAsia="Calibri" w:hAnsi="Calibri" w:cs="TimesNewRomanPS-BoldMT"/>
          <w:b/>
          <w:bCs/>
          <w:color w:val="1F497D"/>
          <w:sz w:val="32"/>
          <w:szCs w:val="32"/>
          <w:lang w:val="el-GR" w:eastAsia="el-GR"/>
        </w:rPr>
      </w:pPr>
    </w:p>
    <w:p w:rsidR="005857BB" w:rsidRDefault="005857BB" w:rsidP="005857BB">
      <w:pPr>
        <w:autoSpaceDE w:val="0"/>
        <w:autoSpaceDN w:val="0"/>
        <w:adjustRightInd w:val="0"/>
        <w:ind w:firstLine="360"/>
        <w:jc w:val="both"/>
        <w:rPr>
          <w:rFonts w:ascii="Calibri" w:eastAsia="Calibri" w:hAnsi="Calibri" w:cs="TimesNewRomanPSMT"/>
          <w:lang w:val="el-GR" w:eastAsia="el-GR"/>
        </w:rPr>
      </w:pPr>
      <w:r w:rsidRPr="005857BB">
        <w:rPr>
          <w:rFonts w:ascii="Calibri" w:eastAsia="Calibri" w:hAnsi="Calibri" w:cs="TimesNewRomanPSMT"/>
          <w:lang w:val="el-GR" w:eastAsia="el-GR"/>
        </w:rPr>
        <w:t>Το κόστος κατασκευής, λειτουργίας και συντήρησης συστημάτων που αφορούν</w:t>
      </w:r>
      <w:r>
        <w:rPr>
          <w:rFonts w:ascii="Calibri" w:eastAsia="Calibri" w:hAnsi="Calibri" w:cs="TimesNewRomanPSMT"/>
          <w:lang w:val="el-GR" w:eastAsia="el-GR"/>
        </w:rPr>
        <w:t xml:space="preserve"> </w:t>
      </w:r>
      <w:r w:rsidRPr="005857BB">
        <w:rPr>
          <w:rFonts w:ascii="Calibri" w:eastAsia="Calibri" w:hAnsi="Calibri" w:cs="TimesNewRomanPSMT"/>
          <w:lang w:val="el-GR" w:eastAsia="el-GR"/>
        </w:rPr>
        <w:t>οποιοδήποτε από τα στάδια διαχείρισης των A</w:t>
      </w:r>
      <w:r>
        <w:rPr>
          <w:rFonts w:ascii="Calibri" w:eastAsia="Calibri" w:hAnsi="Calibri" w:cs="TimesNewRomanPSMT"/>
          <w:lang w:val="el-GR" w:eastAsia="el-GR"/>
        </w:rPr>
        <w:t>Ν</w:t>
      </w:r>
      <w:r w:rsidRPr="005857BB">
        <w:rPr>
          <w:rFonts w:ascii="Calibri" w:eastAsia="Calibri" w:hAnsi="Calibri" w:cs="TimesNewRomanPSMT"/>
          <w:lang w:val="el-GR" w:eastAsia="el-GR"/>
        </w:rPr>
        <w:t>Μ</w:t>
      </w:r>
      <w:r>
        <w:rPr>
          <w:rFonts w:ascii="Calibri" w:eastAsia="Calibri" w:hAnsi="Calibri" w:cs="TimesNewRomanPSMT"/>
          <w:lang w:val="el-GR" w:eastAsia="el-GR"/>
        </w:rPr>
        <w:t>Α</w:t>
      </w:r>
      <w:r w:rsidRPr="005857BB">
        <w:rPr>
          <w:rFonts w:ascii="Calibri" w:eastAsia="Calibri" w:hAnsi="Calibri" w:cs="TimesNewRomanPSMT"/>
          <w:lang w:val="el-GR" w:eastAsia="el-GR"/>
        </w:rPr>
        <w:t>, μπορεί να αποτελούν ένα</w:t>
      </w:r>
      <w:r>
        <w:rPr>
          <w:rFonts w:ascii="Calibri" w:eastAsia="Calibri" w:hAnsi="Calibri" w:cs="TimesNewRomanPSMT"/>
          <w:lang w:val="el-GR" w:eastAsia="el-GR"/>
        </w:rPr>
        <w:t xml:space="preserve"> </w:t>
      </w:r>
      <w:r w:rsidRPr="005857BB">
        <w:rPr>
          <w:rFonts w:ascii="Calibri" w:eastAsia="Calibri" w:hAnsi="Calibri" w:cs="TimesNewRomanPSMT"/>
          <w:lang w:val="el-GR" w:eastAsia="el-GR"/>
        </w:rPr>
        <w:t>σημαντικό μέρος του συνολικού προϋπολογισμού του Νοσοκομείου. Οι παράγοντες</w:t>
      </w:r>
      <w:r>
        <w:rPr>
          <w:rFonts w:ascii="Calibri" w:eastAsia="Calibri" w:hAnsi="Calibri" w:cs="TimesNewRomanPSMT"/>
          <w:lang w:val="el-GR" w:eastAsia="el-GR"/>
        </w:rPr>
        <w:t xml:space="preserve"> </w:t>
      </w:r>
      <w:r w:rsidRPr="005857BB">
        <w:rPr>
          <w:rFonts w:ascii="Calibri" w:eastAsia="Calibri" w:hAnsi="Calibri" w:cs="TimesNewRomanPSMT"/>
          <w:lang w:val="el-GR" w:eastAsia="el-GR"/>
        </w:rPr>
        <w:t xml:space="preserve">που διαμορφώνουν το συνολικό κόστος διαχείρισης των </w:t>
      </w:r>
      <w:r>
        <w:rPr>
          <w:rFonts w:ascii="Calibri" w:eastAsia="Calibri" w:hAnsi="Calibri" w:cs="TimesNewRomanPSMT"/>
          <w:lang w:val="el-GR" w:eastAsia="el-GR"/>
        </w:rPr>
        <w:t>ΑΝ</w:t>
      </w:r>
      <w:r w:rsidRPr="005857BB">
        <w:rPr>
          <w:rFonts w:ascii="Calibri" w:eastAsia="Calibri" w:hAnsi="Calibri" w:cs="TimesNewRomanPSMT"/>
          <w:lang w:val="el-GR" w:eastAsia="el-GR"/>
        </w:rPr>
        <w:t>Μ</w:t>
      </w:r>
      <w:r>
        <w:rPr>
          <w:rFonts w:ascii="Calibri" w:eastAsia="Calibri" w:hAnsi="Calibri" w:cs="TimesNewRomanPSMT"/>
          <w:lang w:val="el-GR" w:eastAsia="el-GR"/>
        </w:rPr>
        <w:t>Α</w:t>
      </w:r>
      <w:r w:rsidRPr="005857BB">
        <w:rPr>
          <w:rFonts w:ascii="Calibri" w:eastAsia="Calibri" w:hAnsi="Calibri" w:cs="TimesNewRomanPSMT"/>
          <w:lang w:val="el-GR" w:eastAsia="el-GR"/>
        </w:rPr>
        <w:t xml:space="preserve"> είναι:</w:t>
      </w:r>
    </w:p>
    <w:p w:rsidR="005857BB" w:rsidRPr="005857BB" w:rsidRDefault="005857BB" w:rsidP="005857BB">
      <w:pPr>
        <w:autoSpaceDE w:val="0"/>
        <w:autoSpaceDN w:val="0"/>
        <w:adjustRightInd w:val="0"/>
        <w:jc w:val="both"/>
        <w:rPr>
          <w:rFonts w:ascii="Calibri" w:eastAsia="Calibri" w:hAnsi="Calibri" w:cs="TimesNewRomanPSMT"/>
          <w:lang w:val="el-GR" w:eastAsia="el-GR"/>
        </w:rPr>
      </w:pPr>
    </w:p>
    <w:p w:rsidR="005857BB" w:rsidRPr="005857BB" w:rsidRDefault="005857BB" w:rsidP="005857BB">
      <w:pPr>
        <w:autoSpaceDE w:val="0"/>
        <w:autoSpaceDN w:val="0"/>
        <w:adjustRightInd w:val="0"/>
        <w:jc w:val="both"/>
        <w:rPr>
          <w:rFonts w:ascii="Calibri" w:eastAsia="Calibri" w:hAnsi="Calibri" w:cs="TimesNewRomanPSMT"/>
          <w:lang w:val="el-GR" w:eastAsia="el-GR"/>
        </w:rPr>
      </w:pPr>
      <w:r w:rsidRPr="005857BB">
        <w:rPr>
          <w:rFonts w:ascii="Calibri" w:eastAsia="Calibri" w:hAnsi="Calibri" w:cs="TimesNewRomanPSMT"/>
          <w:lang w:val="el-GR" w:eastAsia="el-GR"/>
        </w:rPr>
        <w:t>• Το αρχικό επενδυτικό κόστος</w:t>
      </w:r>
    </w:p>
    <w:p w:rsidR="005857BB" w:rsidRPr="005857BB" w:rsidRDefault="005857BB" w:rsidP="005857BB">
      <w:pPr>
        <w:autoSpaceDE w:val="0"/>
        <w:autoSpaceDN w:val="0"/>
        <w:adjustRightInd w:val="0"/>
        <w:jc w:val="both"/>
        <w:rPr>
          <w:rFonts w:ascii="Calibri" w:eastAsia="Calibri" w:hAnsi="Calibri" w:cs="TimesNewRomanPSMT"/>
          <w:lang w:val="el-GR" w:eastAsia="el-GR"/>
        </w:rPr>
      </w:pPr>
      <w:r w:rsidRPr="005857BB">
        <w:rPr>
          <w:rFonts w:ascii="Calibri" w:eastAsia="Calibri" w:hAnsi="Calibri" w:cs="TimesNewRomanPSMT"/>
          <w:lang w:val="el-GR" w:eastAsia="el-GR"/>
        </w:rPr>
        <w:t>• Η απόσβεση των εγκαταστάσεων και του εξοπλισμού διαχείρισης</w:t>
      </w:r>
    </w:p>
    <w:p w:rsidR="005857BB" w:rsidRPr="005857BB" w:rsidRDefault="005857BB" w:rsidP="005857BB">
      <w:pPr>
        <w:autoSpaceDE w:val="0"/>
        <w:autoSpaceDN w:val="0"/>
        <w:adjustRightInd w:val="0"/>
        <w:jc w:val="both"/>
        <w:rPr>
          <w:rFonts w:ascii="Calibri" w:eastAsia="Calibri" w:hAnsi="Calibri" w:cs="TimesNewRomanPSMT"/>
          <w:lang w:val="el-GR" w:eastAsia="el-GR"/>
        </w:rPr>
      </w:pPr>
      <w:r w:rsidRPr="005857BB">
        <w:rPr>
          <w:rFonts w:ascii="Calibri" w:eastAsia="Calibri" w:hAnsi="Calibri" w:cs="TimesNewRomanPSMT"/>
          <w:lang w:val="el-GR" w:eastAsia="el-GR"/>
        </w:rPr>
        <w:t>• Τα λειτουργικά έξοδα που αφορούν εργατικό κόστος και αναλώσιμα</w:t>
      </w:r>
    </w:p>
    <w:p w:rsidR="005857BB" w:rsidRPr="005857BB" w:rsidRDefault="005857BB" w:rsidP="005857BB">
      <w:pPr>
        <w:autoSpaceDE w:val="0"/>
        <w:autoSpaceDN w:val="0"/>
        <w:adjustRightInd w:val="0"/>
        <w:jc w:val="both"/>
        <w:rPr>
          <w:rFonts w:ascii="Calibri" w:eastAsia="Calibri" w:hAnsi="Calibri" w:cs="TimesNewRomanPSMT"/>
          <w:lang w:val="el-GR" w:eastAsia="el-GR"/>
        </w:rPr>
      </w:pPr>
      <w:r w:rsidRPr="005857BB">
        <w:rPr>
          <w:rFonts w:ascii="Calibri" w:eastAsia="Calibri" w:hAnsi="Calibri" w:cs="TimesNewRomanPSMT"/>
          <w:lang w:val="el-GR" w:eastAsia="el-GR"/>
        </w:rPr>
        <w:t>• Απαιτήσεις σε ενέργεια, νερό κλπ</w:t>
      </w:r>
    </w:p>
    <w:p w:rsidR="005857BB" w:rsidRPr="005857BB" w:rsidRDefault="005857BB" w:rsidP="005857BB">
      <w:pPr>
        <w:autoSpaceDE w:val="0"/>
        <w:autoSpaceDN w:val="0"/>
        <w:adjustRightInd w:val="0"/>
        <w:jc w:val="both"/>
        <w:rPr>
          <w:rFonts w:ascii="Calibri" w:eastAsia="Calibri" w:hAnsi="Calibri" w:cs="TimesNewRomanPSMT"/>
          <w:lang w:val="el-GR" w:eastAsia="el-GR"/>
        </w:rPr>
      </w:pPr>
      <w:r w:rsidRPr="005857BB">
        <w:rPr>
          <w:rFonts w:ascii="Calibri" w:eastAsia="Calibri" w:hAnsi="Calibri" w:cs="TimesNewRomanPSMT"/>
          <w:lang w:val="el-GR" w:eastAsia="el-GR"/>
        </w:rPr>
        <w:t>• Κόστος εξωτερικών εργολαβιών</w:t>
      </w:r>
    </w:p>
    <w:p w:rsidR="005857BB" w:rsidRDefault="005857BB" w:rsidP="005857BB">
      <w:pPr>
        <w:autoSpaceDE w:val="0"/>
        <w:autoSpaceDN w:val="0"/>
        <w:adjustRightInd w:val="0"/>
        <w:jc w:val="both"/>
        <w:rPr>
          <w:rFonts w:ascii="Calibri" w:eastAsia="Calibri" w:hAnsi="Calibri" w:cs="TimesNewRomanPSMT"/>
          <w:lang w:val="el-GR" w:eastAsia="el-GR"/>
        </w:rPr>
      </w:pPr>
      <w:r w:rsidRPr="005857BB">
        <w:rPr>
          <w:rFonts w:ascii="Calibri" w:eastAsia="Calibri" w:hAnsi="Calibri" w:cs="TimesNewRomanPSMT"/>
          <w:lang w:val="el-GR" w:eastAsia="el-GR"/>
        </w:rPr>
        <w:t>• Γενικές λειτουργικές δαπάνες</w:t>
      </w:r>
    </w:p>
    <w:p w:rsidR="005857BB" w:rsidRPr="005857BB" w:rsidRDefault="005857BB" w:rsidP="005857BB">
      <w:pPr>
        <w:autoSpaceDE w:val="0"/>
        <w:autoSpaceDN w:val="0"/>
        <w:adjustRightInd w:val="0"/>
        <w:jc w:val="both"/>
        <w:rPr>
          <w:rFonts w:ascii="Calibri" w:eastAsia="Calibri" w:hAnsi="Calibri" w:cs="TimesNewRomanPSMT"/>
          <w:lang w:val="el-GR" w:eastAsia="el-GR"/>
        </w:rPr>
      </w:pPr>
    </w:p>
    <w:p w:rsidR="009A20A4" w:rsidRPr="005857BB" w:rsidRDefault="005857BB" w:rsidP="005857BB">
      <w:pPr>
        <w:autoSpaceDE w:val="0"/>
        <w:autoSpaceDN w:val="0"/>
        <w:adjustRightInd w:val="0"/>
        <w:jc w:val="both"/>
        <w:rPr>
          <w:rFonts w:ascii="Calibri" w:eastAsia="Calibri" w:hAnsi="Calibri" w:cs="TimesNewRomanPSMT"/>
          <w:lang w:val="el-GR" w:eastAsia="el-GR"/>
        </w:rPr>
      </w:pPr>
      <w:r w:rsidRPr="005857BB">
        <w:rPr>
          <w:rFonts w:ascii="Calibri" w:eastAsia="Calibri" w:hAnsi="Calibri" w:cs="TimesNewRomanPSMT"/>
          <w:lang w:val="el-GR" w:eastAsia="el-GR"/>
        </w:rPr>
        <w:t>Όλα τα παραπάνω θα πρέπει να συνυπολογισθούν κατά τον υπολογισμό και την</w:t>
      </w:r>
      <w:r>
        <w:rPr>
          <w:rFonts w:ascii="Calibri" w:eastAsia="Calibri" w:hAnsi="Calibri" w:cs="TimesNewRomanPSMT"/>
          <w:lang w:val="el-GR" w:eastAsia="el-GR"/>
        </w:rPr>
        <w:t xml:space="preserve"> </w:t>
      </w:r>
      <w:r w:rsidRPr="005857BB">
        <w:rPr>
          <w:rFonts w:ascii="Calibri" w:eastAsia="Calibri" w:hAnsi="Calibri" w:cs="TimesNewRomanPSMT"/>
          <w:lang w:val="el-GR" w:eastAsia="el-GR"/>
        </w:rPr>
        <w:t>επιλογή των περισσότερο αποτελεσματικών και οικονομικών μεθόδων.</w:t>
      </w:r>
      <w:r>
        <w:rPr>
          <w:rFonts w:ascii="Calibri" w:eastAsia="Calibri" w:hAnsi="Calibri" w:cs="TimesNewRomanPSMT"/>
          <w:lang w:val="el-GR" w:eastAsia="el-GR"/>
        </w:rPr>
        <w:t xml:space="preserve"> </w:t>
      </w:r>
      <w:r w:rsidRPr="005857BB">
        <w:rPr>
          <w:rFonts w:ascii="Calibri" w:eastAsia="Calibri" w:hAnsi="Calibri" w:cs="TimesNewRomanPSMT"/>
          <w:lang w:val="el-GR" w:eastAsia="el-GR"/>
        </w:rPr>
        <w:t>Οι διαθέσιμοι πόροι από το δημόσιο και ιδιωτικό τομέα, επιδρούν, όπως είναι φυσικό,</w:t>
      </w:r>
      <w:r>
        <w:rPr>
          <w:rFonts w:ascii="Calibri" w:eastAsia="Calibri" w:hAnsi="Calibri" w:cs="TimesNewRomanPSMT"/>
          <w:lang w:val="el-GR" w:eastAsia="el-GR"/>
        </w:rPr>
        <w:t xml:space="preserve"> </w:t>
      </w:r>
      <w:r w:rsidRPr="005857BB">
        <w:rPr>
          <w:rFonts w:ascii="Calibri" w:eastAsia="Calibri" w:hAnsi="Calibri" w:cs="TimesNewRomanPSMT"/>
          <w:lang w:val="el-GR" w:eastAsia="el-GR"/>
        </w:rPr>
        <w:t>πάρα πολύ στην επιλογή και στο σχεδιασμό του συστήματος διαχείρισης κάθε ΥΜ.</w:t>
      </w:r>
    </w:p>
    <w:p w:rsidR="009A20A4" w:rsidRPr="009F6326" w:rsidRDefault="009A20A4" w:rsidP="000709D0">
      <w:pPr>
        <w:spacing w:before="120" w:after="120"/>
        <w:rPr>
          <w:rFonts w:ascii="Calibri" w:hAnsi="Calibri" w:cs="Calibri"/>
          <w:lang w:val="el-GR"/>
        </w:rPr>
      </w:pPr>
    </w:p>
    <w:p w:rsidR="009A20A4" w:rsidRPr="009F6326" w:rsidRDefault="009A20A4" w:rsidP="000709D0">
      <w:pPr>
        <w:spacing w:before="120" w:after="120"/>
        <w:rPr>
          <w:rFonts w:ascii="Calibri" w:hAnsi="Calibri" w:cs="Calibri"/>
          <w:lang w:val="el-GR"/>
        </w:rPr>
      </w:pPr>
    </w:p>
    <w:p w:rsidR="005857BB" w:rsidRDefault="005857BB" w:rsidP="004914C4">
      <w:pPr>
        <w:numPr>
          <w:ilvl w:val="1"/>
          <w:numId w:val="15"/>
        </w:numPr>
        <w:autoSpaceDE w:val="0"/>
        <w:autoSpaceDN w:val="0"/>
        <w:adjustRightInd w:val="0"/>
        <w:rPr>
          <w:rFonts w:ascii="Calibri" w:eastAsia="Calibri" w:hAnsi="Calibri" w:cs="TimesNewRomanPS-BoldMT"/>
          <w:b/>
          <w:bCs/>
          <w:color w:val="1F497D"/>
          <w:sz w:val="28"/>
          <w:szCs w:val="28"/>
          <w:lang w:val="el-GR" w:eastAsia="el-GR"/>
        </w:rPr>
      </w:pPr>
      <w:r w:rsidRPr="005857BB">
        <w:rPr>
          <w:rFonts w:ascii="Calibri" w:eastAsia="Calibri" w:hAnsi="Calibri" w:cs="TimesNewRomanPS-BoldMT"/>
          <w:b/>
          <w:bCs/>
          <w:color w:val="1F497D"/>
          <w:sz w:val="28"/>
          <w:szCs w:val="28"/>
          <w:lang w:val="el-GR" w:eastAsia="el-GR"/>
        </w:rPr>
        <w:t>Μέθοδοι χρηματοδότησης</w:t>
      </w:r>
    </w:p>
    <w:p w:rsidR="005857BB" w:rsidRPr="005857BB" w:rsidRDefault="005857BB" w:rsidP="005857BB">
      <w:pPr>
        <w:autoSpaceDE w:val="0"/>
        <w:autoSpaceDN w:val="0"/>
        <w:adjustRightInd w:val="0"/>
        <w:ind w:left="750"/>
        <w:rPr>
          <w:rFonts w:ascii="Calibri" w:eastAsia="Calibri" w:hAnsi="Calibri" w:cs="TimesNewRomanPS-BoldMT"/>
          <w:b/>
          <w:bCs/>
          <w:color w:val="1F497D"/>
          <w:sz w:val="28"/>
          <w:szCs w:val="28"/>
          <w:lang w:val="el-GR" w:eastAsia="el-GR"/>
        </w:rPr>
      </w:pPr>
    </w:p>
    <w:p w:rsidR="005857BB" w:rsidRPr="005857BB" w:rsidRDefault="005857BB" w:rsidP="008742B5">
      <w:pPr>
        <w:autoSpaceDE w:val="0"/>
        <w:autoSpaceDN w:val="0"/>
        <w:adjustRightInd w:val="0"/>
        <w:ind w:firstLine="360"/>
        <w:jc w:val="both"/>
        <w:rPr>
          <w:rFonts w:ascii="Calibri" w:eastAsia="Calibri" w:hAnsi="Calibri" w:cs="TimesNewRomanPSMT"/>
          <w:lang w:val="el-GR" w:eastAsia="el-GR"/>
        </w:rPr>
      </w:pPr>
      <w:r w:rsidRPr="005857BB">
        <w:rPr>
          <w:rFonts w:ascii="Calibri" w:eastAsia="Calibri" w:hAnsi="Calibri" w:cs="TimesNewRomanPSMT"/>
          <w:lang w:val="el-GR" w:eastAsia="el-GR"/>
        </w:rPr>
        <w:t>Η απαιτούμενη χρηματοδότηση για τη διαχείριση των αποβλήτων μπορεί να</w:t>
      </w:r>
      <w:r w:rsidR="008742B5">
        <w:rPr>
          <w:rFonts w:ascii="Calibri" w:eastAsia="Calibri" w:hAnsi="Calibri" w:cs="TimesNewRomanPSMT"/>
          <w:lang w:val="el-GR" w:eastAsia="el-GR"/>
        </w:rPr>
        <w:t xml:space="preserve"> </w:t>
      </w:r>
      <w:r w:rsidRPr="005857BB">
        <w:rPr>
          <w:rFonts w:ascii="Calibri" w:eastAsia="Calibri" w:hAnsi="Calibri" w:cs="TimesNewRomanPSMT"/>
          <w:lang w:val="el-GR" w:eastAsia="el-GR"/>
        </w:rPr>
        <w:t>προέρχονται από το δημόσιο ή τον ιδιωτικό τομέα. Για τις δημόσιες ΥΜ, το κράτος</w:t>
      </w:r>
      <w:r w:rsidR="008742B5">
        <w:rPr>
          <w:rFonts w:ascii="Calibri" w:eastAsia="Calibri" w:hAnsi="Calibri" w:cs="TimesNewRomanPSMT"/>
          <w:lang w:val="el-GR" w:eastAsia="el-GR"/>
        </w:rPr>
        <w:t xml:space="preserve"> </w:t>
      </w:r>
      <w:r w:rsidRPr="005857BB">
        <w:rPr>
          <w:rFonts w:ascii="Calibri" w:eastAsia="Calibri" w:hAnsi="Calibri" w:cs="TimesNewRomanPSMT"/>
          <w:lang w:val="el-GR" w:eastAsia="el-GR"/>
        </w:rPr>
        <w:t>χρησιμοποιεί πόρους του κρατικού προϋπολογισμού για να καλύψει το κόστος</w:t>
      </w:r>
      <w:r w:rsidR="008742B5">
        <w:rPr>
          <w:rFonts w:ascii="Calibri" w:eastAsia="Calibri" w:hAnsi="Calibri" w:cs="TimesNewRomanPSMT"/>
          <w:lang w:val="el-GR" w:eastAsia="el-GR"/>
        </w:rPr>
        <w:t xml:space="preserve"> </w:t>
      </w:r>
      <w:r w:rsidRPr="005857BB">
        <w:rPr>
          <w:rFonts w:ascii="Calibri" w:eastAsia="Calibri" w:hAnsi="Calibri" w:cs="TimesNewRomanPSMT"/>
          <w:lang w:val="el-GR" w:eastAsia="el-GR"/>
        </w:rPr>
        <w:t>διαχείρισης</w:t>
      </w:r>
      <w:r w:rsidR="008742B5">
        <w:rPr>
          <w:rFonts w:ascii="Calibri" w:eastAsia="Calibri" w:hAnsi="Calibri" w:cs="TimesNewRomanPSMT"/>
          <w:lang w:val="el-GR" w:eastAsia="el-GR"/>
        </w:rPr>
        <w:t xml:space="preserve"> </w:t>
      </w:r>
      <w:r w:rsidRPr="005857BB">
        <w:rPr>
          <w:rFonts w:ascii="Calibri" w:eastAsia="Calibri" w:hAnsi="Calibri" w:cs="TimesNewRomanPSMT"/>
          <w:lang w:val="el-GR" w:eastAsia="el-GR"/>
        </w:rPr>
        <w:t>των αποβλήτων σε κάθε ΥΜ ενώ στις ιδιωτικές ΥΜ, το κράτος επιβάλλει</w:t>
      </w:r>
    </w:p>
    <w:p w:rsidR="009A20A4" w:rsidRDefault="005857BB" w:rsidP="008742B5">
      <w:pPr>
        <w:autoSpaceDE w:val="0"/>
        <w:autoSpaceDN w:val="0"/>
        <w:adjustRightInd w:val="0"/>
        <w:jc w:val="both"/>
        <w:rPr>
          <w:rFonts w:ascii="Calibri" w:eastAsia="Calibri" w:hAnsi="Calibri" w:cs="TimesNewRomanPSMT"/>
          <w:lang w:val="el-GR" w:eastAsia="el-GR"/>
        </w:rPr>
      </w:pPr>
      <w:r w:rsidRPr="005857BB">
        <w:rPr>
          <w:rFonts w:ascii="Calibri" w:eastAsia="Calibri" w:hAnsi="Calibri" w:cs="TimesNewRomanPSMT"/>
          <w:lang w:val="el-GR" w:eastAsia="el-GR"/>
        </w:rPr>
        <w:t>κανονισμούς για την κατάρτιση και εφαρμογή του ΕΚΔΑΥΜ, ο οποίος μπορεί να</w:t>
      </w:r>
      <w:r w:rsidR="008742B5">
        <w:rPr>
          <w:rFonts w:ascii="Calibri" w:eastAsia="Calibri" w:hAnsi="Calibri" w:cs="TimesNewRomanPSMT"/>
          <w:lang w:val="el-GR" w:eastAsia="el-GR"/>
        </w:rPr>
        <w:t xml:space="preserve"> </w:t>
      </w:r>
      <w:r w:rsidRPr="005857BB">
        <w:rPr>
          <w:rFonts w:ascii="Calibri" w:eastAsia="Calibri" w:hAnsi="Calibri" w:cs="TimesNewRomanPSMT"/>
          <w:lang w:val="el-GR" w:eastAsia="el-GR"/>
        </w:rPr>
        <w:t>περιλαμβάνει ή όχι τη χρήση δημόσιων εγκαταστάσεων.</w:t>
      </w:r>
    </w:p>
    <w:p w:rsidR="009A20A4" w:rsidRPr="009F6326" w:rsidRDefault="009A20A4" w:rsidP="000709D0">
      <w:pPr>
        <w:spacing w:before="120" w:after="120"/>
        <w:rPr>
          <w:rFonts w:ascii="Calibri" w:hAnsi="Calibri" w:cs="Calibri"/>
          <w:lang w:val="el-GR"/>
        </w:rPr>
      </w:pPr>
    </w:p>
    <w:p w:rsidR="008742B5" w:rsidRDefault="008742B5" w:rsidP="004914C4">
      <w:pPr>
        <w:numPr>
          <w:ilvl w:val="1"/>
          <w:numId w:val="15"/>
        </w:numPr>
        <w:autoSpaceDE w:val="0"/>
        <w:autoSpaceDN w:val="0"/>
        <w:adjustRightInd w:val="0"/>
        <w:rPr>
          <w:rFonts w:ascii="Calibri" w:eastAsia="Calibri" w:hAnsi="Calibri" w:cs="TimesNewRomanPS-BoldMT"/>
          <w:b/>
          <w:bCs/>
          <w:color w:val="1F497D"/>
          <w:sz w:val="28"/>
          <w:szCs w:val="28"/>
          <w:lang w:val="el-GR" w:eastAsia="el-GR"/>
        </w:rPr>
      </w:pPr>
      <w:r w:rsidRPr="008742B5">
        <w:rPr>
          <w:rFonts w:ascii="Calibri" w:eastAsia="Calibri" w:hAnsi="Calibri" w:cs="TimesNewRomanPS-BoldMT"/>
          <w:b/>
          <w:bCs/>
          <w:color w:val="1F497D"/>
          <w:sz w:val="28"/>
          <w:szCs w:val="28"/>
          <w:lang w:val="el-GR" w:eastAsia="el-GR"/>
        </w:rPr>
        <w:t xml:space="preserve">Υπολογισμός </w:t>
      </w:r>
      <w:r>
        <w:rPr>
          <w:rFonts w:ascii="Calibri" w:eastAsia="Calibri" w:hAnsi="Calibri" w:cs="TimesNewRomanPS-BoldMT"/>
          <w:b/>
          <w:bCs/>
          <w:color w:val="1F497D"/>
          <w:sz w:val="28"/>
          <w:szCs w:val="28"/>
          <w:lang w:val="el-GR" w:eastAsia="el-GR"/>
        </w:rPr>
        <w:t>κόστους</w:t>
      </w:r>
    </w:p>
    <w:p w:rsidR="008742B5" w:rsidRPr="008742B5" w:rsidRDefault="008742B5" w:rsidP="008742B5">
      <w:pPr>
        <w:autoSpaceDE w:val="0"/>
        <w:autoSpaceDN w:val="0"/>
        <w:adjustRightInd w:val="0"/>
        <w:ind w:left="750"/>
        <w:rPr>
          <w:rFonts w:ascii="Calibri" w:eastAsia="Calibri" w:hAnsi="Calibri" w:cs="TimesNewRomanPS-BoldMT"/>
          <w:b/>
          <w:bCs/>
          <w:color w:val="1F497D"/>
          <w:sz w:val="28"/>
          <w:szCs w:val="28"/>
          <w:lang w:val="el-GR" w:eastAsia="el-GR"/>
        </w:rPr>
      </w:pPr>
    </w:p>
    <w:p w:rsid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 xml:space="preserve">Το κόστος διαχείρισης </w:t>
      </w:r>
      <w:r>
        <w:rPr>
          <w:rFonts w:ascii="Calibri" w:eastAsia="Calibri" w:hAnsi="Calibri" w:cs="TimesNewRomanPSMT"/>
          <w:lang w:val="el-GR" w:eastAsia="el-GR"/>
        </w:rPr>
        <w:t xml:space="preserve">της </w:t>
      </w:r>
      <w:r w:rsidRPr="008742B5">
        <w:rPr>
          <w:rFonts w:ascii="Calibri" w:eastAsia="Calibri" w:hAnsi="Calibri" w:cs="TimesNewRomanPSMT"/>
          <w:lang w:val="el-GR" w:eastAsia="el-GR"/>
        </w:rPr>
        <w:t xml:space="preserve"> </w:t>
      </w:r>
      <w:r>
        <w:rPr>
          <w:rFonts w:ascii="Calibri" w:eastAsia="Calibri" w:hAnsi="Calibri" w:cs="TimesNewRomanPSMT"/>
          <w:lang w:val="el-GR" w:eastAsia="el-GR"/>
        </w:rPr>
        <w:t>ΑΝ</w:t>
      </w:r>
      <w:r w:rsidRPr="008742B5">
        <w:rPr>
          <w:rFonts w:ascii="Calibri" w:eastAsia="Calibri" w:hAnsi="Calibri" w:cs="TimesNewRomanPSMT"/>
          <w:lang w:val="el-GR" w:eastAsia="el-GR"/>
        </w:rPr>
        <w:t>Μ</w:t>
      </w:r>
      <w:r>
        <w:rPr>
          <w:rFonts w:ascii="Calibri" w:eastAsia="Calibri" w:hAnsi="Calibri" w:cs="TimesNewRomanPSMT"/>
          <w:lang w:val="el-GR" w:eastAsia="el-GR"/>
        </w:rPr>
        <w:t>Α</w:t>
      </w:r>
      <w:r w:rsidRPr="008742B5">
        <w:rPr>
          <w:rFonts w:ascii="Calibri" w:eastAsia="Calibri" w:hAnsi="Calibri" w:cs="TimesNewRomanPSMT"/>
          <w:lang w:val="el-GR" w:eastAsia="el-GR"/>
        </w:rPr>
        <w:t xml:space="preserve"> μπορεί να περιλαμβάνει τις εξής κατηγορίες:</w:t>
      </w:r>
    </w:p>
    <w:p w:rsidR="008742B5" w:rsidRPr="008742B5" w:rsidRDefault="008742B5" w:rsidP="008742B5">
      <w:pPr>
        <w:autoSpaceDE w:val="0"/>
        <w:autoSpaceDN w:val="0"/>
        <w:adjustRightInd w:val="0"/>
        <w:jc w:val="both"/>
        <w:rPr>
          <w:rFonts w:ascii="Calibri" w:eastAsia="Calibri" w:hAnsi="Calibri" w:cs="TimesNewRomanPSMT"/>
          <w:lang w:val="el-GR" w:eastAsia="el-GR"/>
        </w:rPr>
      </w:pPr>
    </w:p>
    <w:p w:rsidR="008742B5" w:rsidRP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 xml:space="preserve">• Κόστος συλλογής / μεταφοράς εντός της </w:t>
      </w:r>
      <w:r>
        <w:rPr>
          <w:rFonts w:ascii="Calibri" w:eastAsia="Calibri" w:hAnsi="Calibri" w:cs="TimesNewRomanPSMT"/>
          <w:lang w:val="el-GR" w:eastAsia="el-GR"/>
        </w:rPr>
        <w:t>Ν</w:t>
      </w:r>
      <w:r w:rsidRPr="008742B5">
        <w:rPr>
          <w:rFonts w:ascii="Calibri" w:eastAsia="Calibri" w:hAnsi="Calibri" w:cs="TimesNewRomanPSMT"/>
          <w:lang w:val="el-GR" w:eastAsia="el-GR"/>
        </w:rPr>
        <w:t>Μ</w:t>
      </w:r>
      <w:r>
        <w:rPr>
          <w:rFonts w:ascii="Calibri" w:eastAsia="Calibri" w:hAnsi="Calibri" w:cs="TimesNewRomanPSMT"/>
          <w:lang w:val="el-GR" w:eastAsia="el-GR"/>
        </w:rPr>
        <w:t>Α</w:t>
      </w:r>
      <w:r w:rsidRPr="008742B5">
        <w:rPr>
          <w:rFonts w:ascii="Calibri" w:eastAsia="Calibri" w:hAnsi="Calibri" w:cs="TimesNewRomanPSMT"/>
          <w:lang w:val="el-GR" w:eastAsia="el-GR"/>
        </w:rPr>
        <w:t>, αποθήκευσης: περιλαμβάνει το</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κόστος αγοράς περιεκτών, κουτιών, σακουλών, τροχήλατων, ψυκτικού μέσου των</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θαλάμων αποθήκευσης, κλπ</w:t>
      </w:r>
    </w:p>
    <w:p w:rsidR="008742B5" w:rsidRP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 xml:space="preserve">• Κόστος μεταφοράς εκτός της </w:t>
      </w:r>
      <w:r>
        <w:rPr>
          <w:rFonts w:ascii="Calibri" w:eastAsia="Calibri" w:hAnsi="Calibri" w:cs="TimesNewRomanPSMT"/>
          <w:lang w:val="el-GR" w:eastAsia="el-GR"/>
        </w:rPr>
        <w:t>Ν</w:t>
      </w:r>
      <w:r w:rsidRPr="008742B5">
        <w:rPr>
          <w:rFonts w:ascii="Calibri" w:eastAsia="Calibri" w:hAnsi="Calibri" w:cs="TimesNewRomanPSMT"/>
          <w:lang w:val="el-GR" w:eastAsia="el-GR"/>
        </w:rPr>
        <w:t>Μ</w:t>
      </w:r>
      <w:r>
        <w:rPr>
          <w:rFonts w:ascii="Calibri" w:eastAsia="Calibri" w:hAnsi="Calibri" w:cs="TimesNewRomanPSMT"/>
          <w:lang w:val="el-GR" w:eastAsia="el-GR"/>
        </w:rPr>
        <w:t>Α</w:t>
      </w:r>
      <w:r w:rsidRPr="008742B5">
        <w:rPr>
          <w:rFonts w:ascii="Calibri" w:eastAsia="Calibri" w:hAnsi="Calibri" w:cs="TimesNewRomanPSMT"/>
          <w:lang w:val="el-GR" w:eastAsia="el-GR"/>
        </w:rPr>
        <w:t>: περιλαμβάνει τη χρέωση από το αδειοδοτημένο</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φυσικό ή νομικό πρόσωπο μεταφοράς των αποβλήτων</w:t>
      </w:r>
      <w:r>
        <w:rPr>
          <w:rFonts w:ascii="Calibri" w:eastAsia="Calibri" w:hAnsi="Calibri" w:cs="TimesNewRomanPSMT"/>
          <w:lang w:val="el-GR" w:eastAsia="el-GR"/>
        </w:rPr>
        <w:t>.</w:t>
      </w:r>
    </w:p>
    <w:p w:rsidR="008742B5" w:rsidRP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 xml:space="preserve">• Κόστος επεξεργασίας εκτός της </w:t>
      </w:r>
      <w:r>
        <w:rPr>
          <w:rFonts w:ascii="Calibri" w:eastAsia="Calibri" w:hAnsi="Calibri" w:cs="TimesNewRomanPSMT"/>
          <w:lang w:val="el-GR" w:eastAsia="el-GR"/>
        </w:rPr>
        <w:t>Ν</w:t>
      </w:r>
      <w:r w:rsidRPr="008742B5">
        <w:rPr>
          <w:rFonts w:ascii="Calibri" w:eastAsia="Calibri" w:hAnsi="Calibri" w:cs="TimesNewRomanPSMT"/>
          <w:lang w:val="el-GR" w:eastAsia="el-GR"/>
        </w:rPr>
        <w:t>Μ</w:t>
      </w:r>
      <w:r>
        <w:rPr>
          <w:rFonts w:ascii="Calibri" w:eastAsia="Calibri" w:hAnsi="Calibri" w:cs="TimesNewRomanPSMT"/>
          <w:lang w:val="el-GR" w:eastAsia="el-GR"/>
        </w:rPr>
        <w:t>Α</w:t>
      </w:r>
      <w:r w:rsidRPr="008742B5">
        <w:rPr>
          <w:rFonts w:ascii="Calibri" w:eastAsia="Calibri" w:hAnsi="Calibri" w:cs="TimesNewRomanPSMT"/>
          <w:lang w:val="el-GR" w:eastAsia="el-GR"/>
        </w:rPr>
        <w:t>: περιλαμβάνει τη χρέωση από το</w:t>
      </w:r>
    </w:p>
    <w:p w:rsidR="008742B5" w:rsidRP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αδειοδοτημένο φυσικό ή νομικό πρόσωπο επεξεργασίας (πολλές φορές το κόστος</w:t>
      </w:r>
    </w:p>
    <w:p w:rsid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αυτό έχει περιληφθεί στη χρέωση του αδειοδοτημένου φυσικού ή νομικού προσώπου</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μεταφοράς αποβλήτων)</w:t>
      </w:r>
    </w:p>
    <w:p w:rsidR="008742B5" w:rsidRPr="008742B5" w:rsidRDefault="008742B5" w:rsidP="008742B5">
      <w:pPr>
        <w:autoSpaceDE w:val="0"/>
        <w:autoSpaceDN w:val="0"/>
        <w:adjustRightInd w:val="0"/>
        <w:jc w:val="both"/>
        <w:rPr>
          <w:rFonts w:ascii="Calibri" w:eastAsia="Calibri" w:hAnsi="Calibri" w:cs="TimesNewRomanPSMT"/>
          <w:lang w:val="el-GR" w:eastAsia="el-GR"/>
        </w:rPr>
      </w:pPr>
    </w:p>
    <w:p w:rsidR="008742B5" w:rsidRP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Ο υπολογισμός του κόστους διαχείρισης των ΑΥΜ εξαρτάται από τις διαδικασίες</w:t>
      </w:r>
    </w:p>
    <w:p w:rsidR="008742B5" w:rsidRP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lastRenderedPageBreak/>
        <w:t>διαχείρισης οι οποίες εφαρμόζονται σε κάθε ΥΜ. Επομένως σε περιπτώσεις</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κατά τις οποίες η διαχείριση των αποβλήτων έχει εκχωρηθεί συνολικά ή κατά ένα</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μέρος σε υπεργολάβους, ενδέχεται να μην είναι δυνατός ο υπολογισμός του κόστους</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για καθεμιά από τις παραπάνω κατηγορίες ξεχωριστά (π.χ. το κόστος μεταφοράς</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ξεχωριστά). Σε κάθε περίπτωση ο υπολογισμός του κόστους θα πρέπει να γίνεται με</w:t>
      </w:r>
    </w:p>
    <w:p w:rsid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τη μεγαλύτερη δυνατή ανάλυση.</w:t>
      </w:r>
    </w:p>
    <w:p w:rsidR="008742B5" w:rsidRPr="008742B5" w:rsidRDefault="008742B5" w:rsidP="008742B5">
      <w:pPr>
        <w:autoSpaceDE w:val="0"/>
        <w:autoSpaceDN w:val="0"/>
        <w:adjustRightInd w:val="0"/>
        <w:jc w:val="both"/>
        <w:rPr>
          <w:rFonts w:ascii="Calibri" w:eastAsia="Calibri" w:hAnsi="Calibri" w:cs="TimesNewRomanPSMT"/>
          <w:lang w:val="el-GR" w:eastAsia="el-GR"/>
        </w:rPr>
      </w:pPr>
    </w:p>
    <w:p w:rsidR="008742B5" w:rsidRPr="008742B5" w:rsidRDefault="008742B5" w:rsidP="008742B5">
      <w:pPr>
        <w:autoSpaceDE w:val="0"/>
        <w:autoSpaceDN w:val="0"/>
        <w:adjustRightInd w:val="0"/>
        <w:ind w:firstLine="720"/>
        <w:jc w:val="both"/>
        <w:rPr>
          <w:rFonts w:ascii="Calibri" w:eastAsia="Calibri" w:hAnsi="Calibri" w:cs="TimesNewRomanPSMT"/>
          <w:lang w:val="el-GR" w:eastAsia="el-GR"/>
        </w:rPr>
      </w:pPr>
      <w:r>
        <w:rPr>
          <w:rFonts w:ascii="Calibri" w:eastAsia="Calibri" w:hAnsi="Calibri" w:cs="TimesNewRomanPSMT"/>
          <w:lang w:val="el-GR" w:eastAsia="el-GR"/>
        </w:rPr>
        <w:t>Η Ν</w:t>
      </w:r>
      <w:r w:rsidRPr="008742B5">
        <w:rPr>
          <w:rFonts w:ascii="Calibri" w:eastAsia="Calibri" w:hAnsi="Calibri" w:cs="TimesNewRomanPSMT"/>
          <w:lang w:val="el-GR" w:eastAsia="el-GR"/>
        </w:rPr>
        <w:t>Μ</w:t>
      </w:r>
      <w:r>
        <w:rPr>
          <w:rFonts w:ascii="Calibri" w:eastAsia="Calibri" w:hAnsi="Calibri" w:cs="TimesNewRomanPSMT"/>
          <w:lang w:val="el-GR" w:eastAsia="el-GR"/>
        </w:rPr>
        <w:t>Α</w:t>
      </w:r>
      <w:r w:rsidRPr="008742B5">
        <w:rPr>
          <w:rFonts w:ascii="Calibri" w:eastAsia="Calibri" w:hAnsi="Calibri" w:cs="TimesNewRomanPSMT"/>
          <w:lang w:val="el-GR" w:eastAsia="el-GR"/>
        </w:rPr>
        <w:t xml:space="preserve"> θα πρέπει να </w:t>
      </w:r>
      <w:r>
        <w:rPr>
          <w:rFonts w:ascii="Calibri" w:eastAsia="Calibri" w:hAnsi="Calibri" w:cs="TimesNewRomanPSMT"/>
          <w:lang w:val="el-GR" w:eastAsia="el-GR"/>
        </w:rPr>
        <w:t>εφαρμόσει</w:t>
      </w:r>
      <w:r w:rsidRPr="008742B5">
        <w:rPr>
          <w:rFonts w:ascii="Calibri" w:eastAsia="Calibri" w:hAnsi="Calibri" w:cs="TimesNewRomanPSMT"/>
          <w:lang w:val="el-GR" w:eastAsia="el-GR"/>
        </w:rPr>
        <w:t xml:space="preserve"> λογιστικές διαδικασίες ελέγχου του κόστους</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που συνεπάγεται η διαχείριση των παραγόμενων αποβλήτων. Η διαρκής</w:t>
      </w:r>
    </w:p>
    <w:p w:rsidR="008742B5" w:rsidRP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παρακολούθηση και αρχειοθέτηση στοιχείων που αφορούν τη διαχείριση των</w:t>
      </w:r>
    </w:p>
    <w:p w:rsidR="008742B5" w:rsidRP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 xml:space="preserve">αποβλήτων είναι ευθύνη του </w:t>
      </w:r>
      <w:r>
        <w:rPr>
          <w:rFonts w:ascii="Calibri" w:eastAsia="Calibri" w:hAnsi="Calibri" w:cs="TimesNewRomanPSMT"/>
          <w:lang w:val="el-GR" w:eastAsia="el-GR"/>
        </w:rPr>
        <w:t>ΥΔΑΝ</w:t>
      </w:r>
      <w:r w:rsidRPr="008742B5">
        <w:rPr>
          <w:rFonts w:ascii="Calibri" w:eastAsia="Calibri" w:hAnsi="Calibri" w:cs="TimesNewRomanPSMT"/>
          <w:lang w:val="el-GR" w:eastAsia="el-GR"/>
        </w:rPr>
        <w:t>Μ</w:t>
      </w:r>
      <w:r>
        <w:rPr>
          <w:rFonts w:ascii="Calibri" w:eastAsia="Calibri" w:hAnsi="Calibri" w:cs="TimesNewRomanPSMT"/>
          <w:lang w:val="el-GR" w:eastAsia="el-GR"/>
        </w:rPr>
        <w:t>Α</w:t>
      </w:r>
      <w:r w:rsidRPr="008742B5">
        <w:rPr>
          <w:rFonts w:ascii="Calibri" w:eastAsia="Calibri" w:hAnsi="Calibri" w:cs="TimesNewRomanPSMT"/>
          <w:lang w:val="el-GR" w:eastAsia="el-GR"/>
        </w:rPr>
        <w:t>. Το κόστος διαχείρισης θα πρέπει να αποτελεί</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 xml:space="preserve">ξεχωριστό τμήμα του προϋπολογισμού της </w:t>
      </w:r>
      <w:r>
        <w:rPr>
          <w:rFonts w:ascii="Calibri" w:eastAsia="Calibri" w:hAnsi="Calibri" w:cs="TimesNewRomanPSMT"/>
          <w:lang w:val="el-GR" w:eastAsia="el-GR"/>
        </w:rPr>
        <w:t>Ν</w:t>
      </w:r>
      <w:r w:rsidRPr="008742B5">
        <w:rPr>
          <w:rFonts w:ascii="Calibri" w:eastAsia="Calibri" w:hAnsi="Calibri" w:cs="TimesNewRomanPSMT"/>
          <w:lang w:val="el-GR" w:eastAsia="el-GR"/>
        </w:rPr>
        <w:t>Μ</w:t>
      </w:r>
      <w:r>
        <w:rPr>
          <w:rFonts w:ascii="Calibri" w:eastAsia="Calibri" w:hAnsi="Calibri" w:cs="TimesNewRomanPSMT"/>
          <w:lang w:val="el-GR" w:eastAsia="el-GR"/>
        </w:rPr>
        <w:t>Α</w:t>
      </w:r>
      <w:r w:rsidRPr="008742B5">
        <w:rPr>
          <w:rFonts w:ascii="Calibri" w:eastAsia="Calibri" w:hAnsi="Calibri" w:cs="TimesNewRomanPSMT"/>
          <w:lang w:val="el-GR" w:eastAsia="el-GR"/>
        </w:rPr>
        <w:t xml:space="preserve"> ώστε να είναι δυνατή η</w:t>
      </w:r>
    </w:p>
    <w:p w:rsidR="008742B5" w:rsidRP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παρακολούθησή του και η εξαγωγή χρήσιμων συμπερασμάτων στην πορεία του</w:t>
      </w:r>
    </w:p>
    <w:p w:rsidR="008742B5" w:rsidRPr="008742B5" w:rsidRDefault="008742B5" w:rsidP="008742B5">
      <w:pPr>
        <w:autoSpaceDE w:val="0"/>
        <w:autoSpaceDN w:val="0"/>
        <w:adjustRightInd w:val="0"/>
        <w:jc w:val="both"/>
        <w:rPr>
          <w:rFonts w:ascii="Calibri" w:eastAsia="Calibri" w:hAnsi="Calibri" w:cs="TimesNewRomanPSMT"/>
          <w:lang w:val="el-GR" w:eastAsia="el-GR"/>
        </w:rPr>
      </w:pPr>
      <w:r w:rsidRPr="008742B5">
        <w:rPr>
          <w:rFonts w:ascii="Calibri" w:eastAsia="Calibri" w:hAnsi="Calibri" w:cs="TimesNewRomanPSMT"/>
          <w:lang w:val="el-GR" w:eastAsia="el-GR"/>
        </w:rPr>
        <w:t>χρόνου.</w:t>
      </w:r>
    </w:p>
    <w:p w:rsidR="008742B5" w:rsidRDefault="008742B5" w:rsidP="008742B5">
      <w:pPr>
        <w:autoSpaceDE w:val="0"/>
        <w:autoSpaceDN w:val="0"/>
        <w:adjustRightInd w:val="0"/>
        <w:ind w:firstLine="720"/>
        <w:jc w:val="both"/>
        <w:rPr>
          <w:rFonts w:ascii="Calibri" w:eastAsia="Calibri" w:hAnsi="Calibri" w:cs="TimesNewRomanPSMT"/>
          <w:lang w:val="el-GR" w:eastAsia="el-GR"/>
        </w:rPr>
      </w:pPr>
      <w:r w:rsidRPr="008742B5">
        <w:rPr>
          <w:rFonts w:ascii="Calibri" w:eastAsia="Calibri" w:hAnsi="Calibri" w:cs="TimesNewRomanPSMT"/>
          <w:lang w:val="el-GR" w:eastAsia="el-GR"/>
        </w:rPr>
        <w:t xml:space="preserve">Αν η επεξεργασία των παραγόμενων </w:t>
      </w:r>
      <w:r>
        <w:rPr>
          <w:rFonts w:ascii="Calibri" w:eastAsia="Calibri" w:hAnsi="Calibri" w:cs="TimesNewRomanPSMT"/>
          <w:lang w:val="el-GR" w:eastAsia="el-GR"/>
        </w:rPr>
        <w:t>ΑΝ</w:t>
      </w:r>
      <w:r w:rsidRPr="008742B5">
        <w:rPr>
          <w:rFonts w:ascii="Calibri" w:eastAsia="Calibri" w:hAnsi="Calibri" w:cs="TimesNewRomanPSMT"/>
          <w:lang w:val="el-GR" w:eastAsia="el-GR"/>
        </w:rPr>
        <w:t>Μ</w:t>
      </w:r>
      <w:r>
        <w:rPr>
          <w:rFonts w:ascii="Calibri" w:eastAsia="Calibri" w:hAnsi="Calibri" w:cs="TimesNewRomanPSMT"/>
          <w:lang w:val="el-GR" w:eastAsia="el-GR"/>
        </w:rPr>
        <w:t>Α</w:t>
      </w:r>
      <w:r w:rsidRPr="008742B5">
        <w:rPr>
          <w:rFonts w:ascii="Calibri" w:eastAsia="Calibri" w:hAnsi="Calibri" w:cs="TimesNewRomanPSMT"/>
          <w:lang w:val="el-GR" w:eastAsia="el-GR"/>
        </w:rPr>
        <w:t xml:space="preserve"> αποτελέσει αντικείμενο</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εργολαβίας το</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κόστος των παρεχόμενων υπηρεσιών θα πρέπει να προϋπολογισθεί και να</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μετακυλήσει στο κόστος των παρεχόμενων από τις ΥΜ υπηρεσιών.</w:t>
      </w:r>
    </w:p>
    <w:p w:rsidR="008742B5" w:rsidRPr="008742B5" w:rsidRDefault="008742B5" w:rsidP="008742B5">
      <w:pPr>
        <w:autoSpaceDE w:val="0"/>
        <w:autoSpaceDN w:val="0"/>
        <w:adjustRightInd w:val="0"/>
        <w:ind w:firstLine="720"/>
        <w:jc w:val="both"/>
        <w:rPr>
          <w:rFonts w:ascii="Calibri" w:eastAsia="Calibri" w:hAnsi="Calibri" w:cs="TimesNewRomanPSMT"/>
          <w:lang w:val="el-GR" w:eastAsia="el-GR"/>
        </w:rPr>
      </w:pPr>
    </w:p>
    <w:p w:rsidR="006A2AFF" w:rsidRPr="003B3DB5" w:rsidRDefault="008742B5" w:rsidP="003F3C02">
      <w:pPr>
        <w:autoSpaceDE w:val="0"/>
        <w:autoSpaceDN w:val="0"/>
        <w:adjustRightInd w:val="0"/>
        <w:ind w:firstLine="720"/>
        <w:jc w:val="both"/>
        <w:rPr>
          <w:rFonts w:ascii="Calibri" w:eastAsia="Calibri" w:hAnsi="Calibri" w:cs="TimesNewRomanPSMT"/>
          <w:lang w:val="el-GR" w:eastAsia="el-GR"/>
        </w:rPr>
      </w:pPr>
      <w:r w:rsidRPr="008742B5">
        <w:rPr>
          <w:rFonts w:ascii="Calibri" w:eastAsia="Calibri" w:hAnsi="Calibri" w:cs="TimesNewRomanPSMT"/>
          <w:lang w:val="el-GR" w:eastAsia="el-GR"/>
        </w:rPr>
        <w:t xml:space="preserve">Ο </w:t>
      </w:r>
      <w:r>
        <w:rPr>
          <w:rFonts w:ascii="Calibri" w:eastAsia="Calibri" w:hAnsi="Calibri" w:cs="TimesNewRomanPSMT"/>
          <w:lang w:val="el-GR" w:eastAsia="el-GR"/>
        </w:rPr>
        <w:t>ΥΔΑΝ</w:t>
      </w:r>
      <w:r w:rsidRPr="008742B5">
        <w:rPr>
          <w:rFonts w:ascii="Calibri" w:eastAsia="Calibri" w:hAnsi="Calibri" w:cs="TimesNewRomanPSMT"/>
          <w:lang w:val="el-GR" w:eastAsia="el-GR"/>
        </w:rPr>
        <w:t>Μ</w:t>
      </w:r>
      <w:r>
        <w:rPr>
          <w:rFonts w:ascii="Calibri" w:eastAsia="Calibri" w:hAnsi="Calibri" w:cs="TimesNewRomanPSMT"/>
          <w:lang w:val="el-GR" w:eastAsia="el-GR"/>
        </w:rPr>
        <w:t>Α</w:t>
      </w:r>
      <w:r w:rsidRPr="008742B5">
        <w:rPr>
          <w:rFonts w:ascii="Calibri" w:eastAsia="Calibri" w:hAnsi="Calibri" w:cs="TimesNewRomanPSMT"/>
          <w:lang w:val="el-GR" w:eastAsia="el-GR"/>
        </w:rPr>
        <w:t xml:space="preserve"> θα παρακολουθεί τις εξελίξεις</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που αφορούν τα τιμολόγια των</w:t>
      </w:r>
      <w:r w:rsidR="003F3C02">
        <w:rPr>
          <w:rFonts w:ascii="Calibri" w:eastAsia="Calibri" w:hAnsi="Calibri" w:cs="TimesNewRomanPSMT"/>
          <w:lang w:val="el-GR" w:eastAsia="el-GR"/>
        </w:rPr>
        <w:t xml:space="preserve"> </w:t>
      </w:r>
      <w:r w:rsidRPr="008742B5">
        <w:rPr>
          <w:rFonts w:ascii="Calibri" w:eastAsia="Calibri" w:hAnsi="Calibri" w:cs="TimesNewRomanPSMT"/>
          <w:lang w:val="el-GR" w:eastAsia="el-GR"/>
        </w:rPr>
        <w:t xml:space="preserve">παρεχόμενων υπηρεσιών διαχείρισης </w:t>
      </w:r>
      <w:r>
        <w:rPr>
          <w:rFonts w:ascii="Calibri" w:eastAsia="Calibri" w:hAnsi="Calibri" w:cs="TimesNewRomanPSMT"/>
          <w:lang w:val="el-GR" w:eastAsia="el-GR"/>
        </w:rPr>
        <w:t>ΑΝ</w:t>
      </w:r>
      <w:r w:rsidRPr="008742B5">
        <w:rPr>
          <w:rFonts w:ascii="Calibri" w:eastAsia="Calibri" w:hAnsi="Calibri" w:cs="TimesNewRomanPSMT"/>
          <w:lang w:val="el-GR" w:eastAsia="el-GR"/>
        </w:rPr>
        <w:t>Μ</w:t>
      </w:r>
      <w:r>
        <w:rPr>
          <w:rFonts w:ascii="Calibri" w:eastAsia="Calibri" w:hAnsi="Calibri" w:cs="TimesNewRomanPSMT"/>
          <w:lang w:val="el-GR" w:eastAsia="el-GR"/>
        </w:rPr>
        <w:t>Α</w:t>
      </w:r>
      <w:r w:rsidRPr="008742B5">
        <w:rPr>
          <w:rFonts w:ascii="Calibri" w:eastAsia="Calibri" w:hAnsi="Calibri" w:cs="TimesNewRomanPSMT"/>
          <w:lang w:val="el-GR" w:eastAsia="el-GR"/>
        </w:rPr>
        <w:t xml:space="preserve"> και θα τηρεί στο αρχείο του, τα</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στοιχεία</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 xml:space="preserve">του </w:t>
      </w:r>
      <w:r w:rsidR="00B06A8A">
        <w:rPr>
          <w:rFonts w:ascii="Calibri" w:eastAsia="Calibri" w:hAnsi="Calibri" w:cs="TimesNewRomanPSMT"/>
          <w:lang w:val="el-GR" w:eastAsia="el-GR"/>
        </w:rPr>
        <w:t>ΠΙΝΑΚΑ 20</w:t>
      </w:r>
      <w:r w:rsidR="00CC0A8D" w:rsidRPr="008742B5">
        <w:rPr>
          <w:rFonts w:ascii="Calibri" w:eastAsia="Calibri" w:hAnsi="Calibri" w:cs="TimesNewRomanPSMT"/>
          <w:lang w:val="el-GR" w:eastAsia="el-GR"/>
        </w:rPr>
        <w:t xml:space="preserve">. </w:t>
      </w:r>
      <w:r w:rsidRPr="008742B5">
        <w:rPr>
          <w:rFonts w:ascii="Calibri" w:eastAsia="Calibri" w:hAnsi="Calibri" w:cs="TimesNewRomanPSMT"/>
          <w:lang w:val="el-GR" w:eastAsia="el-GR"/>
        </w:rPr>
        <w:t>Σε συνεργασία δε, με το γραφείο προμηθειών θα κρατά αρχείο</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σχετικά με τις παραγγελίες σε μέσα ή εξοπλισμό που αφορούν τη διαχείριση των</w:t>
      </w:r>
      <w:r>
        <w:rPr>
          <w:rFonts w:ascii="Calibri" w:eastAsia="Calibri" w:hAnsi="Calibri" w:cs="TimesNewRomanPSMT"/>
          <w:lang w:val="el-GR" w:eastAsia="el-GR"/>
        </w:rPr>
        <w:t xml:space="preserve"> </w:t>
      </w:r>
      <w:r w:rsidRPr="008742B5">
        <w:rPr>
          <w:rFonts w:ascii="Calibri" w:eastAsia="Calibri" w:hAnsi="Calibri" w:cs="TimesNewRomanPSMT"/>
          <w:lang w:val="el-GR" w:eastAsia="el-GR"/>
        </w:rPr>
        <w:t>αποβλήτων, όπως φαίνεται παρακάτω.</w:t>
      </w:r>
    </w:p>
    <w:p w:rsidR="006A2AFF" w:rsidRPr="005857BB" w:rsidRDefault="006A2AFF" w:rsidP="00300F9F">
      <w:pPr>
        <w:spacing w:after="200" w:line="276" w:lineRule="auto"/>
        <w:rPr>
          <w:rFonts w:ascii="Calibri" w:hAnsi="Calibri"/>
          <w:lang w:val="el-GR"/>
        </w:rPr>
      </w:pPr>
    </w:p>
    <w:p w:rsidR="003B3DB5" w:rsidRPr="00BA2931" w:rsidRDefault="003B3DB5" w:rsidP="003B3DB5">
      <w:pPr>
        <w:rPr>
          <w:rFonts w:ascii="Calibri" w:hAnsi="Calibri"/>
          <w:b/>
          <w:lang w:val="el-GR"/>
        </w:rPr>
      </w:pPr>
      <w:r w:rsidRPr="00BA2931">
        <w:rPr>
          <w:rFonts w:ascii="Calibri" w:hAnsi="Calibri"/>
          <w:b/>
          <w:lang w:val="el-GR"/>
        </w:rPr>
        <w:t xml:space="preserve">ΠΙΝΑΚΑΣ 20: </w:t>
      </w:r>
      <w:r w:rsidR="00BA2931">
        <w:rPr>
          <w:rFonts w:ascii="Calibri" w:hAnsi="Calibri"/>
          <w:b/>
          <w:lang w:val="el-GR"/>
        </w:rPr>
        <w:t xml:space="preserve">   </w:t>
      </w:r>
      <w:r w:rsidRPr="00BA2931">
        <w:rPr>
          <w:rFonts w:ascii="Calibri" w:hAnsi="Calibri"/>
          <w:b/>
          <w:lang w:val="el-GR"/>
        </w:rPr>
        <w:t xml:space="preserve">Στοιχεία που αφορούν την προμήθεια μέσων εξοπλισμού διαχείρισης ΑΝΜΑ </w:t>
      </w:r>
    </w:p>
    <w:p w:rsidR="003B3DB5" w:rsidRDefault="003B3DB5" w:rsidP="003B3DB5">
      <w:pPr>
        <w:rPr>
          <w:b/>
          <w:lang w:val="el-GR"/>
        </w:rPr>
      </w:pPr>
    </w:p>
    <w:p w:rsidR="003B3DB5" w:rsidRPr="003B3DB5" w:rsidRDefault="003B3DB5" w:rsidP="003B3DB5">
      <w:pPr>
        <w:rPr>
          <w:b/>
          <w:lang w:val="el-GR"/>
        </w:rPr>
      </w:pPr>
    </w:p>
    <w:tbl>
      <w:tblPr>
        <w:tblW w:w="107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985"/>
        <w:gridCol w:w="1134"/>
        <w:gridCol w:w="1545"/>
        <w:gridCol w:w="1701"/>
        <w:gridCol w:w="1116"/>
        <w:gridCol w:w="1720"/>
      </w:tblGrid>
      <w:tr w:rsidR="003B3DB5" w:rsidRPr="003B3DB5" w:rsidTr="00BA2931">
        <w:trPr>
          <w:trHeight w:val="1165"/>
        </w:trPr>
        <w:tc>
          <w:tcPr>
            <w:tcW w:w="1560" w:type="dxa"/>
            <w:shd w:val="clear" w:color="auto" w:fill="C4BC96"/>
          </w:tcPr>
          <w:p w:rsidR="003B3DB5" w:rsidRPr="003B3DB5" w:rsidRDefault="003B3DB5" w:rsidP="003B3DB5">
            <w:pPr>
              <w:spacing w:after="120"/>
              <w:rPr>
                <w:b/>
              </w:rPr>
            </w:pPr>
            <w:r w:rsidRPr="003B3DB5">
              <w:rPr>
                <w:b/>
              </w:rPr>
              <w:t>Ημερομηνία</w:t>
            </w:r>
          </w:p>
        </w:tc>
        <w:tc>
          <w:tcPr>
            <w:tcW w:w="1985" w:type="dxa"/>
            <w:shd w:val="clear" w:color="auto" w:fill="C4BC96"/>
          </w:tcPr>
          <w:p w:rsidR="003B3DB5" w:rsidRPr="003B3DB5" w:rsidRDefault="003B3DB5" w:rsidP="003B3DB5">
            <w:pPr>
              <w:spacing w:after="120"/>
              <w:rPr>
                <w:b/>
              </w:rPr>
            </w:pPr>
            <w:r w:rsidRPr="003B3DB5">
              <w:rPr>
                <w:b/>
              </w:rPr>
              <w:t>Περιγραφή-</w:t>
            </w:r>
          </w:p>
          <w:p w:rsidR="003B3DB5" w:rsidRPr="003B3DB5" w:rsidRDefault="003B3DB5" w:rsidP="003B3DB5">
            <w:pPr>
              <w:spacing w:after="120"/>
              <w:rPr>
                <w:b/>
              </w:rPr>
            </w:pPr>
            <w:r w:rsidRPr="003B3DB5">
              <w:rPr>
                <w:b/>
              </w:rPr>
              <w:t xml:space="preserve">Είδος </w:t>
            </w:r>
          </w:p>
          <w:p w:rsidR="003B3DB5" w:rsidRPr="003B3DB5" w:rsidRDefault="003B3DB5" w:rsidP="003B3DB5">
            <w:pPr>
              <w:spacing w:after="120"/>
              <w:rPr>
                <w:b/>
              </w:rPr>
            </w:pPr>
            <w:r w:rsidRPr="003B3DB5">
              <w:rPr>
                <w:b/>
              </w:rPr>
              <w:t>προμήθειας</w:t>
            </w:r>
          </w:p>
        </w:tc>
        <w:tc>
          <w:tcPr>
            <w:tcW w:w="1134" w:type="dxa"/>
            <w:shd w:val="clear" w:color="auto" w:fill="C4BC96"/>
          </w:tcPr>
          <w:p w:rsidR="003B3DB5" w:rsidRPr="003B3DB5" w:rsidRDefault="003B3DB5" w:rsidP="003B3DB5">
            <w:pPr>
              <w:spacing w:after="120"/>
              <w:rPr>
                <w:b/>
              </w:rPr>
            </w:pPr>
            <w:r w:rsidRPr="003B3DB5">
              <w:rPr>
                <w:b/>
              </w:rPr>
              <w:t>Αριθμός</w:t>
            </w:r>
          </w:p>
        </w:tc>
        <w:tc>
          <w:tcPr>
            <w:tcW w:w="1545" w:type="dxa"/>
            <w:shd w:val="clear" w:color="auto" w:fill="C4BC96"/>
          </w:tcPr>
          <w:p w:rsidR="003B3DB5" w:rsidRPr="003B3DB5" w:rsidRDefault="003B3DB5" w:rsidP="003B3DB5">
            <w:pPr>
              <w:spacing w:after="120"/>
              <w:rPr>
                <w:b/>
              </w:rPr>
            </w:pPr>
            <w:r w:rsidRPr="003B3DB5">
              <w:rPr>
                <w:b/>
              </w:rPr>
              <w:t>Σκοπός</w:t>
            </w:r>
          </w:p>
        </w:tc>
        <w:tc>
          <w:tcPr>
            <w:tcW w:w="1701" w:type="dxa"/>
            <w:shd w:val="clear" w:color="auto" w:fill="C4BC96"/>
          </w:tcPr>
          <w:p w:rsidR="003B3DB5" w:rsidRPr="003B3DB5" w:rsidRDefault="003B3DB5" w:rsidP="003B3DB5">
            <w:pPr>
              <w:spacing w:after="120"/>
              <w:rPr>
                <w:b/>
              </w:rPr>
            </w:pPr>
            <w:r w:rsidRPr="003B3DB5">
              <w:rPr>
                <w:b/>
              </w:rPr>
              <w:t>Προμηθευτής</w:t>
            </w:r>
          </w:p>
        </w:tc>
        <w:tc>
          <w:tcPr>
            <w:tcW w:w="1116" w:type="dxa"/>
            <w:shd w:val="clear" w:color="auto" w:fill="C4BC96"/>
          </w:tcPr>
          <w:p w:rsidR="003B3DB5" w:rsidRPr="003B3DB5" w:rsidRDefault="003B3DB5" w:rsidP="003B3DB5">
            <w:pPr>
              <w:spacing w:after="120"/>
              <w:rPr>
                <w:b/>
              </w:rPr>
            </w:pPr>
            <w:r w:rsidRPr="003B3DB5">
              <w:rPr>
                <w:b/>
              </w:rPr>
              <w:t>Κόστος</w:t>
            </w:r>
          </w:p>
        </w:tc>
        <w:tc>
          <w:tcPr>
            <w:tcW w:w="1720" w:type="dxa"/>
            <w:shd w:val="clear" w:color="auto" w:fill="C4BC96"/>
          </w:tcPr>
          <w:p w:rsidR="003B3DB5" w:rsidRPr="003B3DB5" w:rsidRDefault="003B3DB5" w:rsidP="003B3DB5">
            <w:pPr>
              <w:spacing w:after="120"/>
              <w:rPr>
                <w:b/>
              </w:rPr>
            </w:pPr>
            <w:r w:rsidRPr="003B3DB5">
              <w:rPr>
                <w:b/>
              </w:rPr>
              <w:t>Παρατηρήσεις</w:t>
            </w:r>
          </w:p>
        </w:tc>
      </w:tr>
      <w:tr w:rsidR="003B3DB5" w:rsidRPr="003B3DB5" w:rsidTr="00BA2931">
        <w:trPr>
          <w:trHeight w:val="663"/>
        </w:trPr>
        <w:tc>
          <w:tcPr>
            <w:tcW w:w="1560" w:type="dxa"/>
          </w:tcPr>
          <w:p w:rsidR="003B3DB5" w:rsidRPr="003B3DB5" w:rsidRDefault="003B3DB5" w:rsidP="003B3DB5">
            <w:pPr>
              <w:spacing w:after="120"/>
              <w:rPr>
                <w:b/>
              </w:rPr>
            </w:pPr>
          </w:p>
        </w:tc>
        <w:tc>
          <w:tcPr>
            <w:tcW w:w="1985" w:type="dxa"/>
          </w:tcPr>
          <w:p w:rsidR="003B3DB5" w:rsidRPr="003B3DB5" w:rsidRDefault="003B3DB5" w:rsidP="003B3DB5">
            <w:pPr>
              <w:spacing w:after="120"/>
              <w:rPr>
                <w:b/>
              </w:rPr>
            </w:pPr>
          </w:p>
        </w:tc>
        <w:tc>
          <w:tcPr>
            <w:tcW w:w="1134" w:type="dxa"/>
          </w:tcPr>
          <w:p w:rsidR="003B3DB5" w:rsidRPr="003B3DB5" w:rsidRDefault="003B3DB5" w:rsidP="003B3DB5">
            <w:pPr>
              <w:spacing w:after="120"/>
              <w:rPr>
                <w:b/>
              </w:rPr>
            </w:pPr>
          </w:p>
        </w:tc>
        <w:tc>
          <w:tcPr>
            <w:tcW w:w="1545" w:type="dxa"/>
          </w:tcPr>
          <w:p w:rsidR="003B3DB5" w:rsidRPr="003B3DB5" w:rsidRDefault="003B3DB5" w:rsidP="003B3DB5">
            <w:pPr>
              <w:spacing w:after="120"/>
              <w:rPr>
                <w:b/>
              </w:rPr>
            </w:pPr>
          </w:p>
        </w:tc>
        <w:tc>
          <w:tcPr>
            <w:tcW w:w="1701" w:type="dxa"/>
          </w:tcPr>
          <w:p w:rsidR="003B3DB5" w:rsidRPr="003B3DB5" w:rsidRDefault="003B3DB5" w:rsidP="003B3DB5">
            <w:pPr>
              <w:spacing w:after="120"/>
              <w:rPr>
                <w:b/>
              </w:rPr>
            </w:pPr>
          </w:p>
        </w:tc>
        <w:tc>
          <w:tcPr>
            <w:tcW w:w="1116" w:type="dxa"/>
          </w:tcPr>
          <w:p w:rsidR="003B3DB5" w:rsidRPr="003B3DB5" w:rsidRDefault="003B3DB5" w:rsidP="003B3DB5">
            <w:pPr>
              <w:spacing w:after="120"/>
              <w:rPr>
                <w:b/>
              </w:rPr>
            </w:pPr>
          </w:p>
        </w:tc>
        <w:tc>
          <w:tcPr>
            <w:tcW w:w="1720" w:type="dxa"/>
          </w:tcPr>
          <w:p w:rsidR="003B3DB5" w:rsidRPr="003B3DB5" w:rsidRDefault="003B3DB5" w:rsidP="003B3DB5">
            <w:pPr>
              <w:spacing w:after="120"/>
              <w:rPr>
                <w:b/>
              </w:rPr>
            </w:pPr>
          </w:p>
        </w:tc>
      </w:tr>
      <w:tr w:rsidR="003B3DB5" w:rsidRPr="003B3DB5" w:rsidTr="00BA2931">
        <w:trPr>
          <w:trHeight w:val="663"/>
        </w:trPr>
        <w:tc>
          <w:tcPr>
            <w:tcW w:w="1560" w:type="dxa"/>
          </w:tcPr>
          <w:p w:rsidR="003B3DB5" w:rsidRPr="003B3DB5" w:rsidRDefault="003B3DB5" w:rsidP="003B3DB5">
            <w:pPr>
              <w:spacing w:after="120"/>
              <w:rPr>
                <w:b/>
              </w:rPr>
            </w:pPr>
          </w:p>
        </w:tc>
        <w:tc>
          <w:tcPr>
            <w:tcW w:w="1985" w:type="dxa"/>
          </w:tcPr>
          <w:p w:rsidR="003B3DB5" w:rsidRPr="003B3DB5" w:rsidRDefault="003B3DB5" w:rsidP="003B3DB5">
            <w:pPr>
              <w:spacing w:after="120"/>
              <w:rPr>
                <w:b/>
              </w:rPr>
            </w:pPr>
          </w:p>
        </w:tc>
        <w:tc>
          <w:tcPr>
            <w:tcW w:w="1134" w:type="dxa"/>
          </w:tcPr>
          <w:p w:rsidR="003B3DB5" w:rsidRPr="003B3DB5" w:rsidRDefault="003B3DB5" w:rsidP="003B3DB5">
            <w:pPr>
              <w:spacing w:after="120"/>
              <w:rPr>
                <w:b/>
              </w:rPr>
            </w:pPr>
          </w:p>
        </w:tc>
        <w:tc>
          <w:tcPr>
            <w:tcW w:w="1545" w:type="dxa"/>
          </w:tcPr>
          <w:p w:rsidR="003B3DB5" w:rsidRPr="003B3DB5" w:rsidRDefault="003B3DB5" w:rsidP="003B3DB5">
            <w:pPr>
              <w:spacing w:after="120"/>
              <w:rPr>
                <w:b/>
              </w:rPr>
            </w:pPr>
          </w:p>
        </w:tc>
        <w:tc>
          <w:tcPr>
            <w:tcW w:w="1701" w:type="dxa"/>
          </w:tcPr>
          <w:p w:rsidR="003B3DB5" w:rsidRPr="003B3DB5" w:rsidRDefault="003B3DB5" w:rsidP="003B3DB5">
            <w:pPr>
              <w:spacing w:after="120"/>
              <w:rPr>
                <w:b/>
              </w:rPr>
            </w:pPr>
          </w:p>
        </w:tc>
        <w:tc>
          <w:tcPr>
            <w:tcW w:w="1116" w:type="dxa"/>
          </w:tcPr>
          <w:p w:rsidR="003B3DB5" w:rsidRPr="003B3DB5" w:rsidRDefault="003B3DB5" w:rsidP="003B3DB5">
            <w:pPr>
              <w:spacing w:after="120"/>
              <w:rPr>
                <w:b/>
              </w:rPr>
            </w:pPr>
          </w:p>
        </w:tc>
        <w:tc>
          <w:tcPr>
            <w:tcW w:w="1720" w:type="dxa"/>
          </w:tcPr>
          <w:p w:rsidR="003B3DB5" w:rsidRPr="003B3DB5" w:rsidRDefault="003B3DB5" w:rsidP="003B3DB5">
            <w:pPr>
              <w:spacing w:after="120"/>
              <w:rPr>
                <w:b/>
              </w:rPr>
            </w:pPr>
          </w:p>
        </w:tc>
      </w:tr>
      <w:tr w:rsidR="003B3DB5" w:rsidRPr="003B3DB5" w:rsidTr="00BA2931">
        <w:trPr>
          <w:trHeight w:val="663"/>
        </w:trPr>
        <w:tc>
          <w:tcPr>
            <w:tcW w:w="1560" w:type="dxa"/>
          </w:tcPr>
          <w:p w:rsidR="003B3DB5" w:rsidRPr="003B3DB5" w:rsidRDefault="003B3DB5" w:rsidP="003B3DB5">
            <w:pPr>
              <w:spacing w:after="120"/>
              <w:rPr>
                <w:b/>
              </w:rPr>
            </w:pPr>
          </w:p>
        </w:tc>
        <w:tc>
          <w:tcPr>
            <w:tcW w:w="1985" w:type="dxa"/>
          </w:tcPr>
          <w:p w:rsidR="003B3DB5" w:rsidRPr="003B3DB5" w:rsidRDefault="003B3DB5" w:rsidP="003B3DB5">
            <w:pPr>
              <w:spacing w:after="120"/>
              <w:rPr>
                <w:b/>
              </w:rPr>
            </w:pPr>
          </w:p>
        </w:tc>
        <w:tc>
          <w:tcPr>
            <w:tcW w:w="1134" w:type="dxa"/>
          </w:tcPr>
          <w:p w:rsidR="003B3DB5" w:rsidRPr="003B3DB5" w:rsidRDefault="003B3DB5" w:rsidP="003B3DB5">
            <w:pPr>
              <w:spacing w:after="120"/>
              <w:rPr>
                <w:b/>
              </w:rPr>
            </w:pPr>
          </w:p>
        </w:tc>
        <w:tc>
          <w:tcPr>
            <w:tcW w:w="1545" w:type="dxa"/>
          </w:tcPr>
          <w:p w:rsidR="003B3DB5" w:rsidRPr="003B3DB5" w:rsidRDefault="003B3DB5" w:rsidP="003B3DB5">
            <w:pPr>
              <w:spacing w:after="120"/>
              <w:rPr>
                <w:b/>
              </w:rPr>
            </w:pPr>
          </w:p>
        </w:tc>
        <w:tc>
          <w:tcPr>
            <w:tcW w:w="1701" w:type="dxa"/>
          </w:tcPr>
          <w:p w:rsidR="003B3DB5" w:rsidRPr="003B3DB5" w:rsidRDefault="003B3DB5" w:rsidP="003B3DB5">
            <w:pPr>
              <w:spacing w:after="120"/>
              <w:rPr>
                <w:b/>
              </w:rPr>
            </w:pPr>
          </w:p>
        </w:tc>
        <w:tc>
          <w:tcPr>
            <w:tcW w:w="1116" w:type="dxa"/>
          </w:tcPr>
          <w:p w:rsidR="003B3DB5" w:rsidRPr="003B3DB5" w:rsidRDefault="003B3DB5" w:rsidP="003B3DB5">
            <w:pPr>
              <w:spacing w:after="120"/>
              <w:rPr>
                <w:b/>
              </w:rPr>
            </w:pPr>
          </w:p>
        </w:tc>
        <w:tc>
          <w:tcPr>
            <w:tcW w:w="1720" w:type="dxa"/>
          </w:tcPr>
          <w:p w:rsidR="003B3DB5" w:rsidRPr="003B3DB5" w:rsidRDefault="003B3DB5" w:rsidP="003B3DB5">
            <w:pPr>
              <w:spacing w:after="120"/>
              <w:rPr>
                <w:b/>
              </w:rPr>
            </w:pPr>
          </w:p>
        </w:tc>
      </w:tr>
      <w:tr w:rsidR="003B3DB5" w:rsidRPr="003B3DB5" w:rsidTr="00BA2931">
        <w:trPr>
          <w:trHeight w:val="663"/>
        </w:trPr>
        <w:tc>
          <w:tcPr>
            <w:tcW w:w="1560" w:type="dxa"/>
          </w:tcPr>
          <w:p w:rsidR="003B3DB5" w:rsidRPr="003B3DB5" w:rsidRDefault="003B3DB5" w:rsidP="003B3DB5">
            <w:pPr>
              <w:spacing w:after="120"/>
              <w:rPr>
                <w:b/>
              </w:rPr>
            </w:pPr>
          </w:p>
        </w:tc>
        <w:tc>
          <w:tcPr>
            <w:tcW w:w="1985" w:type="dxa"/>
          </w:tcPr>
          <w:p w:rsidR="003B3DB5" w:rsidRPr="003B3DB5" w:rsidRDefault="003B3DB5" w:rsidP="003B3DB5">
            <w:pPr>
              <w:spacing w:after="120"/>
              <w:rPr>
                <w:b/>
              </w:rPr>
            </w:pPr>
          </w:p>
        </w:tc>
        <w:tc>
          <w:tcPr>
            <w:tcW w:w="1134" w:type="dxa"/>
          </w:tcPr>
          <w:p w:rsidR="003B3DB5" w:rsidRPr="003B3DB5" w:rsidRDefault="003B3DB5" w:rsidP="003B3DB5">
            <w:pPr>
              <w:spacing w:after="120"/>
              <w:rPr>
                <w:b/>
              </w:rPr>
            </w:pPr>
          </w:p>
        </w:tc>
        <w:tc>
          <w:tcPr>
            <w:tcW w:w="1545" w:type="dxa"/>
          </w:tcPr>
          <w:p w:rsidR="003B3DB5" w:rsidRPr="003B3DB5" w:rsidRDefault="003B3DB5" w:rsidP="003B3DB5">
            <w:pPr>
              <w:spacing w:after="120"/>
              <w:rPr>
                <w:b/>
              </w:rPr>
            </w:pPr>
          </w:p>
        </w:tc>
        <w:tc>
          <w:tcPr>
            <w:tcW w:w="1701" w:type="dxa"/>
          </w:tcPr>
          <w:p w:rsidR="003B3DB5" w:rsidRPr="003B3DB5" w:rsidRDefault="003B3DB5" w:rsidP="003B3DB5">
            <w:pPr>
              <w:spacing w:after="120"/>
              <w:rPr>
                <w:b/>
              </w:rPr>
            </w:pPr>
          </w:p>
        </w:tc>
        <w:tc>
          <w:tcPr>
            <w:tcW w:w="1116" w:type="dxa"/>
          </w:tcPr>
          <w:p w:rsidR="003B3DB5" w:rsidRPr="003B3DB5" w:rsidRDefault="003B3DB5" w:rsidP="003B3DB5">
            <w:pPr>
              <w:spacing w:after="120"/>
              <w:rPr>
                <w:b/>
              </w:rPr>
            </w:pPr>
          </w:p>
        </w:tc>
        <w:tc>
          <w:tcPr>
            <w:tcW w:w="1720" w:type="dxa"/>
          </w:tcPr>
          <w:p w:rsidR="003B3DB5" w:rsidRPr="003B3DB5" w:rsidRDefault="003B3DB5" w:rsidP="003B3DB5">
            <w:pPr>
              <w:spacing w:after="120"/>
              <w:rPr>
                <w:b/>
              </w:rPr>
            </w:pPr>
          </w:p>
        </w:tc>
      </w:tr>
      <w:tr w:rsidR="003B3DB5" w:rsidRPr="003B3DB5" w:rsidTr="00BA2931">
        <w:trPr>
          <w:trHeight w:val="663"/>
        </w:trPr>
        <w:tc>
          <w:tcPr>
            <w:tcW w:w="1560" w:type="dxa"/>
          </w:tcPr>
          <w:p w:rsidR="003B3DB5" w:rsidRPr="003B3DB5" w:rsidRDefault="003B3DB5" w:rsidP="003B3DB5">
            <w:pPr>
              <w:spacing w:after="120"/>
              <w:rPr>
                <w:b/>
              </w:rPr>
            </w:pPr>
          </w:p>
        </w:tc>
        <w:tc>
          <w:tcPr>
            <w:tcW w:w="1985" w:type="dxa"/>
          </w:tcPr>
          <w:p w:rsidR="003B3DB5" w:rsidRPr="003B3DB5" w:rsidRDefault="003B3DB5" w:rsidP="003B3DB5">
            <w:pPr>
              <w:spacing w:after="120"/>
              <w:rPr>
                <w:b/>
              </w:rPr>
            </w:pPr>
          </w:p>
        </w:tc>
        <w:tc>
          <w:tcPr>
            <w:tcW w:w="1134" w:type="dxa"/>
          </w:tcPr>
          <w:p w:rsidR="003B3DB5" w:rsidRPr="003B3DB5" w:rsidRDefault="003B3DB5" w:rsidP="003B3DB5">
            <w:pPr>
              <w:spacing w:after="120"/>
              <w:rPr>
                <w:b/>
              </w:rPr>
            </w:pPr>
          </w:p>
        </w:tc>
        <w:tc>
          <w:tcPr>
            <w:tcW w:w="1545" w:type="dxa"/>
          </w:tcPr>
          <w:p w:rsidR="003B3DB5" w:rsidRPr="003B3DB5" w:rsidRDefault="003B3DB5" w:rsidP="003B3DB5">
            <w:pPr>
              <w:spacing w:after="120"/>
              <w:rPr>
                <w:b/>
              </w:rPr>
            </w:pPr>
          </w:p>
        </w:tc>
        <w:tc>
          <w:tcPr>
            <w:tcW w:w="1701" w:type="dxa"/>
          </w:tcPr>
          <w:p w:rsidR="003B3DB5" w:rsidRPr="003B3DB5" w:rsidRDefault="003B3DB5" w:rsidP="003B3DB5">
            <w:pPr>
              <w:spacing w:after="120"/>
              <w:rPr>
                <w:b/>
              </w:rPr>
            </w:pPr>
          </w:p>
        </w:tc>
        <w:tc>
          <w:tcPr>
            <w:tcW w:w="1116" w:type="dxa"/>
          </w:tcPr>
          <w:p w:rsidR="003B3DB5" w:rsidRPr="003B3DB5" w:rsidRDefault="003B3DB5" w:rsidP="003B3DB5">
            <w:pPr>
              <w:spacing w:after="120"/>
              <w:rPr>
                <w:b/>
              </w:rPr>
            </w:pPr>
          </w:p>
        </w:tc>
        <w:tc>
          <w:tcPr>
            <w:tcW w:w="1720" w:type="dxa"/>
          </w:tcPr>
          <w:p w:rsidR="003B3DB5" w:rsidRPr="003B3DB5" w:rsidRDefault="003B3DB5" w:rsidP="003B3DB5">
            <w:pPr>
              <w:spacing w:after="120"/>
              <w:rPr>
                <w:b/>
              </w:rPr>
            </w:pPr>
          </w:p>
        </w:tc>
      </w:tr>
    </w:tbl>
    <w:p w:rsidR="00A008D6" w:rsidRDefault="00A008D6" w:rsidP="007D6F06">
      <w:pPr>
        <w:tabs>
          <w:tab w:val="left" w:pos="720"/>
        </w:tabs>
        <w:autoSpaceDE w:val="0"/>
        <w:autoSpaceDN w:val="0"/>
        <w:adjustRightInd w:val="0"/>
        <w:spacing w:before="120" w:after="120" w:line="276" w:lineRule="auto"/>
        <w:jc w:val="both"/>
        <w:rPr>
          <w:rFonts w:ascii="Calibri" w:hAnsi="Calibri" w:cs="Calibri"/>
          <w:b/>
          <w:bCs/>
          <w:iCs/>
          <w:lang w:val="el-GR"/>
        </w:rPr>
      </w:pPr>
    </w:p>
    <w:p w:rsidR="003B3DB5" w:rsidRDefault="003B3DB5" w:rsidP="007D6F06">
      <w:pPr>
        <w:tabs>
          <w:tab w:val="left" w:pos="720"/>
        </w:tabs>
        <w:autoSpaceDE w:val="0"/>
        <w:autoSpaceDN w:val="0"/>
        <w:adjustRightInd w:val="0"/>
        <w:spacing w:before="120" w:after="120" w:line="276" w:lineRule="auto"/>
        <w:jc w:val="both"/>
        <w:rPr>
          <w:rFonts w:ascii="Calibri" w:hAnsi="Calibri" w:cs="Calibri"/>
          <w:b/>
          <w:bCs/>
          <w:iCs/>
          <w:lang w:val="el-GR"/>
        </w:rPr>
      </w:pPr>
    </w:p>
    <w:p w:rsidR="00A008D6" w:rsidRDefault="00A008D6" w:rsidP="00A008D6">
      <w:pPr>
        <w:autoSpaceDE w:val="0"/>
        <w:autoSpaceDN w:val="0"/>
        <w:adjustRightInd w:val="0"/>
        <w:jc w:val="both"/>
        <w:rPr>
          <w:rFonts w:ascii="Calibri" w:eastAsia="Calibri" w:hAnsi="Calibri" w:cs="TimesNewRomanPSMT"/>
          <w:lang w:val="el-GR" w:eastAsia="el-GR"/>
        </w:rPr>
      </w:pPr>
      <w:r w:rsidRPr="00A008D6">
        <w:rPr>
          <w:rFonts w:ascii="Calibri" w:eastAsia="Calibri" w:hAnsi="Calibri" w:cs="TimesNewRomanPSMT"/>
          <w:lang w:val="el-GR" w:eastAsia="el-GR"/>
        </w:rPr>
        <w:lastRenderedPageBreak/>
        <w:t>Η ανάγκη προμήθειας ή η ανάγκη παροχής υπηρεσιών από τον ιδιωτικό ή δημόσιο</w:t>
      </w:r>
      <w:r w:rsidR="003F3C02">
        <w:rPr>
          <w:rFonts w:ascii="Calibri" w:eastAsia="Calibri" w:hAnsi="Calibri" w:cs="TimesNewRomanPSMT"/>
          <w:lang w:val="el-GR" w:eastAsia="el-GR"/>
        </w:rPr>
        <w:t xml:space="preserve"> </w:t>
      </w:r>
      <w:r w:rsidRPr="00A008D6">
        <w:rPr>
          <w:rFonts w:ascii="Calibri" w:eastAsia="Calibri" w:hAnsi="Calibri" w:cs="TimesNewRomanPSMT"/>
          <w:lang w:val="el-GR" w:eastAsia="el-GR"/>
        </w:rPr>
        <w:t xml:space="preserve">τομέα, θα διαπιστώνεται από τον </w:t>
      </w:r>
      <w:r>
        <w:rPr>
          <w:rFonts w:ascii="Calibri" w:eastAsia="Calibri" w:hAnsi="Calibri" w:cs="TimesNewRomanPSMT"/>
          <w:lang w:val="el-GR" w:eastAsia="el-GR"/>
        </w:rPr>
        <w:t>ΥΔΑΝ</w:t>
      </w:r>
      <w:r w:rsidRPr="00A008D6">
        <w:rPr>
          <w:rFonts w:ascii="Calibri" w:eastAsia="Calibri" w:hAnsi="Calibri" w:cs="TimesNewRomanPSMT"/>
          <w:lang w:val="el-GR" w:eastAsia="el-GR"/>
        </w:rPr>
        <w:t>Μ</w:t>
      </w:r>
      <w:r>
        <w:rPr>
          <w:rFonts w:ascii="Calibri" w:eastAsia="Calibri" w:hAnsi="Calibri" w:cs="TimesNewRomanPSMT"/>
          <w:lang w:val="el-GR" w:eastAsia="el-GR"/>
        </w:rPr>
        <w:t>Α</w:t>
      </w:r>
      <w:r w:rsidRPr="00A008D6">
        <w:rPr>
          <w:rFonts w:ascii="Calibri" w:eastAsia="Calibri" w:hAnsi="Calibri" w:cs="TimesNewRomanPSMT"/>
          <w:lang w:val="el-GR" w:eastAsia="el-GR"/>
        </w:rPr>
        <w:t xml:space="preserve"> ο οποίος και θα αιτείται ανάλογα, </w:t>
      </w:r>
      <w:r>
        <w:rPr>
          <w:rFonts w:ascii="Calibri" w:eastAsia="Calibri" w:hAnsi="Calibri" w:cs="TimesNewRomanPSMT"/>
          <w:lang w:val="el-GR" w:eastAsia="el-GR"/>
        </w:rPr>
        <w:t xml:space="preserve">στην </w:t>
      </w:r>
      <w:r w:rsidRPr="00A008D6">
        <w:rPr>
          <w:rFonts w:ascii="Calibri" w:eastAsia="Calibri" w:hAnsi="Calibri" w:cs="TimesNewRomanPSMT"/>
          <w:lang w:val="el-GR" w:eastAsia="el-GR"/>
        </w:rPr>
        <w:t xml:space="preserve">Επιτροπή Διαχείρισης </w:t>
      </w:r>
      <w:r>
        <w:rPr>
          <w:rFonts w:ascii="Calibri" w:eastAsia="Calibri" w:hAnsi="Calibri" w:cs="TimesNewRomanPSMT"/>
          <w:lang w:val="el-GR" w:eastAsia="el-GR"/>
        </w:rPr>
        <w:t>ΑΝ</w:t>
      </w:r>
      <w:r w:rsidRPr="00A008D6">
        <w:rPr>
          <w:rFonts w:ascii="Calibri" w:eastAsia="Calibri" w:hAnsi="Calibri" w:cs="TimesNewRomanPSMT"/>
          <w:lang w:val="el-GR" w:eastAsia="el-GR"/>
        </w:rPr>
        <w:t>Μ</w:t>
      </w:r>
      <w:r>
        <w:rPr>
          <w:rFonts w:ascii="Calibri" w:eastAsia="Calibri" w:hAnsi="Calibri" w:cs="TimesNewRomanPSMT"/>
          <w:lang w:val="el-GR" w:eastAsia="el-GR"/>
        </w:rPr>
        <w:t>Α</w:t>
      </w:r>
      <w:r w:rsidRPr="00A008D6">
        <w:rPr>
          <w:rFonts w:ascii="Calibri" w:eastAsia="Calibri" w:hAnsi="Calibri" w:cs="TimesNewRomanPSMT"/>
          <w:lang w:val="el-GR" w:eastAsia="el-GR"/>
        </w:rPr>
        <w:t>.</w:t>
      </w:r>
    </w:p>
    <w:p w:rsidR="00E20A69" w:rsidRDefault="00E20A69" w:rsidP="00A008D6">
      <w:pPr>
        <w:autoSpaceDE w:val="0"/>
        <w:autoSpaceDN w:val="0"/>
        <w:adjustRightInd w:val="0"/>
        <w:jc w:val="both"/>
        <w:rPr>
          <w:rFonts w:ascii="Calibri" w:eastAsia="Calibri" w:hAnsi="Calibri" w:cs="TimesNewRomanPSMT"/>
          <w:lang w:val="el-GR" w:eastAsia="el-GR"/>
        </w:rPr>
      </w:pPr>
    </w:p>
    <w:p w:rsidR="00E20A69" w:rsidRPr="00A008D6" w:rsidRDefault="00E20A69" w:rsidP="00A008D6">
      <w:pPr>
        <w:autoSpaceDE w:val="0"/>
        <w:autoSpaceDN w:val="0"/>
        <w:adjustRightInd w:val="0"/>
        <w:jc w:val="both"/>
        <w:rPr>
          <w:rFonts w:ascii="Calibri" w:eastAsia="Calibri" w:hAnsi="Calibri" w:cs="TimesNewRomanPSMT"/>
          <w:lang w:val="el-GR" w:eastAsia="el-GR"/>
        </w:rPr>
      </w:pPr>
    </w:p>
    <w:p w:rsidR="00E20A69" w:rsidRPr="00E20A69" w:rsidRDefault="00CC0A8D" w:rsidP="004914C4">
      <w:pPr>
        <w:numPr>
          <w:ilvl w:val="0"/>
          <w:numId w:val="29"/>
        </w:numPr>
        <w:autoSpaceDE w:val="0"/>
        <w:autoSpaceDN w:val="0"/>
        <w:adjustRightInd w:val="0"/>
        <w:jc w:val="both"/>
        <w:rPr>
          <w:rFonts w:ascii="Calibri" w:eastAsia="Calibri" w:hAnsi="Calibri" w:cs="TimesNewRomanPS-BoldMT"/>
          <w:b/>
          <w:bCs/>
          <w:color w:val="1F497D"/>
          <w:sz w:val="32"/>
          <w:szCs w:val="32"/>
          <w:lang w:val="el-GR" w:eastAsia="el-GR"/>
        </w:rPr>
      </w:pPr>
      <w:r>
        <w:rPr>
          <w:rFonts w:ascii="Calibri" w:eastAsia="Calibri" w:hAnsi="Calibri" w:cs="TimesNewRomanPS-BoldMT"/>
          <w:b/>
          <w:bCs/>
          <w:color w:val="1F497D"/>
          <w:sz w:val="32"/>
          <w:szCs w:val="32"/>
          <w:lang w:val="el-GR" w:eastAsia="el-GR"/>
        </w:rPr>
        <w:t xml:space="preserve">. </w:t>
      </w:r>
      <w:r w:rsidR="00E20A69" w:rsidRPr="00E20A69">
        <w:rPr>
          <w:rFonts w:ascii="Calibri" w:eastAsia="Calibri" w:hAnsi="Calibri" w:cs="TimesNewRomanPS-BoldMT"/>
          <w:b/>
          <w:bCs/>
          <w:color w:val="1F497D"/>
          <w:sz w:val="32"/>
          <w:szCs w:val="32"/>
          <w:lang w:val="el-GR" w:eastAsia="el-GR"/>
        </w:rPr>
        <w:t>ΠΑΡΑΚΟΛΟΥΘΗΣΗ ΣΧΕΤΙΚΗΣ ΝΟΜ</w:t>
      </w:r>
      <w:r w:rsidR="00B51063">
        <w:rPr>
          <w:rFonts w:ascii="Calibri" w:eastAsia="Calibri" w:hAnsi="Calibri" w:cs="TimesNewRomanPS-BoldMT"/>
          <w:b/>
          <w:bCs/>
          <w:color w:val="1F497D"/>
          <w:sz w:val="32"/>
          <w:szCs w:val="32"/>
          <w:lang w:val="el-GR" w:eastAsia="el-GR"/>
        </w:rPr>
        <w:t>ΟΘΕΣΙΑΣ ΓΙΑ ΤΗ ΔΙΑΧΕΙΡΙΣΗ ΤΗΣ  ΑΝ</w:t>
      </w:r>
      <w:r w:rsidR="00E20A69" w:rsidRPr="00E20A69">
        <w:rPr>
          <w:rFonts w:ascii="Calibri" w:eastAsia="Calibri" w:hAnsi="Calibri" w:cs="TimesNewRomanPS-BoldMT"/>
          <w:b/>
          <w:bCs/>
          <w:color w:val="1F497D"/>
          <w:sz w:val="32"/>
          <w:szCs w:val="32"/>
          <w:lang w:val="el-GR" w:eastAsia="el-GR"/>
        </w:rPr>
        <w:t>Μ</w:t>
      </w:r>
      <w:r w:rsidR="00B51063">
        <w:rPr>
          <w:rFonts w:ascii="Calibri" w:eastAsia="Calibri" w:hAnsi="Calibri" w:cs="TimesNewRomanPS-BoldMT"/>
          <w:b/>
          <w:bCs/>
          <w:color w:val="1F497D"/>
          <w:sz w:val="32"/>
          <w:szCs w:val="32"/>
          <w:lang w:val="el-GR" w:eastAsia="el-GR"/>
        </w:rPr>
        <w:t>ΑΡΓΟΥΣ</w:t>
      </w:r>
    </w:p>
    <w:p w:rsidR="00E20A69" w:rsidRPr="00E20A69" w:rsidRDefault="00E20A69" w:rsidP="00E20A69">
      <w:pPr>
        <w:autoSpaceDE w:val="0"/>
        <w:autoSpaceDN w:val="0"/>
        <w:adjustRightInd w:val="0"/>
        <w:ind w:left="360"/>
        <w:jc w:val="both"/>
        <w:rPr>
          <w:rFonts w:ascii="Calibri" w:eastAsia="Calibri" w:hAnsi="Calibri" w:cs="TimesNewRomanPS-BoldMT"/>
          <w:bCs/>
          <w:color w:val="1F497D"/>
          <w:sz w:val="32"/>
          <w:szCs w:val="32"/>
          <w:lang w:val="el-GR" w:eastAsia="el-GR"/>
        </w:rPr>
      </w:pPr>
    </w:p>
    <w:p w:rsidR="00E20A69" w:rsidRPr="00E20A69" w:rsidRDefault="00E20A69" w:rsidP="00E20A69">
      <w:pPr>
        <w:autoSpaceDE w:val="0"/>
        <w:autoSpaceDN w:val="0"/>
        <w:adjustRightInd w:val="0"/>
        <w:ind w:firstLine="360"/>
        <w:jc w:val="both"/>
        <w:rPr>
          <w:rFonts w:ascii="Calibri" w:eastAsia="Calibri" w:hAnsi="Calibri" w:cs="TimesNewRomanPSMT"/>
          <w:lang w:val="el-GR" w:eastAsia="el-GR"/>
        </w:rPr>
      </w:pPr>
      <w:r w:rsidRPr="00E20A69">
        <w:rPr>
          <w:rFonts w:ascii="Calibri" w:eastAsia="Calibri" w:hAnsi="Calibri" w:cs="TimesNewRomanPSMT"/>
          <w:lang w:val="el-GR" w:eastAsia="el-GR"/>
        </w:rPr>
        <w:t xml:space="preserve">Όπως έχει ήδη αναφερθεί, αποτελεί καθήκον του </w:t>
      </w:r>
      <w:r>
        <w:rPr>
          <w:rFonts w:ascii="Calibri" w:eastAsia="Calibri" w:hAnsi="Calibri" w:cs="TimesNewRomanPSMT"/>
          <w:lang w:val="el-GR" w:eastAsia="el-GR"/>
        </w:rPr>
        <w:t>ΥΔΑΝ</w:t>
      </w:r>
      <w:r w:rsidRPr="00E20A69">
        <w:rPr>
          <w:rFonts w:ascii="Calibri" w:eastAsia="Calibri" w:hAnsi="Calibri" w:cs="TimesNewRomanPSMT"/>
          <w:lang w:val="el-GR" w:eastAsia="el-GR"/>
        </w:rPr>
        <w:t>Μ</w:t>
      </w:r>
      <w:r>
        <w:rPr>
          <w:rFonts w:ascii="Calibri" w:eastAsia="Calibri" w:hAnsi="Calibri" w:cs="TimesNewRomanPSMT"/>
          <w:lang w:val="el-GR" w:eastAsia="el-GR"/>
        </w:rPr>
        <w:t>Α</w:t>
      </w:r>
      <w:r w:rsidRPr="00E20A69">
        <w:rPr>
          <w:rFonts w:ascii="Calibri" w:eastAsia="Calibri" w:hAnsi="Calibri" w:cs="TimesNewRomanPSMT"/>
          <w:lang w:val="el-GR" w:eastAsia="el-GR"/>
        </w:rPr>
        <w:t xml:space="preserve"> στα πλαίσια των</w:t>
      </w:r>
      <w:r>
        <w:rPr>
          <w:rFonts w:ascii="Calibri" w:eastAsia="Calibri" w:hAnsi="Calibri" w:cs="TimesNewRomanPSMT"/>
          <w:lang w:val="el-GR" w:eastAsia="el-GR"/>
        </w:rPr>
        <w:t xml:space="preserve"> </w:t>
      </w:r>
      <w:r w:rsidRPr="00E20A69">
        <w:rPr>
          <w:rFonts w:ascii="Calibri" w:eastAsia="Calibri" w:hAnsi="Calibri" w:cs="TimesNewRomanPSMT"/>
          <w:lang w:val="el-GR" w:eastAsia="el-GR"/>
        </w:rPr>
        <w:t>αρμοδιοτήτων του, η γνώση και διατήρηση αρχείου με την υφιστάμενη νομοθεσία</w:t>
      </w:r>
      <w:r>
        <w:rPr>
          <w:rFonts w:ascii="Calibri" w:eastAsia="Calibri" w:hAnsi="Calibri" w:cs="TimesNewRomanPSMT"/>
          <w:lang w:val="el-GR" w:eastAsia="el-GR"/>
        </w:rPr>
        <w:t xml:space="preserve"> </w:t>
      </w:r>
      <w:r w:rsidRPr="00E20A69">
        <w:rPr>
          <w:rFonts w:ascii="Calibri" w:eastAsia="Calibri" w:hAnsi="Calibri" w:cs="TimesNewRomanPSMT"/>
          <w:lang w:val="el-GR" w:eastAsia="el-GR"/>
        </w:rPr>
        <w:t xml:space="preserve">σχετικά με τη διαχείριση των παραγόμενων </w:t>
      </w:r>
      <w:r>
        <w:rPr>
          <w:rFonts w:ascii="Calibri" w:eastAsia="Calibri" w:hAnsi="Calibri" w:cs="TimesNewRomanPSMT"/>
          <w:lang w:val="el-GR" w:eastAsia="el-GR"/>
        </w:rPr>
        <w:t>ΑΝ</w:t>
      </w:r>
      <w:r w:rsidRPr="00E20A69">
        <w:rPr>
          <w:rFonts w:ascii="Calibri" w:eastAsia="Calibri" w:hAnsi="Calibri" w:cs="TimesNewRomanPSMT"/>
          <w:lang w:val="el-GR" w:eastAsia="el-GR"/>
        </w:rPr>
        <w:t>Μ</w:t>
      </w:r>
      <w:r>
        <w:rPr>
          <w:rFonts w:ascii="Calibri" w:eastAsia="Calibri" w:hAnsi="Calibri" w:cs="TimesNewRomanPSMT"/>
          <w:lang w:val="el-GR" w:eastAsia="el-GR"/>
        </w:rPr>
        <w:t>Α</w:t>
      </w:r>
      <w:r w:rsidRPr="00E20A69">
        <w:rPr>
          <w:rFonts w:ascii="Calibri" w:eastAsia="Calibri" w:hAnsi="Calibri" w:cs="TimesNewRomanPSMT"/>
          <w:lang w:val="el-GR" w:eastAsia="el-GR"/>
        </w:rPr>
        <w:t>. Το αρχείο αυτό θα</w:t>
      </w:r>
      <w:r>
        <w:rPr>
          <w:rFonts w:ascii="Calibri" w:eastAsia="Calibri" w:hAnsi="Calibri" w:cs="TimesNewRomanPSMT"/>
          <w:lang w:val="el-GR" w:eastAsia="el-GR"/>
        </w:rPr>
        <w:t xml:space="preserve"> </w:t>
      </w:r>
      <w:r w:rsidRPr="00E20A69">
        <w:rPr>
          <w:rFonts w:ascii="Calibri" w:eastAsia="Calibri" w:hAnsi="Calibri" w:cs="TimesNewRomanPSMT"/>
          <w:lang w:val="el-GR" w:eastAsia="el-GR"/>
        </w:rPr>
        <w:t>επικαιροποιείται από τον ΥΔΑ</w:t>
      </w:r>
      <w:r>
        <w:rPr>
          <w:rFonts w:ascii="Calibri" w:eastAsia="Calibri" w:hAnsi="Calibri" w:cs="TimesNewRomanPSMT"/>
          <w:lang w:val="el-GR" w:eastAsia="el-GR"/>
        </w:rPr>
        <w:t>Ν</w:t>
      </w:r>
      <w:r w:rsidRPr="00E20A69">
        <w:rPr>
          <w:rFonts w:ascii="Calibri" w:eastAsia="Calibri" w:hAnsi="Calibri" w:cs="TimesNewRomanPSMT"/>
          <w:lang w:val="el-GR" w:eastAsia="el-GR"/>
        </w:rPr>
        <w:t>Μ</w:t>
      </w:r>
      <w:r>
        <w:rPr>
          <w:rFonts w:ascii="Calibri" w:eastAsia="Calibri" w:hAnsi="Calibri" w:cs="TimesNewRomanPSMT"/>
          <w:lang w:val="el-GR" w:eastAsia="el-GR"/>
        </w:rPr>
        <w:t>Α</w:t>
      </w:r>
      <w:r w:rsidRPr="00E20A69">
        <w:rPr>
          <w:rFonts w:ascii="Calibri" w:eastAsia="Calibri" w:hAnsi="Calibri" w:cs="TimesNewRomanPSMT"/>
          <w:lang w:val="el-GR" w:eastAsia="el-GR"/>
        </w:rPr>
        <w:t xml:space="preserve"> όταν είναι απαραίτητο με τα καινούρια</w:t>
      </w:r>
      <w:r>
        <w:rPr>
          <w:rFonts w:ascii="Calibri" w:eastAsia="Calibri" w:hAnsi="Calibri" w:cs="TimesNewRomanPSMT"/>
          <w:lang w:val="el-GR" w:eastAsia="el-GR"/>
        </w:rPr>
        <w:t xml:space="preserve"> </w:t>
      </w:r>
      <w:r w:rsidRPr="00E20A69">
        <w:rPr>
          <w:rFonts w:ascii="Calibri" w:eastAsia="Calibri" w:hAnsi="Calibri" w:cs="TimesNewRomanPSMT"/>
          <w:lang w:val="el-GR" w:eastAsia="el-GR"/>
        </w:rPr>
        <w:t>νομοθετήματα, οδηγίες, κανονισμούς και κατευθύνσεις που αφορούν τη διαχείριση</w:t>
      </w:r>
    </w:p>
    <w:p w:rsidR="00E20A69" w:rsidRDefault="00E20A69" w:rsidP="00E20A69">
      <w:pP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 xml:space="preserve">των </w:t>
      </w:r>
      <w:r>
        <w:rPr>
          <w:rFonts w:ascii="Calibri" w:eastAsia="Calibri" w:hAnsi="Calibri" w:cs="TimesNewRomanPSMT"/>
          <w:lang w:val="el-GR" w:eastAsia="el-GR"/>
        </w:rPr>
        <w:t>ΑΥ</w:t>
      </w:r>
      <w:r w:rsidRPr="00E20A69">
        <w:rPr>
          <w:rFonts w:ascii="Calibri" w:eastAsia="Calibri" w:hAnsi="Calibri" w:cs="TimesNewRomanPSMT"/>
          <w:lang w:val="el-GR" w:eastAsia="el-GR"/>
        </w:rPr>
        <w:t>Μ. Παρακάτω παρουσιάζεται σχετικό παράδειγμα.</w:t>
      </w:r>
    </w:p>
    <w:p w:rsidR="00D92336" w:rsidRDefault="00D92336" w:rsidP="00E20A69">
      <w:pPr>
        <w:autoSpaceDE w:val="0"/>
        <w:autoSpaceDN w:val="0"/>
        <w:adjustRightInd w:val="0"/>
        <w:jc w:val="both"/>
        <w:rPr>
          <w:rFonts w:ascii="Calibri" w:eastAsia="Calibri" w:hAnsi="Calibri" w:cs="TimesNewRomanPSMT"/>
          <w:lang w:val="el-GR" w:eastAsia="el-GR"/>
        </w:rPr>
      </w:pPr>
    </w:p>
    <w:p w:rsidR="00E20A69" w:rsidRPr="00D92336" w:rsidRDefault="00B06A8A" w:rsidP="00E20A69">
      <w:pPr>
        <w:autoSpaceDE w:val="0"/>
        <w:autoSpaceDN w:val="0"/>
        <w:adjustRightInd w:val="0"/>
        <w:jc w:val="both"/>
        <w:rPr>
          <w:rFonts w:ascii="Calibri" w:eastAsia="Calibri" w:hAnsi="Calibri" w:cs="TimesNewRomanPSMT"/>
          <w:b/>
          <w:lang w:val="el-GR" w:eastAsia="el-GR"/>
        </w:rPr>
      </w:pPr>
      <w:r>
        <w:rPr>
          <w:rFonts w:ascii="Calibri" w:eastAsia="Calibri" w:hAnsi="Calibri" w:cs="TimesNewRomanPSMT"/>
          <w:b/>
          <w:lang w:val="el-GR" w:eastAsia="el-GR"/>
        </w:rPr>
        <w:t>ΠΙΝΑΚΑΣ 21</w:t>
      </w:r>
      <w:r w:rsidR="00437823">
        <w:rPr>
          <w:rFonts w:ascii="Calibri" w:eastAsia="Calibri" w:hAnsi="Calibri" w:cs="TimesNewRomanPSMT"/>
          <w:b/>
          <w:lang w:val="el-GR" w:eastAsia="el-GR"/>
        </w:rPr>
        <w:t>:</w:t>
      </w:r>
      <w:r w:rsidR="00A63B9C">
        <w:rPr>
          <w:rFonts w:ascii="Calibri" w:eastAsia="Calibri" w:hAnsi="Calibri" w:cs="TimesNewRomanPSMT"/>
          <w:b/>
          <w:lang w:val="el-GR" w:eastAsia="el-GR"/>
        </w:rPr>
        <w:t xml:space="preserve"> Νομοθεσία διαχείρισης ΑΝ</w:t>
      </w:r>
      <w:r w:rsidR="00D92336" w:rsidRPr="00D92336">
        <w:rPr>
          <w:rFonts w:ascii="Calibri" w:eastAsia="Calibri" w:hAnsi="Calibri" w:cs="TimesNewRomanPSMT"/>
          <w:b/>
          <w:lang w:val="el-GR" w:eastAsia="el-GR"/>
        </w:rPr>
        <w:t>Μ</w:t>
      </w:r>
      <w:r w:rsidR="00A63B9C">
        <w:rPr>
          <w:rFonts w:ascii="Calibri" w:eastAsia="Calibri" w:hAnsi="Calibri" w:cs="TimesNewRomanPSMT"/>
          <w:b/>
          <w:lang w:val="el-GR" w:eastAsia="el-GR"/>
        </w:rPr>
        <w:t>Α</w:t>
      </w:r>
    </w:p>
    <w:p w:rsidR="00D92336" w:rsidRPr="00E20A69" w:rsidRDefault="00D92336" w:rsidP="00E20A69">
      <w:pPr>
        <w:autoSpaceDE w:val="0"/>
        <w:autoSpaceDN w:val="0"/>
        <w:adjustRightInd w:val="0"/>
        <w:jc w:val="both"/>
        <w:rPr>
          <w:rFonts w:ascii="Calibri" w:eastAsia="Calibri" w:hAnsi="Calibri" w:cs="TimesNewRomanPSMT"/>
          <w:lang w:val="el-GR" w:eastAsia="el-GR"/>
        </w:rPr>
      </w:pPr>
    </w:p>
    <w:p w:rsidR="00E20A69" w:rsidRDefault="00D92336" w:rsidP="00D92336">
      <w:pPr>
        <w:pBdr>
          <w:top w:val="triple" w:sz="4" w:space="1" w:color="auto"/>
          <w:left w:val="triple" w:sz="4" w:space="0" w:color="auto"/>
          <w:bottom w:val="triple" w:sz="4" w:space="1" w:color="auto"/>
          <w:right w:val="triple" w:sz="4" w:space="4" w:color="auto"/>
        </w:pBdr>
        <w:autoSpaceDE w:val="0"/>
        <w:autoSpaceDN w:val="0"/>
        <w:adjustRightInd w:val="0"/>
        <w:ind w:firstLine="360"/>
        <w:jc w:val="center"/>
        <w:rPr>
          <w:rFonts w:ascii="Calibri" w:eastAsia="Calibri" w:hAnsi="Calibri" w:cs="TimesNewRomanPSMT"/>
          <w:b/>
          <w:lang w:val="el-GR" w:eastAsia="el-GR"/>
        </w:rPr>
      </w:pPr>
      <w:r>
        <w:rPr>
          <w:rFonts w:ascii="Calibri" w:eastAsia="Calibri" w:hAnsi="Calibri" w:cs="TimesNewRomanPSMT"/>
          <w:b/>
          <w:lang w:val="el-GR" w:eastAsia="el-GR"/>
        </w:rPr>
        <w:t>ΝΟΜΟΘΕΣΙΑ ΔΙΑΧΕΙΡΙΣΗΣ ΑΝ</w:t>
      </w:r>
      <w:r w:rsidR="00E20A69" w:rsidRPr="00E20A69">
        <w:rPr>
          <w:rFonts w:ascii="Calibri" w:eastAsia="Calibri" w:hAnsi="Calibri" w:cs="TimesNewRomanPSMT"/>
          <w:b/>
          <w:lang w:val="el-GR" w:eastAsia="el-GR"/>
        </w:rPr>
        <w:t>Μ</w:t>
      </w:r>
      <w:r>
        <w:rPr>
          <w:rFonts w:ascii="Calibri" w:eastAsia="Calibri" w:hAnsi="Calibri" w:cs="TimesNewRomanPSMT"/>
          <w:b/>
          <w:lang w:val="el-GR" w:eastAsia="el-GR"/>
        </w:rPr>
        <w:t>Α</w:t>
      </w:r>
    </w:p>
    <w:p w:rsidR="00E20A69" w:rsidRPr="00E20A69" w:rsidRDefault="00E20A69" w:rsidP="00D92336">
      <w:pPr>
        <w:pBdr>
          <w:top w:val="triple" w:sz="4" w:space="1" w:color="auto"/>
          <w:left w:val="triple" w:sz="4" w:space="0" w:color="auto"/>
          <w:bottom w:val="triple" w:sz="4" w:space="1" w:color="auto"/>
          <w:right w:val="triple" w:sz="4" w:space="4" w:color="auto"/>
        </w:pBdr>
        <w:autoSpaceDE w:val="0"/>
        <w:autoSpaceDN w:val="0"/>
        <w:adjustRightInd w:val="0"/>
        <w:jc w:val="both"/>
        <w:rPr>
          <w:rFonts w:ascii="Calibri" w:eastAsia="Calibri" w:hAnsi="Calibri" w:cs="TimesNewRomanPSMT"/>
          <w:b/>
          <w:lang w:val="el-GR" w:eastAsia="el-GR"/>
        </w:rPr>
      </w:pP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Ν. 2203/1994 (ΦΕΚ 58Α – 15.4.1994)</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Ν. 4014/2011 (ΦΕΚ 209 Α – 21.9.2011)</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Ν. 4042/2012 (ΦΕΚ 24 Α – 13.2.2012)</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ΚΥΑ 50941/40/1990 (ΦΕΚ 104Β – 13.2.1990)</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ΚΥΑ 50910/2727/2003 (ΦΕΚ 1909Β – 22.12.2003)</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ΚΥΑ 13588/725/2006 (ΦΕΚ 383Β – 28.3.2006</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ΚΥΑ 29407/3508/2002 (ΦΕΚ 1572Β – 16.12.2002)</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ΚΥΑ 22912/1117/2005 (ΦΕΚ 759Β – 6.6.2005)</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ΚΥΑ 114218/1997 (ΦΕΚ 1016Β – 17.11.19978) – υπό αναθεώρηση</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ΚΥΑ 24944/1159/2006 (ΦΕΚ 791Β – 30.6.2006)</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ΚΥΑ 8668/2007 (ΦΕΚ 287Β – 2.3.2007)</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Ν. 2939/2001 (ΦΕΚ 179Α – 6.8.2001)</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ΚΥΑ 1014 (ΦΟΡ) 94/2001 (ΦΕΚ 216Β – 6.3.2001)</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Οδηγία 2004/12/ΕΚ</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Κανονισμός 1774/2002</w:t>
      </w:r>
    </w:p>
    <w:p w:rsidR="00E20A69"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autoSpaceDE w:val="0"/>
        <w:autoSpaceDN w:val="0"/>
        <w:adjustRightInd w:val="0"/>
        <w:jc w:val="both"/>
        <w:rPr>
          <w:rFonts w:ascii="Calibri" w:eastAsia="Calibri" w:hAnsi="Calibri" w:cs="TimesNewRomanPSMT"/>
          <w:lang w:val="el-GR" w:eastAsia="el-GR"/>
        </w:rPr>
      </w:pPr>
      <w:r w:rsidRPr="00E20A69">
        <w:rPr>
          <w:rFonts w:ascii="Calibri" w:eastAsia="Calibri" w:hAnsi="Calibri" w:cs="TimesNewRomanPSMT"/>
          <w:lang w:val="el-GR" w:eastAsia="el-GR"/>
        </w:rPr>
        <w:t>Οδηγία 2008/98/ΕΚ</w:t>
      </w:r>
    </w:p>
    <w:p w:rsidR="00A008D6" w:rsidRPr="00E20A69" w:rsidRDefault="00E20A69" w:rsidP="004914C4">
      <w:pPr>
        <w:numPr>
          <w:ilvl w:val="0"/>
          <w:numId w:val="30"/>
        </w:numPr>
        <w:pBdr>
          <w:top w:val="triple" w:sz="4" w:space="1" w:color="auto"/>
          <w:left w:val="triple" w:sz="4" w:space="19" w:color="auto"/>
          <w:bottom w:val="triple" w:sz="4" w:space="1" w:color="auto"/>
          <w:right w:val="triple" w:sz="4" w:space="4" w:color="auto"/>
        </w:pBdr>
        <w:tabs>
          <w:tab w:val="left" w:pos="720"/>
        </w:tabs>
        <w:autoSpaceDE w:val="0"/>
        <w:autoSpaceDN w:val="0"/>
        <w:adjustRightInd w:val="0"/>
        <w:spacing w:before="120" w:after="120" w:line="276" w:lineRule="auto"/>
        <w:jc w:val="both"/>
        <w:rPr>
          <w:rFonts w:ascii="Calibri" w:hAnsi="Calibri" w:cs="Calibri"/>
          <w:b/>
          <w:bCs/>
          <w:iCs/>
          <w:lang w:val="el-GR"/>
        </w:rPr>
      </w:pPr>
      <w:r w:rsidRPr="00E20A69">
        <w:rPr>
          <w:rFonts w:ascii="Calibri" w:eastAsia="Calibri" w:hAnsi="Calibri" w:cs="TimesNewRomanPSMT"/>
          <w:lang w:val="el-GR" w:eastAsia="el-GR"/>
        </w:rPr>
        <w:t>Κανονισμός 1013/2006</w:t>
      </w:r>
    </w:p>
    <w:p w:rsidR="00E20A69" w:rsidRDefault="00E20A69" w:rsidP="007D6F06">
      <w:pPr>
        <w:tabs>
          <w:tab w:val="left" w:pos="720"/>
        </w:tabs>
        <w:autoSpaceDE w:val="0"/>
        <w:autoSpaceDN w:val="0"/>
        <w:adjustRightInd w:val="0"/>
        <w:spacing w:before="120" w:after="120" w:line="276" w:lineRule="auto"/>
        <w:jc w:val="both"/>
        <w:rPr>
          <w:rFonts w:ascii="Calibri" w:hAnsi="Calibri" w:cs="Calibri"/>
          <w:b/>
          <w:bCs/>
          <w:iCs/>
          <w:lang w:val="el-GR"/>
        </w:rPr>
      </w:pPr>
    </w:p>
    <w:p w:rsidR="00E20A69" w:rsidRDefault="00E20A69" w:rsidP="007D6F06">
      <w:pPr>
        <w:tabs>
          <w:tab w:val="left" w:pos="720"/>
        </w:tabs>
        <w:autoSpaceDE w:val="0"/>
        <w:autoSpaceDN w:val="0"/>
        <w:adjustRightInd w:val="0"/>
        <w:spacing w:before="120" w:after="120" w:line="276" w:lineRule="auto"/>
        <w:jc w:val="both"/>
        <w:rPr>
          <w:rFonts w:ascii="Calibri" w:hAnsi="Calibri" w:cs="Calibri"/>
          <w:b/>
          <w:bCs/>
          <w:iCs/>
          <w:lang w:val="el-GR"/>
        </w:rPr>
      </w:pPr>
    </w:p>
    <w:p w:rsidR="00E20A69" w:rsidRDefault="00E20A69" w:rsidP="007D6F06">
      <w:pPr>
        <w:tabs>
          <w:tab w:val="left" w:pos="720"/>
        </w:tabs>
        <w:autoSpaceDE w:val="0"/>
        <w:autoSpaceDN w:val="0"/>
        <w:adjustRightInd w:val="0"/>
        <w:spacing w:before="120" w:after="120" w:line="276" w:lineRule="auto"/>
        <w:jc w:val="both"/>
        <w:rPr>
          <w:rFonts w:ascii="Calibri" w:hAnsi="Calibri" w:cs="Calibri"/>
          <w:b/>
          <w:bCs/>
          <w:iCs/>
          <w:lang w:val="el-GR"/>
        </w:rPr>
      </w:pPr>
    </w:p>
    <w:p w:rsidR="00E20A69" w:rsidRDefault="00E20A69" w:rsidP="007D6F06">
      <w:pPr>
        <w:tabs>
          <w:tab w:val="left" w:pos="720"/>
        </w:tabs>
        <w:autoSpaceDE w:val="0"/>
        <w:autoSpaceDN w:val="0"/>
        <w:adjustRightInd w:val="0"/>
        <w:spacing w:before="120" w:after="120" w:line="276" w:lineRule="auto"/>
        <w:jc w:val="both"/>
        <w:rPr>
          <w:rFonts w:ascii="Calibri" w:hAnsi="Calibri" w:cs="Calibri"/>
          <w:b/>
          <w:bCs/>
          <w:iCs/>
          <w:lang w:val="el-GR"/>
        </w:rPr>
      </w:pPr>
    </w:p>
    <w:p w:rsidR="00E20A69" w:rsidRDefault="00E20A69" w:rsidP="007D6F06">
      <w:pPr>
        <w:tabs>
          <w:tab w:val="left" w:pos="720"/>
        </w:tabs>
        <w:autoSpaceDE w:val="0"/>
        <w:autoSpaceDN w:val="0"/>
        <w:adjustRightInd w:val="0"/>
        <w:spacing w:before="120" w:after="120" w:line="276" w:lineRule="auto"/>
        <w:jc w:val="both"/>
        <w:rPr>
          <w:rFonts w:ascii="Calibri" w:hAnsi="Calibri" w:cs="Calibri"/>
          <w:b/>
          <w:bCs/>
          <w:iCs/>
          <w:lang w:val="el-GR"/>
        </w:rPr>
      </w:pPr>
    </w:p>
    <w:p w:rsidR="00012169" w:rsidRDefault="001B6C29" w:rsidP="00CC0A8D">
      <w:pPr>
        <w:numPr>
          <w:ilvl w:val="0"/>
          <w:numId w:val="33"/>
        </w:numPr>
        <w:autoSpaceDE w:val="0"/>
        <w:autoSpaceDN w:val="0"/>
        <w:adjustRightInd w:val="0"/>
        <w:rPr>
          <w:rFonts w:ascii="Calibri" w:eastAsia="Calibri" w:hAnsi="Calibri" w:cs="TimesNewRomanPS-BoldMT"/>
          <w:b/>
          <w:bCs/>
          <w:color w:val="1F497D"/>
          <w:sz w:val="32"/>
          <w:szCs w:val="32"/>
          <w:lang w:val="el-GR" w:eastAsia="el-GR"/>
        </w:rPr>
      </w:pPr>
      <w:r w:rsidRPr="001B6C29">
        <w:rPr>
          <w:rFonts w:ascii="Calibri" w:eastAsia="Calibri" w:hAnsi="Calibri" w:cs="TimesNewRomanPS-BoldMT"/>
          <w:b/>
          <w:bCs/>
          <w:color w:val="1F497D"/>
          <w:sz w:val="32"/>
          <w:szCs w:val="32"/>
          <w:lang w:val="el-GR" w:eastAsia="el-GR"/>
        </w:rPr>
        <w:lastRenderedPageBreak/>
        <w:t>ΑΝΑΘ</w:t>
      </w:r>
      <w:r>
        <w:rPr>
          <w:rFonts w:ascii="Calibri" w:eastAsia="Calibri" w:hAnsi="Calibri" w:cs="TimesNewRomanPS-BoldMT"/>
          <w:b/>
          <w:bCs/>
          <w:color w:val="1F497D"/>
          <w:sz w:val="32"/>
          <w:szCs w:val="32"/>
          <w:lang w:val="el-GR" w:eastAsia="el-GR"/>
        </w:rPr>
        <w:t>ΕΩΡΗΣΗ ΚΑΝΟΝΙΣΜΟΥ ΔΙΑΧΕΙΡΙΣΗΣ ΑΝ</w:t>
      </w:r>
      <w:r w:rsidRPr="001B6C29">
        <w:rPr>
          <w:rFonts w:ascii="Calibri" w:eastAsia="Calibri" w:hAnsi="Calibri" w:cs="TimesNewRomanPS-BoldMT"/>
          <w:b/>
          <w:bCs/>
          <w:color w:val="1F497D"/>
          <w:sz w:val="32"/>
          <w:szCs w:val="32"/>
          <w:lang w:val="el-GR" w:eastAsia="el-GR"/>
        </w:rPr>
        <w:t>Μ</w:t>
      </w:r>
      <w:r>
        <w:rPr>
          <w:rFonts w:ascii="Calibri" w:eastAsia="Calibri" w:hAnsi="Calibri" w:cs="TimesNewRomanPS-BoldMT"/>
          <w:b/>
          <w:bCs/>
          <w:color w:val="1F497D"/>
          <w:sz w:val="32"/>
          <w:szCs w:val="32"/>
          <w:lang w:val="el-GR" w:eastAsia="el-GR"/>
        </w:rPr>
        <w:t>ΑΡΓΟΥΣ</w:t>
      </w:r>
    </w:p>
    <w:p w:rsidR="001B6C29" w:rsidRPr="001B6C29" w:rsidRDefault="001B6C29" w:rsidP="001B6C29">
      <w:pPr>
        <w:autoSpaceDE w:val="0"/>
        <w:autoSpaceDN w:val="0"/>
        <w:adjustRightInd w:val="0"/>
        <w:ind w:left="360"/>
        <w:rPr>
          <w:rFonts w:ascii="Calibri" w:eastAsia="Calibri" w:hAnsi="Calibri" w:cs="TimesNewRomanPS-BoldMT"/>
          <w:b/>
          <w:bCs/>
          <w:color w:val="1F497D"/>
          <w:sz w:val="32"/>
          <w:szCs w:val="32"/>
          <w:lang w:val="el-GR" w:eastAsia="el-GR"/>
        </w:rPr>
      </w:pPr>
    </w:p>
    <w:p w:rsidR="00012169" w:rsidRPr="001B6C29" w:rsidRDefault="00D81472" w:rsidP="00012169">
      <w:pPr>
        <w:autoSpaceDE w:val="0"/>
        <w:autoSpaceDN w:val="0"/>
        <w:adjustRightInd w:val="0"/>
        <w:ind w:firstLine="360"/>
        <w:jc w:val="both"/>
        <w:rPr>
          <w:rFonts w:ascii="Calibri" w:eastAsia="Calibri" w:hAnsi="Calibri" w:cs="TimesNewRomanPSMT"/>
          <w:b/>
          <w:lang w:val="el-GR" w:eastAsia="el-GR"/>
        </w:rPr>
      </w:pPr>
      <w:r w:rsidRPr="001B6C29">
        <w:rPr>
          <w:rFonts w:ascii="Calibri" w:eastAsia="Calibri" w:hAnsi="Calibri" w:cs="TimesNewRomanPSMT"/>
          <w:b/>
          <w:lang w:val="el-GR" w:eastAsia="el-GR"/>
        </w:rPr>
        <w:t>Η αναθεώρηση του κανονισμο</w:t>
      </w:r>
      <w:r w:rsidR="001B6C29" w:rsidRPr="001B6C29">
        <w:rPr>
          <w:rFonts w:ascii="Calibri" w:eastAsia="Calibri" w:hAnsi="Calibri" w:cs="TimesNewRomanPSMT"/>
          <w:b/>
          <w:lang w:val="el-GR" w:eastAsia="el-GR"/>
        </w:rPr>
        <w:t>ύ διαχείρισης των ΑΝ</w:t>
      </w:r>
      <w:r w:rsidRPr="001B6C29">
        <w:rPr>
          <w:rFonts w:ascii="Calibri" w:eastAsia="Calibri" w:hAnsi="Calibri" w:cs="TimesNewRomanPSMT"/>
          <w:b/>
          <w:lang w:val="el-GR" w:eastAsia="el-GR"/>
        </w:rPr>
        <w:t>Μ</w:t>
      </w:r>
      <w:r w:rsidR="001B6C29" w:rsidRPr="001B6C29">
        <w:rPr>
          <w:rFonts w:ascii="Calibri" w:eastAsia="Calibri" w:hAnsi="Calibri" w:cs="TimesNewRomanPSMT"/>
          <w:b/>
          <w:lang w:val="el-GR" w:eastAsia="el-GR"/>
        </w:rPr>
        <w:t>Α</w:t>
      </w:r>
      <w:r w:rsidRPr="001B6C29">
        <w:rPr>
          <w:rFonts w:ascii="Calibri" w:eastAsia="Calibri" w:hAnsi="Calibri" w:cs="TimesNewRomanPSMT"/>
          <w:b/>
          <w:lang w:val="el-GR" w:eastAsia="el-GR"/>
        </w:rPr>
        <w:t xml:space="preserve"> θα λαμβάνει χώρα</w:t>
      </w:r>
      <w:r w:rsidR="00012169" w:rsidRPr="001B6C29">
        <w:rPr>
          <w:rFonts w:ascii="Calibri" w:eastAsia="Calibri" w:hAnsi="Calibri" w:cs="TimesNewRomanPSMT"/>
          <w:b/>
          <w:lang w:val="el-GR" w:eastAsia="el-GR"/>
        </w:rPr>
        <w:t xml:space="preserve"> </w:t>
      </w:r>
      <w:r w:rsidRPr="001B6C29">
        <w:rPr>
          <w:rFonts w:ascii="Calibri" w:eastAsia="Calibri" w:hAnsi="Calibri" w:cs="TimesNewRomanPSMT"/>
          <w:b/>
          <w:lang w:val="el-GR" w:eastAsia="el-GR"/>
        </w:rPr>
        <w:t>τουλάχιστον κάθε 3 έτη</w:t>
      </w:r>
      <w:r w:rsidR="001B6C29" w:rsidRPr="001B6C29">
        <w:rPr>
          <w:rFonts w:ascii="Calibri" w:eastAsia="Calibri" w:hAnsi="Calibri" w:cs="TimesNewRomanPSMT"/>
          <w:b/>
          <w:lang w:val="el-GR" w:eastAsia="el-GR"/>
        </w:rPr>
        <w:t>. Επιπλέον, αναθεώρηση του ΕΚΔΑΝ</w:t>
      </w:r>
      <w:r w:rsidRPr="001B6C29">
        <w:rPr>
          <w:rFonts w:ascii="Calibri" w:eastAsia="Calibri" w:hAnsi="Calibri" w:cs="TimesNewRomanPSMT"/>
          <w:b/>
          <w:lang w:val="el-GR" w:eastAsia="el-GR"/>
        </w:rPr>
        <w:t>Μ</w:t>
      </w:r>
      <w:r w:rsidR="001B6C29" w:rsidRPr="001B6C29">
        <w:rPr>
          <w:rFonts w:ascii="Calibri" w:eastAsia="Calibri" w:hAnsi="Calibri" w:cs="TimesNewRomanPSMT"/>
          <w:b/>
          <w:lang w:val="el-GR" w:eastAsia="el-GR"/>
        </w:rPr>
        <w:t>Α</w:t>
      </w:r>
      <w:r w:rsidRPr="001B6C29">
        <w:rPr>
          <w:rFonts w:ascii="Calibri" w:eastAsia="Calibri" w:hAnsi="Calibri" w:cs="TimesNewRomanPSMT"/>
          <w:b/>
          <w:lang w:val="el-GR" w:eastAsia="el-GR"/>
        </w:rPr>
        <w:t>, νωρίτερα από τα 3</w:t>
      </w:r>
      <w:r w:rsidR="00012169" w:rsidRPr="001B6C29">
        <w:rPr>
          <w:rFonts w:ascii="Calibri" w:eastAsia="Calibri" w:hAnsi="Calibri" w:cs="TimesNewRomanPSMT"/>
          <w:b/>
          <w:lang w:val="el-GR" w:eastAsia="el-GR"/>
        </w:rPr>
        <w:t xml:space="preserve"> </w:t>
      </w:r>
      <w:r w:rsidRPr="001B6C29">
        <w:rPr>
          <w:rFonts w:ascii="Calibri" w:eastAsia="Calibri" w:hAnsi="Calibri" w:cs="TimesNewRomanPSMT"/>
          <w:b/>
          <w:lang w:val="el-GR" w:eastAsia="el-GR"/>
        </w:rPr>
        <w:t>έτη, μπορεί να λαμβάνει χώρ</w:t>
      </w:r>
      <w:r w:rsidR="001B6C29" w:rsidRPr="001B6C29">
        <w:rPr>
          <w:rFonts w:ascii="Calibri" w:eastAsia="Calibri" w:hAnsi="Calibri" w:cs="TimesNewRomanPSMT"/>
          <w:b/>
          <w:lang w:val="el-GR" w:eastAsia="el-GR"/>
        </w:rPr>
        <w:t>α είτε μετά από πρόταση του ΥΔΑΝ</w:t>
      </w:r>
      <w:r w:rsidRPr="001B6C29">
        <w:rPr>
          <w:rFonts w:ascii="Calibri" w:eastAsia="Calibri" w:hAnsi="Calibri" w:cs="TimesNewRomanPSMT"/>
          <w:b/>
          <w:lang w:val="el-GR" w:eastAsia="el-GR"/>
        </w:rPr>
        <w:t>Μ</w:t>
      </w:r>
      <w:r w:rsidR="001B6C29" w:rsidRPr="001B6C29">
        <w:rPr>
          <w:rFonts w:ascii="Calibri" w:eastAsia="Calibri" w:hAnsi="Calibri" w:cs="TimesNewRomanPSMT"/>
          <w:b/>
          <w:lang w:val="el-GR" w:eastAsia="el-GR"/>
        </w:rPr>
        <w:t>Α</w:t>
      </w:r>
      <w:r w:rsidRPr="001B6C29">
        <w:rPr>
          <w:rFonts w:ascii="Calibri" w:eastAsia="Calibri" w:hAnsi="Calibri" w:cs="TimesNewRomanPSMT"/>
          <w:b/>
          <w:lang w:val="el-GR" w:eastAsia="el-GR"/>
        </w:rPr>
        <w:t xml:space="preserve"> στην Επιτροπή</w:t>
      </w:r>
      <w:r w:rsidR="00012169" w:rsidRPr="001B6C29">
        <w:rPr>
          <w:rFonts w:ascii="Calibri" w:eastAsia="Calibri" w:hAnsi="Calibri" w:cs="TimesNewRomanPSMT"/>
          <w:b/>
          <w:lang w:val="el-GR" w:eastAsia="el-GR"/>
        </w:rPr>
        <w:t xml:space="preserve"> </w:t>
      </w:r>
      <w:r w:rsidR="001B6C29" w:rsidRPr="001B6C29">
        <w:rPr>
          <w:rFonts w:ascii="Calibri" w:eastAsia="Calibri" w:hAnsi="Calibri" w:cs="TimesNewRomanPSMT"/>
          <w:b/>
          <w:lang w:val="el-GR" w:eastAsia="el-GR"/>
        </w:rPr>
        <w:t>διαχείρισης ΑΝ</w:t>
      </w:r>
      <w:r w:rsidRPr="001B6C29">
        <w:rPr>
          <w:rFonts w:ascii="Calibri" w:eastAsia="Calibri" w:hAnsi="Calibri" w:cs="TimesNewRomanPSMT"/>
          <w:b/>
          <w:lang w:val="el-GR" w:eastAsia="el-GR"/>
        </w:rPr>
        <w:t>Μ</w:t>
      </w:r>
      <w:r w:rsidR="001B6C29" w:rsidRPr="001B6C29">
        <w:rPr>
          <w:rFonts w:ascii="Calibri" w:eastAsia="Calibri" w:hAnsi="Calibri" w:cs="TimesNewRomanPSMT"/>
          <w:b/>
          <w:lang w:val="el-GR" w:eastAsia="el-GR"/>
        </w:rPr>
        <w:t>Α</w:t>
      </w:r>
      <w:r w:rsidRPr="001B6C29">
        <w:rPr>
          <w:rFonts w:ascii="Calibri" w:eastAsia="Calibri" w:hAnsi="Calibri" w:cs="TimesNewRomanPSMT"/>
          <w:b/>
          <w:lang w:val="el-GR" w:eastAsia="el-GR"/>
        </w:rPr>
        <w:t xml:space="preserve"> και σύμφωνης γνώμης της, είτε μετά από απόφαση της Επιτροπής.</w:t>
      </w:r>
      <w:r w:rsidR="00012169" w:rsidRPr="001B6C29">
        <w:rPr>
          <w:rFonts w:ascii="Calibri" w:eastAsia="Calibri" w:hAnsi="Calibri" w:cs="TimesNewRomanPSMT"/>
          <w:b/>
          <w:lang w:val="el-GR" w:eastAsia="el-GR"/>
        </w:rPr>
        <w:t xml:space="preserve"> </w:t>
      </w:r>
    </w:p>
    <w:p w:rsidR="00D81472" w:rsidRDefault="00D81472" w:rsidP="00012169">
      <w:pPr>
        <w:autoSpaceDE w:val="0"/>
        <w:autoSpaceDN w:val="0"/>
        <w:adjustRightInd w:val="0"/>
        <w:ind w:firstLine="360"/>
        <w:jc w:val="both"/>
        <w:rPr>
          <w:rFonts w:ascii="Calibri" w:eastAsia="Calibri" w:hAnsi="Calibri" w:cs="TimesNewRomanPSMT"/>
          <w:lang w:val="el-GR" w:eastAsia="el-GR"/>
        </w:rPr>
      </w:pPr>
      <w:r w:rsidRPr="00012169">
        <w:rPr>
          <w:rFonts w:ascii="Calibri" w:eastAsia="Calibri" w:hAnsi="Calibri" w:cs="TimesNewRomanPSMT"/>
          <w:lang w:val="el-GR" w:eastAsia="el-GR"/>
        </w:rPr>
        <w:t>Οι λόγοι που συνιστούν τροποποίηση ή αναθεώρηση του κανονισμού διαχείρισης</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είναι οι παρακάτω:</w:t>
      </w:r>
    </w:p>
    <w:p w:rsidR="00012169" w:rsidRPr="00012169" w:rsidRDefault="00012169" w:rsidP="00012169">
      <w:pPr>
        <w:autoSpaceDE w:val="0"/>
        <w:autoSpaceDN w:val="0"/>
        <w:adjustRightInd w:val="0"/>
        <w:ind w:firstLine="360"/>
        <w:jc w:val="both"/>
        <w:rPr>
          <w:rFonts w:ascii="Calibri" w:eastAsia="Calibri" w:hAnsi="Calibri" w:cs="TimesNewRomanPSMT"/>
          <w:lang w:val="el-GR" w:eastAsia="el-GR"/>
        </w:rPr>
      </w:pPr>
    </w:p>
    <w:p w:rsidR="00D81472" w:rsidRPr="00012169" w:rsidRDefault="00D81472" w:rsidP="004914C4">
      <w:pPr>
        <w:numPr>
          <w:ilvl w:val="0"/>
          <w:numId w:val="31"/>
        </w:numPr>
        <w:autoSpaceDE w:val="0"/>
        <w:autoSpaceDN w:val="0"/>
        <w:adjustRightInd w:val="0"/>
        <w:jc w:val="both"/>
        <w:rPr>
          <w:rFonts w:ascii="Calibri" w:eastAsia="Calibri" w:hAnsi="Calibri" w:cs="TimesNewRomanPSMT"/>
          <w:lang w:val="el-GR" w:eastAsia="el-GR"/>
        </w:rPr>
      </w:pPr>
      <w:r w:rsidRPr="00012169">
        <w:rPr>
          <w:rFonts w:ascii="Calibri" w:eastAsia="Calibri" w:hAnsi="Calibri" w:cs="TimesNewRomanPSMT"/>
          <w:lang w:val="el-GR" w:eastAsia="el-GR"/>
        </w:rPr>
        <w:t>Σε περίπτωση αλλαγής του νομικού πλαισίου που διέπει τη διαχείριση των</w:t>
      </w:r>
      <w:r w:rsidR="00012169">
        <w:rPr>
          <w:rFonts w:ascii="Calibri" w:eastAsia="Calibri" w:hAnsi="Calibri" w:cs="TimesNewRomanPSMT"/>
          <w:lang w:val="el-GR" w:eastAsia="el-GR"/>
        </w:rPr>
        <w:t xml:space="preserve"> ΑΥ</w:t>
      </w:r>
      <w:r w:rsidRPr="00012169">
        <w:rPr>
          <w:rFonts w:ascii="Calibri" w:eastAsia="Calibri" w:hAnsi="Calibri" w:cs="TimesNewRomanPSMT"/>
          <w:lang w:val="el-GR" w:eastAsia="el-GR"/>
        </w:rPr>
        <w:t xml:space="preserve">Μ και απαιτεί τη συμμόρφωση της </w:t>
      </w:r>
      <w:r w:rsidR="00012169">
        <w:rPr>
          <w:rFonts w:ascii="Calibri" w:eastAsia="Calibri" w:hAnsi="Calibri" w:cs="TimesNewRomanPSMT"/>
          <w:lang w:val="el-GR" w:eastAsia="el-GR"/>
        </w:rPr>
        <w:t>Ν</w:t>
      </w:r>
      <w:r w:rsidRPr="00012169">
        <w:rPr>
          <w:rFonts w:ascii="Calibri" w:eastAsia="Calibri" w:hAnsi="Calibri" w:cs="TimesNewRomanPSMT"/>
          <w:lang w:val="el-GR" w:eastAsia="el-GR"/>
        </w:rPr>
        <w:t>Μ</w:t>
      </w:r>
      <w:r w:rsidR="00012169">
        <w:rPr>
          <w:rFonts w:ascii="Calibri" w:eastAsia="Calibri" w:hAnsi="Calibri" w:cs="TimesNewRomanPSMT"/>
          <w:lang w:val="el-GR" w:eastAsia="el-GR"/>
        </w:rPr>
        <w:t>Α</w:t>
      </w:r>
      <w:r w:rsidRPr="00012169">
        <w:rPr>
          <w:rFonts w:ascii="Calibri" w:eastAsia="Calibri" w:hAnsi="Calibri" w:cs="TimesNewRomanPSMT"/>
          <w:lang w:val="el-GR" w:eastAsia="el-GR"/>
        </w:rPr>
        <w:t>.</w:t>
      </w:r>
    </w:p>
    <w:p w:rsidR="00D81472" w:rsidRPr="00012169" w:rsidRDefault="00D81472" w:rsidP="004914C4">
      <w:pPr>
        <w:numPr>
          <w:ilvl w:val="0"/>
          <w:numId w:val="31"/>
        </w:numPr>
        <w:autoSpaceDE w:val="0"/>
        <w:autoSpaceDN w:val="0"/>
        <w:adjustRightInd w:val="0"/>
        <w:jc w:val="both"/>
        <w:rPr>
          <w:rFonts w:ascii="Calibri" w:eastAsia="Calibri" w:hAnsi="Calibri" w:cs="TimesNewRomanPSMT"/>
          <w:lang w:val="el-GR" w:eastAsia="el-GR"/>
        </w:rPr>
      </w:pPr>
      <w:r w:rsidRPr="00012169">
        <w:rPr>
          <w:rFonts w:ascii="Calibri" w:eastAsia="Calibri" w:hAnsi="Calibri" w:cs="TimesNewRomanPSMT"/>
          <w:lang w:val="el-GR" w:eastAsia="el-GR"/>
        </w:rPr>
        <w:t xml:space="preserve">Σε περίπτωση που η υφιστάμενη διαχείριση των </w:t>
      </w:r>
      <w:r w:rsidR="00012169">
        <w:rPr>
          <w:rFonts w:ascii="Calibri" w:eastAsia="Calibri" w:hAnsi="Calibri" w:cs="TimesNewRomanPSMT"/>
          <w:lang w:val="el-GR" w:eastAsia="el-GR"/>
        </w:rPr>
        <w:t>ΑΝ</w:t>
      </w:r>
      <w:r w:rsidRPr="00012169">
        <w:rPr>
          <w:rFonts w:ascii="Calibri" w:eastAsia="Calibri" w:hAnsi="Calibri" w:cs="TimesNewRomanPSMT"/>
          <w:lang w:val="el-GR" w:eastAsia="el-GR"/>
        </w:rPr>
        <w:t>Μ</w:t>
      </w:r>
      <w:r w:rsidR="00012169">
        <w:rPr>
          <w:rFonts w:ascii="Calibri" w:eastAsia="Calibri" w:hAnsi="Calibri" w:cs="TimesNewRomanPSMT"/>
          <w:lang w:val="el-GR" w:eastAsia="el-GR"/>
        </w:rPr>
        <w:t>Α</w:t>
      </w:r>
      <w:r w:rsidRPr="00012169">
        <w:rPr>
          <w:rFonts w:ascii="Calibri" w:eastAsia="Calibri" w:hAnsi="Calibri" w:cs="TimesNewRomanPSMT"/>
          <w:lang w:val="el-GR" w:eastAsia="el-GR"/>
        </w:rPr>
        <w:t xml:space="preserve"> είναι προβληματική</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και τούτο οφείλεται αποδεδειγμένα στον αρχικό σχεδιασμό.</w:t>
      </w:r>
    </w:p>
    <w:p w:rsidR="00D81472" w:rsidRPr="00012169" w:rsidRDefault="00D81472" w:rsidP="004914C4">
      <w:pPr>
        <w:numPr>
          <w:ilvl w:val="0"/>
          <w:numId w:val="31"/>
        </w:numPr>
        <w:autoSpaceDE w:val="0"/>
        <w:autoSpaceDN w:val="0"/>
        <w:adjustRightInd w:val="0"/>
        <w:jc w:val="both"/>
        <w:rPr>
          <w:rFonts w:ascii="Calibri" w:eastAsia="Calibri" w:hAnsi="Calibri" w:cs="TimesNewRomanPSMT"/>
          <w:lang w:val="el-GR" w:eastAsia="el-GR"/>
        </w:rPr>
      </w:pPr>
      <w:r w:rsidRPr="00012169">
        <w:rPr>
          <w:rFonts w:ascii="Calibri" w:eastAsia="Calibri" w:hAnsi="Calibri" w:cs="TimesNewRomanPSMT"/>
          <w:lang w:val="el-GR" w:eastAsia="el-GR"/>
        </w:rPr>
        <w:t>Σε περίπτωση που δεν τηρούνται επαρκώς και από σφάλμα του κανονισμού οι</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όροι και οι κανόνες προστασίας του περιβάλλοντος.</w:t>
      </w:r>
    </w:p>
    <w:p w:rsidR="00D81472" w:rsidRPr="00012169" w:rsidRDefault="00D81472" w:rsidP="004914C4">
      <w:pPr>
        <w:numPr>
          <w:ilvl w:val="0"/>
          <w:numId w:val="31"/>
        </w:numPr>
        <w:autoSpaceDE w:val="0"/>
        <w:autoSpaceDN w:val="0"/>
        <w:adjustRightInd w:val="0"/>
        <w:jc w:val="both"/>
        <w:rPr>
          <w:rFonts w:ascii="Calibri" w:eastAsia="Calibri" w:hAnsi="Calibri" w:cs="TimesNewRomanPSMT"/>
          <w:lang w:val="el-GR" w:eastAsia="el-GR"/>
        </w:rPr>
      </w:pPr>
      <w:r w:rsidRPr="00012169">
        <w:rPr>
          <w:rFonts w:ascii="Calibri" w:eastAsia="Calibri" w:hAnsi="Calibri" w:cs="TimesNewRomanPSMT"/>
          <w:lang w:val="el-GR" w:eastAsia="el-GR"/>
        </w:rPr>
        <w:t>Σε περίπτωση αυξημένων ατυχημάτων ή τραυματισμών κατά την εφαρμογή</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του υφιστάμενου κανονισμού ή σε περίπτωση αυξημένου κινδύνου</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ατυχημάτων που</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οφείλονται σε αυτήν.</w:t>
      </w:r>
    </w:p>
    <w:p w:rsidR="00D81472" w:rsidRPr="00012169" w:rsidRDefault="00D81472" w:rsidP="004914C4">
      <w:pPr>
        <w:numPr>
          <w:ilvl w:val="0"/>
          <w:numId w:val="31"/>
        </w:numPr>
        <w:autoSpaceDE w:val="0"/>
        <w:autoSpaceDN w:val="0"/>
        <w:adjustRightInd w:val="0"/>
        <w:jc w:val="both"/>
        <w:rPr>
          <w:rFonts w:ascii="Calibri" w:eastAsia="Calibri" w:hAnsi="Calibri" w:cs="TimesNewRomanPSMT"/>
          <w:lang w:val="el-GR" w:eastAsia="el-GR"/>
        </w:rPr>
      </w:pPr>
      <w:r w:rsidRPr="00012169">
        <w:rPr>
          <w:rFonts w:ascii="Calibri" w:eastAsia="Calibri" w:hAnsi="Calibri" w:cs="TimesNewRomanPSMT"/>
          <w:lang w:val="el-GR" w:eastAsia="el-GR"/>
        </w:rPr>
        <w:t>Σε περίπτωση ιδιαίτερα αυξημένου κόστους διαχείρισης των παραγόμενων</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 xml:space="preserve">αποβλήτων που είναι δυσβάσταχτο για τον προϋπολογισμό της </w:t>
      </w:r>
      <w:r w:rsidR="00012169">
        <w:rPr>
          <w:rFonts w:ascii="Calibri" w:eastAsia="Calibri" w:hAnsi="Calibri" w:cs="TimesNewRomanPSMT"/>
          <w:lang w:val="el-GR" w:eastAsia="el-GR"/>
        </w:rPr>
        <w:t>Ν</w:t>
      </w:r>
      <w:r w:rsidRPr="00012169">
        <w:rPr>
          <w:rFonts w:ascii="Calibri" w:eastAsia="Calibri" w:hAnsi="Calibri" w:cs="TimesNewRomanPSMT"/>
          <w:lang w:val="el-GR" w:eastAsia="el-GR"/>
        </w:rPr>
        <w:t>Μ</w:t>
      </w:r>
      <w:r w:rsidR="00012169">
        <w:rPr>
          <w:rFonts w:ascii="Calibri" w:eastAsia="Calibri" w:hAnsi="Calibri" w:cs="TimesNewRomanPSMT"/>
          <w:lang w:val="el-GR" w:eastAsia="el-GR"/>
        </w:rPr>
        <w:t>Α</w:t>
      </w:r>
      <w:r w:rsidRPr="00012169">
        <w:rPr>
          <w:rFonts w:ascii="Calibri" w:eastAsia="Calibri" w:hAnsi="Calibri" w:cs="TimesNewRomanPSMT"/>
          <w:lang w:val="el-GR" w:eastAsia="el-GR"/>
        </w:rPr>
        <w:t>.</w:t>
      </w:r>
    </w:p>
    <w:p w:rsidR="00D81472" w:rsidRPr="00012169" w:rsidRDefault="00D81472" w:rsidP="004914C4">
      <w:pPr>
        <w:numPr>
          <w:ilvl w:val="0"/>
          <w:numId w:val="31"/>
        </w:numPr>
        <w:autoSpaceDE w:val="0"/>
        <w:autoSpaceDN w:val="0"/>
        <w:adjustRightInd w:val="0"/>
        <w:jc w:val="both"/>
        <w:rPr>
          <w:rFonts w:ascii="Calibri" w:eastAsia="Calibri" w:hAnsi="Calibri" w:cs="TimesNewRomanPSMT"/>
          <w:lang w:val="el-GR" w:eastAsia="el-GR"/>
        </w:rPr>
      </w:pPr>
      <w:r w:rsidRPr="00012169">
        <w:rPr>
          <w:rFonts w:ascii="Calibri" w:eastAsia="Calibri" w:hAnsi="Calibri" w:cs="TimesNewRomanPSMT"/>
          <w:lang w:val="el-GR" w:eastAsia="el-GR"/>
        </w:rPr>
        <w:t>Σε κάθε περίπτωση αστοχίας στο σχεδιασμό του κανονισμού.</w:t>
      </w:r>
    </w:p>
    <w:p w:rsidR="00D81472" w:rsidRDefault="00D81472" w:rsidP="004914C4">
      <w:pPr>
        <w:numPr>
          <w:ilvl w:val="0"/>
          <w:numId w:val="31"/>
        </w:numPr>
        <w:autoSpaceDE w:val="0"/>
        <w:autoSpaceDN w:val="0"/>
        <w:adjustRightInd w:val="0"/>
        <w:jc w:val="both"/>
        <w:rPr>
          <w:rFonts w:ascii="Calibri" w:eastAsia="Calibri" w:hAnsi="Calibri" w:cs="TimesNewRomanPSMT"/>
          <w:lang w:val="el-GR" w:eastAsia="el-GR"/>
        </w:rPr>
      </w:pPr>
      <w:r w:rsidRPr="00012169">
        <w:rPr>
          <w:rFonts w:ascii="Calibri" w:eastAsia="Calibri" w:hAnsi="Calibri" w:cs="TimesNewRomanPSMT"/>
          <w:lang w:val="el-GR" w:eastAsia="el-GR"/>
        </w:rPr>
        <w:t xml:space="preserve">Σε κάθε άλλη περίπτωση που η επιτροπή διαχείρισης </w:t>
      </w:r>
      <w:r w:rsidR="00012169">
        <w:rPr>
          <w:rFonts w:ascii="Calibri" w:eastAsia="Calibri" w:hAnsi="Calibri" w:cs="TimesNewRomanPSMT"/>
          <w:lang w:val="el-GR" w:eastAsia="el-GR"/>
        </w:rPr>
        <w:t>ΑΝ</w:t>
      </w:r>
      <w:r w:rsidRPr="00012169">
        <w:rPr>
          <w:rFonts w:ascii="Calibri" w:eastAsia="Calibri" w:hAnsi="Calibri" w:cs="TimesNewRomanPSMT"/>
          <w:lang w:val="el-GR" w:eastAsia="el-GR"/>
        </w:rPr>
        <w:t>Μ</w:t>
      </w:r>
      <w:r w:rsidR="00012169">
        <w:rPr>
          <w:rFonts w:ascii="Calibri" w:eastAsia="Calibri" w:hAnsi="Calibri" w:cs="TimesNewRomanPSMT"/>
          <w:lang w:val="el-GR" w:eastAsia="el-GR"/>
        </w:rPr>
        <w:t>Α</w:t>
      </w:r>
      <w:r w:rsidRPr="00012169">
        <w:rPr>
          <w:rFonts w:ascii="Calibri" w:eastAsia="Calibri" w:hAnsi="Calibri" w:cs="TimesNewRomanPSMT"/>
          <w:lang w:val="el-GR" w:eastAsia="el-GR"/>
        </w:rPr>
        <w:t xml:space="preserve"> το κρίνει</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απαραίτητο.</w:t>
      </w:r>
    </w:p>
    <w:p w:rsidR="00012169" w:rsidRPr="00012169" w:rsidRDefault="00012169" w:rsidP="00012169">
      <w:pPr>
        <w:autoSpaceDE w:val="0"/>
        <w:autoSpaceDN w:val="0"/>
        <w:adjustRightInd w:val="0"/>
        <w:ind w:left="720"/>
        <w:jc w:val="both"/>
        <w:rPr>
          <w:rFonts w:ascii="Calibri" w:eastAsia="Calibri" w:hAnsi="Calibri" w:cs="TimesNewRomanPSMT"/>
          <w:lang w:val="el-GR" w:eastAsia="el-GR"/>
        </w:rPr>
      </w:pPr>
    </w:p>
    <w:p w:rsidR="00E20A69" w:rsidRDefault="00D81472" w:rsidP="00012169">
      <w:pPr>
        <w:autoSpaceDE w:val="0"/>
        <w:autoSpaceDN w:val="0"/>
        <w:adjustRightInd w:val="0"/>
        <w:ind w:left="360" w:firstLine="360"/>
        <w:jc w:val="both"/>
        <w:rPr>
          <w:rFonts w:ascii="Calibri" w:eastAsia="Calibri" w:hAnsi="Calibri" w:cs="TimesNewRomanPSMT"/>
          <w:lang w:val="el-GR" w:eastAsia="el-GR"/>
        </w:rPr>
      </w:pPr>
      <w:r w:rsidRPr="00012169">
        <w:rPr>
          <w:rFonts w:ascii="Calibri" w:eastAsia="Calibri" w:hAnsi="Calibri" w:cs="TimesNewRomanPSMT"/>
          <w:lang w:val="el-GR" w:eastAsia="el-GR"/>
        </w:rPr>
        <w:t>Η αναθεώρηση του υφιστάμενου κανονισμού γίνεται με τους ίδιους κανόνες που</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ορίζουν τη σύστασή του εξ’ αρχής και μέχρι την κατάρτισή του και την προετοιμασία</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του νέου κανονισμού τηρούνται οι αρχές και οι κανόνες του υφιστάμενου, πλην των</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περιπτώσεων που κρίνεται επικίνδυνο για την ασφάλεια</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των εργαζομένων και την</w:t>
      </w:r>
      <w:r w:rsidR="00012169">
        <w:rPr>
          <w:rFonts w:ascii="Calibri" w:eastAsia="Calibri" w:hAnsi="Calibri" w:cs="TimesNewRomanPSMT"/>
          <w:lang w:val="el-GR" w:eastAsia="el-GR"/>
        </w:rPr>
        <w:t xml:space="preserve"> </w:t>
      </w:r>
      <w:r w:rsidRPr="00012169">
        <w:rPr>
          <w:rFonts w:ascii="Calibri" w:eastAsia="Calibri" w:hAnsi="Calibri" w:cs="TimesNewRomanPSMT"/>
          <w:lang w:val="el-GR" w:eastAsia="el-GR"/>
        </w:rPr>
        <w:t>προστασία του περιβάλλοντος.</w:t>
      </w:r>
    </w:p>
    <w:p w:rsidR="00263938" w:rsidRDefault="00263938" w:rsidP="00012169">
      <w:pPr>
        <w:autoSpaceDE w:val="0"/>
        <w:autoSpaceDN w:val="0"/>
        <w:adjustRightInd w:val="0"/>
        <w:ind w:left="360" w:firstLine="360"/>
        <w:jc w:val="both"/>
        <w:rPr>
          <w:rFonts w:ascii="Calibri" w:eastAsia="Calibri" w:hAnsi="Calibri" w:cs="TimesNewRomanPSMT"/>
          <w:lang w:val="el-GR" w:eastAsia="el-GR"/>
        </w:rPr>
      </w:pPr>
    </w:p>
    <w:p w:rsidR="00263938" w:rsidRPr="001B6C29" w:rsidRDefault="00263938" w:rsidP="00CC0A8D">
      <w:pPr>
        <w:numPr>
          <w:ilvl w:val="0"/>
          <w:numId w:val="33"/>
        </w:numPr>
        <w:autoSpaceDE w:val="0"/>
        <w:autoSpaceDN w:val="0"/>
        <w:adjustRightInd w:val="0"/>
        <w:jc w:val="both"/>
        <w:rPr>
          <w:rFonts w:ascii="Calibri" w:eastAsia="Calibri" w:hAnsi="Calibri" w:cs="TimesNewRomanPS-BoldMT"/>
          <w:b/>
          <w:bCs/>
          <w:color w:val="1F497D"/>
          <w:sz w:val="32"/>
          <w:szCs w:val="32"/>
          <w:lang w:val="el-GR" w:eastAsia="el-GR"/>
        </w:rPr>
      </w:pPr>
      <w:r w:rsidRPr="001B6C29">
        <w:rPr>
          <w:rFonts w:ascii="Calibri" w:eastAsia="Calibri" w:hAnsi="Calibri" w:cs="TimesNewRomanPS-BoldMT"/>
          <w:b/>
          <w:bCs/>
          <w:color w:val="1F497D"/>
          <w:sz w:val="32"/>
          <w:szCs w:val="32"/>
          <w:lang w:val="el-GR" w:eastAsia="el-GR"/>
        </w:rPr>
        <w:t>ΣΥΣΤΗΜΑ ΠΕΡΙΒΑΛΛΟΝΤΙΚΗΣ ΔΙΑΧΕΙΡΙΣΗΣ</w:t>
      </w:r>
    </w:p>
    <w:p w:rsidR="00263938" w:rsidRPr="001B6C29" w:rsidRDefault="00263938" w:rsidP="00263938">
      <w:pPr>
        <w:autoSpaceDE w:val="0"/>
        <w:autoSpaceDN w:val="0"/>
        <w:adjustRightInd w:val="0"/>
        <w:ind w:left="360"/>
        <w:jc w:val="both"/>
        <w:rPr>
          <w:rFonts w:ascii="Calibri" w:eastAsia="Calibri" w:hAnsi="Calibri" w:cs="TimesNewRomanPS-BoldMT"/>
          <w:b/>
          <w:bCs/>
          <w:color w:val="1F497D"/>
          <w:sz w:val="32"/>
          <w:szCs w:val="32"/>
          <w:lang w:val="el-GR" w:eastAsia="el-GR"/>
        </w:rPr>
      </w:pPr>
    </w:p>
    <w:p w:rsidR="00263938" w:rsidRDefault="00263938" w:rsidP="00263938">
      <w:pPr>
        <w:autoSpaceDE w:val="0"/>
        <w:autoSpaceDN w:val="0"/>
        <w:adjustRightInd w:val="0"/>
        <w:ind w:firstLine="360"/>
        <w:jc w:val="both"/>
        <w:rPr>
          <w:rFonts w:ascii="Calibri" w:eastAsia="Calibri" w:hAnsi="Calibri" w:cs="TimesNewRomanPSMT"/>
          <w:lang w:val="el-GR" w:eastAsia="el-GR"/>
        </w:rPr>
      </w:pPr>
      <w:r w:rsidRPr="00263938">
        <w:rPr>
          <w:rFonts w:ascii="Calibri" w:eastAsia="Calibri" w:hAnsi="Calibri" w:cs="TimesNewRomanPSMT"/>
          <w:lang w:val="el-GR" w:eastAsia="el-GR"/>
        </w:rPr>
        <w:t>Η κατάρτιση και εφαρμογή Συστήματος Περιβαλλοντικής Διαχείρισης (ΣΔΠ) αφορά</w:t>
      </w:r>
      <w:r>
        <w:rPr>
          <w:rFonts w:ascii="Calibri" w:eastAsia="Calibri" w:hAnsi="Calibri" w:cs="TimesNewRomanPSMT"/>
          <w:lang w:val="el-GR" w:eastAsia="el-GR"/>
        </w:rPr>
        <w:t xml:space="preserve"> </w:t>
      </w:r>
      <w:r w:rsidRPr="00263938">
        <w:rPr>
          <w:rFonts w:ascii="Calibri" w:eastAsia="Calibri" w:hAnsi="Calibri" w:cs="TimesNewRomanPSMT"/>
          <w:lang w:val="el-GR" w:eastAsia="el-GR"/>
        </w:rPr>
        <w:t>Νοσοκομεία μεγάλου μεγέθους (άνω των 100 κλινών), για τις οποίες προτείνεται η</w:t>
      </w:r>
      <w:r>
        <w:rPr>
          <w:rFonts w:ascii="Calibri" w:eastAsia="Calibri" w:hAnsi="Calibri" w:cs="TimesNewRomanPSMT"/>
          <w:lang w:val="el-GR" w:eastAsia="el-GR"/>
        </w:rPr>
        <w:t xml:space="preserve"> </w:t>
      </w:r>
      <w:r w:rsidRPr="00263938">
        <w:rPr>
          <w:rFonts w:ascii="Calibri" w:eastAsia="Calibri" w:hAnsi="Calibri" w:cs="TimesNewRomanPSMT"/>
          <w:lang w:val="el-GR" w:eastAsia="el-GR"/>
        </w:rPr>
        <w:t>ανάπτυξη τέτοιου συστήματος.</w:t>
      </w:r>
    </w:p>
    <w:p w:rsidR="00263938" w:rsidRDefault="00263938" w:rsidP="00263938">
      <w:pPr>
        <w:autoSpaceDE w:val="0"/>
        <w:autoSpaceDN w:val="0"/>
        <w:adjustRightInd w:val="0"/>
        <w:ind w:firstLine="360"/>
        <w:jc w:val="both"/>
        <w:rPr>
          <w:rFonts w:ascii="Calibri" w:eastAsia="Calibri" w:hAnsi="Calibri" w:cs="TimesNewRomanPSMT"/>
          <w:lang w:val="el-GR" w:eastAsia="el-GR"/>
        </w:rPr>
      </w:pPr>
      <w:r w:rsidRPr="00263938">
        <w:rPr>
          <w:rFonts w:ascii="Calibri" w:eastAsia="Calibri" w:hAnsi="Calibri" w:cs="TimesNewRomanPSMT"/>
          <w:lang w:val="el-GR" w:eastAsia="el-GR"/>
        </w:rPr>
        <w:t xml:space="preserve"> Στο πλαίσιο αυτό:</w:t>
      </w:r>
    </w:p>
    <w:p w:rsidR="00263938" w:rsidRPr="00263938" w:rsidRDefault="00263938" w:rsidP="00263938">
      <w:pPr>
        <w:autoSpaceDE w:val="0"/>
        <w:autoSpaceDN w:val="0"/>
        <w:adjustRightInd w:val="0"/>
        <w:ind w:firstLine="360"/>
        <w:jc w:val="both"/>
        <w:rPr>
          <w:rFonts w:ascii="Calibri" w:eastAsia="Calibri" w:hAnsi="Calibri" w:cs="TimesNewRomanPSMT"/>
          <w:lang w:val="el-GR" w:eastAsia="el-GR"/>
        </w:rPr>
      </w:pPr>
    </w:p>
    <w:p w:rsidR="00263938" w:rsidRPr="00263938" w:rsidRDefault="00263938" w:rsidP="00263938">
      <w:pPr>
        <w:autoSpaceDE w:val="0"/>
        <w:autoSpaceDN w:val="0"/>
        <w:adjustRightInd w:val="0"/>
        <w:rPr>
          <w:rFonts w:ascii="Calibri" w:eastAsia="Calibri" w:hAnsi="Calibri" w:cs="TimesNewRomanPSMT"/>
          <w:lang w:val="el-GR" w:eastAsia="el-GR"/>
        </w:rPr>
      </w:pPr>
      <w:r w:rsidRPr="00263938">
        <w:rPr>
          <w:rFonts w:ascii="Calibri" w:eastAsia="Calibri" w:hAnsi="Calibri" w:cs="TimesNewRomanPSMT"/>
          <w:b/>
          <w:sz w:val="28"/>
          <w:szCs w:val="28"/>
          <w:lang w:val="el-GR" w:eastAsia="el-GR"/>
        </w:rPr>
        <w:t>1.</w:t>
      </w:r>
      <w:r w:rsidRPr="00263938">
        <w:rPr>
          <w:rFonts w:ascii="Calibri" w:eastAsia="Calibri" w:hAnsi="Calibri" w:cs="TimesNewRomanPSMT"/>
          <w:lang w:val="el-GR" w:eastAsia="el-GR"/>
        </w:rPr>
        <w:t xml:space="preserve"> Κάθε ΥΜ πρέπει να εκπονήσει, να διατηρεί και να εφαρμόζει Σύστημα</w:t>
      </w:r>
      <w:r>
        <w:rPr>
          <w:rFonts w:ascii="Calibri" w:eastAsia="Calibri" w:hAnsi="Calibri" w:cs="TimesNewRomanPSMT"/>
          <w:lang w:val="el-GR" w:eastAsia="el-GR"/>
        </w:rPr>
        <w:t xml:space="preserve"> </w:t>
      </w:r>
      <w:r w:rsidRPr="00263938">
        <w:rPr>
          <w:rFonts w:ascii="Calibri" w:eastAsia="Calibri" w:hAnsi="Calibri" w:cs="TimesNewRomanPSMT"/>
          <w:lang w:val="el-GR" w:eastAsia="el-GR"/>
        </w:rPr>
        <w:t xml:space="preserve">Περιβαλλοντικής Διαχείρισης (ΣΠΔ) το οποίο θα εντοπίζει και θα ελαχιστοποιεί </w:t>
      </w:r>
      <w:r>
        <w:rPr>
          <w:rFonts w:ascii="Calibri" w:eastAsia="Calibri" w:hAnsi="Calibri" w:cs="TimesNewRomanPSMT"/>
          <w:lang w:val="el-GR" w:eastAsia="el-GR"/>
        </w:rPr>
        <w:t xml:space="preserve">τους </w:t>
      </w:r>
      <w:r w:rsidRPr="00263938">
        <w:rPr>
          <w:rFonts w:ascii="Calibri" w:eastAsia="Calibri" w:hAnsi="Calibri" w:cs="TimesNewRomanPSMT"/>
          <w:lang w:val="el-GR" w:eastAsia="el-GR"/>
        </w:rPr>
        <w:t>κινδύνους ρύπανσης, συμπεριλαμβανομένων και αυτών που πηγάζουν κατά τη</w:t>
      </w:r>
      <w:r>
        <w:rPr>
          <w:rFonts w:ascii="Calibri" w:eastAsia="Calibri" w:hAnsi="Calibri" w:cs="TimesNewRomanPSMT"/>
          <w:lang w:val="el-GR" w:eastAsia="el-GR"/>
        </w:rPr>
        <w:t xml:space="preserve"> </w:t>
      </w:r>
      <w:r w:rsidRPr="00263938">
        <w:rPr>
          <w:rFonts w:ascii="Calibri" w:eastAsia="Calibri" w:hAnsi="Calibri" w:cs="TimesNewRomanPSMT"/>
          <w:lang w:val="el-GR" w:eastAsia="el-GR"/>
        </w:rPr>
        <w:t>λειτουργία και συντήρηση της ΥΜ με στόχο την ολοκληρωμένη προστασία του</w:t>
      </w:r>
      <w:r>
        <w:rPr>
          <w:rFonts w:ascii="Calibri" w:eastAsia="Calibri" w:hAnsi="Calibri" w:cs="TimesNewRomanPSMT"/>
          <w:lang w:val="el-GR" w:eastAsia="el-GR"/>
        </w:rPr>
        <w:t xml:space="preserve"> </w:t>
      </w:r>
      <w:r w:rsidRPr="00263938">
        <w:rPr>
          <w:rFonts w:ascii="Calibri" w:eastAsia="Calibri" w:hAnsi="Calibri" w:cs="TimesNewRomanPSMT"/>
          <w:lang w:val="el-GR" w:eastAsia="el-GR"/>
        </w:rPr>
        <w:t>περιβάλλοντος και πρόληψη της ρύπανσης. Το ΣΠΔ θα πρέπει να πληροί τις κύριες</w:t>
      </w:r>
    </w:p>
    <w:p w:rsidR="00263938" w:rsidRPr="00263938" w:rsidRDefault="00263938" w:rsidP="00263938">
      <w:pPr>
        <w:autoSpaceDE w:val="0"/>
        <w:autoSpaceDN w:val="0"/>
        <w:adjustRightInd w:val="0"/>
        <w:rPr>
          <w:rFonts w:ascii="Calibri" w:eastAsia="Calibri" w:hAnsi="Calibri" w:cs="TimesNewRomanPSMT"/>
          <w:lang w:val="el-GR" w:eastAsia="el-GR"/>
        </w:rPr>
      </w:pPr>
      <w:r w:rsidRPr="00263938">
        <w:rPr>
          <w:rFonts w:ascii="Calibri" w:eastAsia="Calibri" w:hAnsi="Calibri" w:cs="TimesNewRomanPSMT"/>
          <w:lang w:val="el-GR" w:eastAsia="el-GR"/>
        </w:rPr>
        <w:t>απαιτήσεις του Διεθνούς Προτύπου ISO 14001 ή του EMAS και να είναι αντίστοιχα</w:t>
      </w:r>
    </w:p>
    <w:p w:rsidR="00263938" w:rsidRDefault="00263938" w:rsidP="00263938">
      <w:pPr>
        <w:autoSpaceDE w:val="0"/>
        <w:autoSpaceDN w:val="0"/>
        <w:adjustRightInd w:val="0"/>
        <w:rPr>
          <w:rFonts w:ascii="Calibri" w:eastAsia="Calibri" w:hAnsi="Calibri" w:cs="TimesNewRomanPSMT"/>
          <w:lang w:val="el-GR" w:eastAsia="el-GR"/>
        </w:rPr>
      </w:pPr>
      <w:r w:rsidRPr="00263938">
        <w:rPr>
          <w:rFonts w:ascii="Calibri" w:eastAsia="Calibri" w:hAnsi="Calibri" w:cs="TimesNewRomanPSMT"/>
          <w:lang w:val="el-GR" w:eastAsia="el-GR"/>
        </w:rPr>
        <w:t>πιστοποιημένο</w:t>
      </w:r>
    </w:p>
    <w:p w:rsidR="00263938" w:rsidRPr="00263938" w:rsidRDefault="00263938" w:rsidP="00263938">
      <w:pPr>
        <w:autoSpaceDE w:val="0"/>
        <w:autoSpaceDN w:val="0"/>
        <w:adjustRightInd w:val="0"/>
        <w:jc w:val="both"/>
        <w:rPr>
          <w:rFonts w:ascii="Calibri" w:eastAsia="Calibri" w:hAnsi="Calibri" w:cs="TimesNewRomanPSMT"/>
          <w:lang w:val="el-GR" w:eastAsia="el-GR"/>
        </w:rPr>
      </w:pPr>
    </w:p>
    <w:p w:rsidR="00263938" w:rsidRDefault="00CC0A8D" w:rsidP="00CC0A8D">
      <w:pPr>
        <w:autoSpaceDE w:val="0"/>
        <w:autoSpaceDN w:val="0"/>
        <w:adjustRightInd w:val="0"/>
        <w:ind w:left="142"/>
        <w:jc w:val="both"/>
        <w:rPr>
          <w:rFonts w:ascii="Calibri" w:eastAsia="Calibri" w:hAnsi="Calibri" w:cs="TimesNewRomanPSMT"/>
          <w:lang w:val="el-GR" w:eastAsia="el-GR"/>
        </w:rPr>
      </w:pPr>
      <w:r w:rsidRPr="00CC0A8D">
        <w:rPr>
          <w:rFonts w:ascii="Calibri" w:eastAsia="Calibri" w:hAnsi="Calibri" w:cs="TimesNewRomanPSMT"/>
          <w:b/>
          <w:sz w:val="28"/>
          <w:szCs w:val="28"/>
          <w:lang w:val="el-GR" w:eastAsia="el-GR"/>
        </w:rPr>
        <w:lastRenderedPageBreak/>
        <w:t>2.</w:t>
      </w:r>
      <w:r w:rsidR="00263938" w:rsidRPr="00263938">
        <w:rPr>
          <w:rFonts w:ascii="Calibri" w:eastAsia="Calibri" w:hAnsi="Calibri" w:cs="TimesNewRomanPSMT"/>
          <w:lang w:val="el-GR" w:eastAsia="el-GR"/>
        </w:rPr>
        <w:t>Το ΣΠΔ πρέπει τουλάχιστον να περιλαμβάνει:</w:t>
      </w:r>
    </w:p>
    <w:p w:rsidR="00263938" w:rsidRPr="00263938" w:rsidRDefault="00263938" w:rsidP="00263938">
      <w:pPr>
        <w:autoSpaceDE w:val="0"/>
        <w:autoSpaceDN w:val="0"/>
        <w:adjustRightInd w:val="0"/>
        <w:ind w:left="720"/>
        <w:jc w:val="both"/>
        <w:rPr>
          <w:rFonts w:ascii="Calibri" w:eastAsia="Calibri" w:hAnsi="Calibri" w:cs="TimesNewRomanPSMT"/>
          <w:lang w:val="el-GR" w:eastAsia="el-GR"/>
        </w:rPr>
      </w:pPr>
    </w:p>
    <w:p w:rsidR="00263938" w:rsidRP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 xml:space="preserve">• Διατύπωση περιβαλλοντικής πολιτικής από τη διοίκηση της </w:t>
      </w:r>
      <w:r w:rsidR="00D92336">
        <w:rPr>
          <w:rFonts w:ascii="Calibri" w:eastAsia="Calibri" w:hAnsi="Calibri" w:cs="TimesNewRomanPSMT"/>
          <w:lang w:val="el-GR" w:eastAsia="el-GR"/>
        </w:rPr>
        <w:t>Ν</w:t>
      </w:r>
      <w:r w:rsidRPr="00263938">
        <w:rPr>
          <w:rFonts w:ascii="Calibri" w:eastAsia="Calibri" w:hAnsi="Calibri" w:cs="TimesNewRomanPSMT"/>
          <w:lang w:val="el-GR" w:eastAsia="el-GR"/>
        </w:rPr>
        <w:t>Μ</w:t>
      </w:r>
      <w:r w:rsidR="00D92336">
        <w:rPr>
          <w:rFonts w:ascii="Calibri" w:eastAsia="Calibri" w:hAnsi="Calibri" w:cs="TimesNewRomanPSMT"/>
          <w:lang w:val="el-GR" w:eastAsia="el-GR"/>
        </w:rPr>
        <w:t>Α</w:t>
      </w:r>
      <w:r w:rsidRPr="00263938">
        <w:rPr>
          <w:rFonts w:ascii="Calibri" w:eastAsia="Calibri" w:hAnsi="Calibri" w:cs="TimesNewRomanPSMT"/>
          <w:lang w:val="el-GR" w:eastAsia="el-GR"/>
        </w:rPr>
        <w:t>.</w:t>
      </w:r>
    </w:p>
    <w:p w:rsidR="00263938" w:rsidRP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 Ορισμό υπευθύνου περιβαλλοντικής διαχείρισης.</w:t>
      </w:r>
    </w:p>
    <w:p w:rsidR="00263938" w:rsidRP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 Καθορισμό ευθυνών και αρμοδιοτήτων στο προσωπικό.</w:t>
      </w:r>
    </w:p>
    <w:p w:rsidR="00263938" w:rsidRP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 Προσδιορισμό πηγών ρύπανσης, κατηγοριών &amp; ρευμάτων αποβλήτων, ποσοτικών</w:t>
      </w:r>
    </w:p>
    <w:p w:rsidR="00263938" w:rsidRP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και ποιοτικών τους στοιχείων και επισήμανση ανάγκης ή όχι χρήσης κατάλληλων</w:t>
      </w:r>
    </w:p>
    <w:p w:rsidR="00263938" w:rsidRP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αντιρρυπαντικών συστημάτων.</w:t>
      </w:r>
    </w:p>
    <w:p w:rsidR="00263938" w:rsidRP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 Καταγραφή και εκτίμηση χρησιμοποιούμενων πρακτικών με στόχο τη χρήση</w:t>
      </w:r>
      <w:r w:rsidR="00D92336">
        <w:rPr>
          <w:rFonts w:ascii="Calibri" w:eastAsia="Calibri" w:hAnsi="Calibri" w:cs="TimesNewRomanPSMT"/>
          <w:lang w:val="el-GR" w:eastAsia="el-GR"/>
        </w:rPr>
        <w:t xml:space="preserve"> </w:t>
      </w:r>
      <w:r w:rsidRPr="00263938">
        <w:rPr>
          <w:rFonts w:ascii="Calibri" w:eastAsia="Calibri" w:hAnsi="Calibri" w:cs="TimesNewRomanPSMT"/>
          <w:lang w:val="el-GR" w:eastAsia="el-GR"/>
        </w:rPr>
        <w:t>τεχνικών φιλικότερων προς το περιβάλλον ώστε να μειώνονται οι απορρίψεις</w:t>
      </w:r>
      <w:r w:rsidR="00D92336">
        <w:rPr>
          <w:rFonts w:ascii="Calibri" w:eastAsia="Calibri" w:hAnsi="Calibri" w:cs="TimesNewRomanPSMT"/>
          <w:lang w:val="el-GR" w:eastAsia="el-GR"/>
        </w:rPr>
        <w:t xml:space="preserve"> ρυπογόνων ουσιών από την Ν</w:t>
      </w:r>
      <w:r w:rsidRPr="00263938">
        <w:rPr>
          <w:rFonts w:ascii="Calibri" w:eastAsia="Calibri" w:hAnsi="Calibri" w:cs="TimesNewRomanPSMT"/>
          <w:lang w:val="el-GR" w:eastAsia="el-GR"/>
        </w:rPr>
        <w:t xml:space="preserve">Μ </w:t>
      </w:r>
      <w:r w:rsidR="00D92336">
        <w:rPr>
          <w:rFonts w:ascii="Calibri" w:eastAsia="Calibri" w:hAnsi="Calibri" w:cs="TimesNewRomanPSMT"/>
          <w:lang w:val="el-GR" w:eastAsia="el-GR"/>
        </w:rPr>
        <w:t xml:space="preserve">Α </w:t>
      </w:r>
      <w:r w:rsidRPr="00263938">
        <w:rPr>
          <w:rFonts w:ascii="Calibri" w:eastAsia="Calibri" w:hAnsi="Calibri" w:cs="TimesNewRomanPSMT"/>
          <w:lang w:val="el-GR" w:eastAsia="el-GR"/>
        </w:rPr>
        <w:t>προς στο περιβάλλον.</w:t>
      </w:r>
    </w:p>
    <w:p w:rsidR="00263938" w:rsidRP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 Πρόγραμμα εκπαίδευσης και εγρήγορσης του προσωπικού με στόχο τη δημιουργία</w:t>
      </w:r>
      <w:r w:rsidR="00D92336">
        <w:rPr>
          <w:rFonts w:ascii="Calibri" w:eastAsia="Calibri" w:hAnsi="Calibri" w:cs="TimesNewRomanPSMT"/>
          <w:lang w:val="el-GR" w:eastAsia="el-GR"/>
        </w:rPr>
        <w:t xml:space="preserve"> </w:t>
      </w:r>
      <w:r w:rsidRPr="00263938">
        <w:rPr>
          <w:rFonts w:ascii="Calibri" w:eastAsia="Calibri" w:hAnsi="Calibri" w:cs="TimesNewRomanPSMT"/>
          <w:lang w:val="el-GR" w:eastAsia="el-GR"/>
        </w:rPr>
        <w:t>περιβαλλοντικής συνείδησης και την απόκτηση δεξιοτήτων.</w:t>
      </w:r>
    </w:p>
    <w:p w:rsidR="00263938" w:rsidRP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 Επάρκεια αριθμού και εξειδίκευσης προσωπικού.</w:t>
      </w:r>
    </w:p>
    <w:p w:rsidR="00263938" w:rsidRPr="00263938" w:rsidRDefault="00D92336" w:rsidP="00263938">
      <w:pPr>
        <w:autoSpaceDE w:val="0"/>
        <w:autoSpaceDN w:val="0"/>
        <w:adjustRightInd w:val="0"/>
        <w:jc w:val="both"/>
        <w:rPr>
          <w:rFonts w:ascii="Calibri" w:eastAsia="Calibri" w:hAnsi="Calibri" w:cs="TimesNewRomanPSMT"/>
          <w:lang w:val="el-GR" w:eastAsia="el-GR"/>
        </w:rPr>
      </w:pPr>
      <w:r>
        <w:rPr>
          <w:rFonts w:ascii="Calibri" w:eastAsia="Calibri" w:hAnsi="Calibri" w:cs="TimesNewRomanPSMT"/>
          <w:lang w:val="el-GR" w:eastAsia="el-GR"/>
        </w:rPr>
        <w:t>•</w:t>
      </w:r>
      <w:r w:rsidR="00263938" w:rsidRPr="00263938">
        <w:rPr>
          <w:rFonts w:ascii="Calibri" w:eastAsia="Calibri" w:hAnsi="Calibri" w:cs="TimesNewRomanPSMT"/>
          <w:lang w:val="el-GR" w:eastAsia="el-GR"/>
        </w:rPr>
        <w:t>Αποτελεσματ</w:t>
      </w:r>
      <w:r>
        <w:rPr>
          <w:rFonts w:ascii="Calibri" w:eastAsia="Calibri" w:hAnsi="Calibri" w:cs="TimesNewRomanPSMT"/>
          <w:lang w:val="el-GR" w:eastAsia="el-GR"/>
        </w:rPr>
        <w:t>ικό έλεγχο της λειτουργίας της Ν</w:t>
      </w:r>
      <w:r w:rsidR="00263938" w:rsidRPr="00263938">
        <w:rPr>
          <w:rFonts w:ascii="Calibri" w:eastAsia="Calibri" w:hAnsi="Calibri" w:cs="TimesNewRomanPSMT"/>
          <w:lang w:val="el-GR" w:eastAsia="el-GR"/>
        </w:rPr>
        <w:t>Μ</w:t>
      </w:r>
      <w:r>
        <w:rPr>
          <w:rFonts w:ascii="Calibri" w:eastAsia="Calibri" w:hAnsi="Calibri" w:cs="TimesNewRomanPSMT"/>
          <w:lang w:val="el-GR" w:eastAsia="el-GR"/>
        </w:rPr>
        <w:t xml:space="preserve">Α στις πηγές παραγωγής </w:t>
      </w:r>
      <w:r w:rsidR="00263938" w:rsidRPr="00263938">
        <w:rPr>
          <w:rFonts w:ascii="Calibri" w:eastAsia="Calibri" w:hAnsi="Calibri" w:cs="TimesNewRomanPSMT"/>
          <w:lang w:val="el-GR" w:eastAsia="el-GR"/>
        </w:rPr>
        <w:t>αποβλήτων.</w:t>
      </w:r>
    </w:p>
    <w:p w:rsidR="00263938" w:rsidRP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 Τήρηση εγγράφων και αρχείων.</w:t>
      </w:r>
    </w:p>
    <w:p w:rsidR="00263938" w:rsidRDefault="00263938" w:rsidP="00263938">
      <w:pPr>
        <w:autoSpaceDE w:val="0"/>
        <w:autoSpaceDN w:val="0"/>
        <w:adjustRightInd w:val="0"/>
        <w:jc w:val="both"/>
        <w:rPr>
          <w:rFonts w:ascii="Calibri" w:eastAsia="Calibri" w:hAnsi="Calibri" w:cs="TimesNewRomanPSMT"/>
          <w:lang w:val="el-GR" w:eastAsia="el-GR"/>
        </w:rPr>
      </w:pPr>
      <w:r w:rsidRPr="00263938">
        <w:rPr>
          <w:rFonts w:ascii="Calibri" w:eastAsia="Calibri" w:hAnsi="Calibri" w:cs="TimesNewRomanPSMT"/>
          <w:lang w:val="el-GR" w:eastAsia="el-GR"/>
        </w:rPr>
        <w:t>• Προγράμματα συντήρησης εξοπλισμού.</w:t>
      </w:r>
    </w:p>
    <w:p w:rsidR="00D92336" w:rsidRDefault="00D92336" w:rsidP="00263938">
      <w:pPr>
        <w:autoSpaceDE w:val="0"/>
        <w:autoSpaceDN w:val="0"/>
        <w:adjustRightInd w:val="0"/>
        <w:jc w:val="both"/>
        <w:rPr>
          <w:rFonts w:ascii="Calibri" w:eastAsia="Calibri" w:hAnsi="Calibri" w:cs="TimesNewRomanPSMT"/>
          <w:lang w:val="el-GR" w:eastAsia="el-GR"/>
        </w:rPr>
      </w:pPr>
    </w:p>
    <w:p w:rsidR="00D92336" w:rsidRPr="00D92336" w:rsidRDefault="00D92336" w:rsidP="00D92336">
      <w:pPr>
        <w:autoSpaceDE w:val="0"/>
        <w:autoSpaceDN w:val="0"/>
        <w:adjustRightInd w:val="0"/>
        <w:jc w:val="both"/>
        <w:rPr>
          <w:rFonts w:ascii="Calibri" w:eastAsia="Calibri" w:hAnsi="Calibri" w:cs="TimesNewRomanPSMT"/>
          <w:lang w:val="el-GR" w:eastAsia="el-GR"/>
        </w:rPr>
      </w:pPr>
      <w:r w:rsidRPr="00D92336">
        <w:rPr>
          <w:rFonts w:ascii="Calibri" w:eastAsia="Calibri" w:hAnsi="Calibri" w:cs="TimesNewRomanPSMT"/>
          <w:lang w:val="el-GR" w:eastAsia="el-GR"/>
        </w:rPr>
        <w:t>• Παρακολούθηση και έλεγχο της διαδικασίας.</w:t>
      </w:r>
    </w:p>
    <w:p w:rsidR="00D92336" w:rsidRPr="00D92336" w:rsidRDefault="00D92336" w:rsidP="00D92336">
      <w:pPr>
        <w:autoSpaceDE w:val="0"/>
        <w:autoSpaceDN w:val="0"/>
        <w:adjustRightInd w:val="0"/>
        <w:jc w:val="both"/>
        <w:rPr>
          <w:rFonts w:ascii="Calibri" w:eastAsia="Calibri" w:hAnsi="Calibri" w:cs="TimesNewRomanPSMT"/>
          <w:lang w:val="el-GR" w:eastAsia="el-GR"/>
        </w:rPr>
      </w:pPr>
      <w:r w:rsidRPr="00D92336">
        <w:rPr>
          <w:rFonts w:ascii="Calibri" w:eastAsia="Calibri" w:hAnsi="Calibri" w:cs="TimesNewRomanPSMT"/>
          <w:lang w:val="el-GR" w:eastAsia="el-GR"/>
        </w:rPr>
        <w:t>• Διενέργεια διορθωτικών και βελτιωτικών δράσεων.</w:t>
      </w:r>
    </w:p>
    <w:p w:rsidR="00D92336" w:rsidRDefault="00D92336" w:rsidP="00D92336">
      <w:pPr>
        <w:autoSpaceDE w:val="0"/>
        <w:autoSpaceDN w:val="0"/>
        <w:adjustRightInd w:val="0"/>
        <w:jc w:val="both"/>
        <w:rPr>
          <w:rFonts w:ascii="Calibri" w:eastAsia="Calibri" w:hAnsi="Calibri" w:cs="TimesNewRomanPSMT"/>
          <w:lang w:val="el-GR" w:eastAsia="el-GR"/>
        </w:rPr>
      </w:pPr>
      <w:r w:rsidRPr="00D92336">
        <w:rPr>
          <w:rFonts w:ascii="Calibri" w:eastAsia="Calibri" w:hAnsi="Calibri" w:cs="TimesNewRomanPSMT"/>
          <w:lang w:val="el-GR" w:eastAsia="el-GR"/>
        </w:rPr>
        <w:t>• Εσωτερικοί έλεγχοι για διαπίστωση της σωστής εφαρμογής του ΣΠΔ.</w:t>
      </w:r>
    </w:p>
    <w:p w:rsidR="00D92336" w:rsidRPr="00D92336" w:rsidRDefault="00D92336" w:rsidP="00D92336">
      <w:pPr>
        <w:autoSpaceDE w:val="0"/>
        <w:autoSpaceDN w:val="0"/>
        <w:adjustRightInd w:val="0"/>
        <w:jc w:val="both"/>
        <w:rPr>
          <w:rFonts w:ascii="Calibri" w:eastAsia="Calibri" w:hAnsi="Calibri" w:cs="TimesNewRomanPSMT"/>
          <w:lang w:val="el-GR" w:eastAsia="el-GR"/>
        </w:rPr>
      </w:pPr>
    </w:p>
    <w:p w:rsidR="00263938" w:rsidRDefault="00D92336" w:rsidP="00D92336">
      <w:pPr>
        <w:autoSpaceDE w:val="0"/>
        <w:autoSpaceDN w:val="0"/>
        <w:adjustRightInd w:val="0"/>
        <w:ind w:firstLine="720"/>
        <w:jc w:val="both"/>
        <w:rPr>
          <w:rFonts w:ascii="Calibri" w:eastAsia="Calibri" w:hAnsi="Calibri" w:cs="TimesNewRomanPSMT"/>
          <w:lang w:val="el-GR" w:eastAsia="el-GR"/>
        </w:rPr>
      </w:pPr>
      <w:r w:rsidRPr="00D92336">
        <w:rPr>
          <w:rFonts w:ascii="Calibri" w:eastAsia="Calibri" w:hAnsi="Calibri" w:cs="TimesNewRomanPSMT"/>
          <w:lang w:val="el-GR" w:eastAsia="el-GR"/>
        </w:rPr>
        <w:t>Το ΣΠΔ πρέπει να αναθεωρείται κάθε έτος από τον υπεύθυνο περιβαλλοντικής</w:t>
      </w:r>
      <w:r>
        <w:rPr>
          <w:rFonts w:ascii="Calibri" w:eastAsia="Calibri" w:hAnsi="Calibri" w:cs="TimesNewRomanPSMT"/>
          <w:lang w:val="el-GR" w:eastAsia="el-GR"/>
        </w:rPr>
        <w:t xml:space="preserve"> </w:t>
      </w:r>
      <w:r w:rsidRPr="00D92336">
        <w:rPr>
          <w:rFonts w:ascii="Calibri" w:eastAsia="Calibri" w:hAnsi="Calibri" w:cs="TimesNewRomanPSMT"/>
          <w:lang w:val="el-GR" w:eastAsia="el-GR"/>
        </w:rPr>
        <w:t>διαχείρισης και να γίνονται οι απαραίτητες αλλαγές που απορρέουν από την</w:t>
      </w:r>
      <w:r>
        <w:rPr>
          <w:rFonts w:ascii="Calibri" w:eastAsia="Calibri" w:hAnsi="Calibri" w:cs="TimesNewRomanPSMT"/>
          <w:lang w:val="el-GR" w:eastAsia="el-GR"/>
        </w:rPr>
        <w:t xml:space="preserve"> </w:t>
      </w:r>
      <w:r w:rsidRPr="00D92336">
        <w:rPr>
          <w:rFonts w:ascii="Calibri" w:eastAsia="Calibri" w:hAnsi="Calibri" w:cs="TimesNewRomanPSMT"/>
          <w:lang w:val="el-GR" w:eastAsia="el-GR"/>
        </w:rPr>
        <w:t>επανεξέταση του προηγούμενου ΣΠΔ. Ο εσωτερικός κανονισμός διαχείρισης των</w:t>
      </w:r>
      <w:r>
        <w:rPr>
          <w:rFonts w:ascii="Calibri" w:eastAsia="Calibri" w:hAnsi="Calibri" w:cs="TimesNewRomanPSMT"/>
          <w:lang w:val="el-GR" w:eastAsia="el-GR"/>
        </w:rPr>
        <w:t xml:space="preserve"> ΑΝ</w:t>
      </w:r>
      <w:r w:rsidRPr="00D92336">
        <w:rPr>
          <w:rFonts w:ascii="Calibri" w:eastAsia="Calibri" w:hAnsi="Calibri" w:cs="TimesNewRomanPSMT"/>
          <w:lang w:val="el-GR" w:eastAsia="el-GR"/>
        </w:rPr>
        <w:t>Μ</w:t>
      </w:r>
      <w:r>
        <w:rPr>
          <w:rFonts w:ascii="Calibri" w:eastAsia="Calibri" w:hAnsi="Calibri" w:cs="TimesNewRomanPSMT"/>
          <w:lang w:val="el-GR" w:eastAsia="el-GR"/>
        </w:rPr>
        <w:t>Α</w:t>
      </w:r>
      <w:r w:rsidRPr="00D92336">
        <w:rPr>
          <w:rFonts w:ascii="Calibri" w:eastAsia="Calibri" w:hAnsi="Calibri" w:cs="TimesNewRomanPSMT"/>
          <w:lang w:val="el-GR" w:eastAsia="el-GR"/>
        </w:rPr>
        <w:t xml:space="preserve"> δύναται να ενσωματωθεί στο ΣΠΔ ή να αποτελεί αυτοτελές μέρος αυτού.</w:t>
      </w:r>
    </w:p>
    <w:p w:rsidR="001B6C29" w:rsidRDefault="001B6C29" w:rsidP="00D92336">
      <w:pPr>
        <w:autoSpaceDE w:val="0"/>
        <w:autoSpaceDN w:val="0"/>
        <w:adjustRightInd w:val="0"/>
        <w:ind w:firstLine="720"/>
        <w:jc w:val="both"/>
        <w:rPr>
          <w:rFonts w:ascii="Calibri" w:eastAsia="Calibri" w:hAnsi="Calibri" w:cs="TimesNewRomanPSMT"/>
          <w:lang w:val="el-GR" w:eastAsia="el-GR"/>
        </w:rPr>
      </w:pPr>
    </w:p>
    <w:p w:rsidR="001B6C29" w:rsidRDefault="001B6C29" w:rsidP="00D92336">
      <w:pPr>
        <w:autoSpaceDE w:val="0"/>
        <w:autoSpaceDN w:val="0"/>
        <w:adjustRightInd w:val="0"/>
        <w:ind w:firstLine="720"/>
        <w:jc w:val="both"/>
        <w:rPr>
          <w:rFonts w:ascii="Calibri" w:eastAsia="Calibri" w:hAnsi="Calibri" w:cs="TimesNewRomanPSMT"/>
          <w:lang w:val="el-GR" w:eastAsia="el-GR"/>
        </w:rPr>
      </w:pPr>
    </w:p>
    <w:p w:rsidR="001B6C29" w:rsidRDefault="001B6C29" w:rsidP="00CC0A8D">
      <w:pPr>
        <w:numPr>
          <w:ilvl w:val="0"/>
          <w:numId w:val="33"/>
        </w:numPr>
        <w:autoSpaceDE w:val="0"/>
        <w:autoSpaceDN w:val="0"/>
        <w:adjustRightInd w:val="0"/>
        <w:rPr>
          <w:rFonts w:ascii="Calibri" w:eastAsia="Calibri" w:hAnsi="Calibri" w:cs="TimesNewRomanPS-BoldMT"/>
          <w:b/>
          <w:bCs/>
          <w:color w:val="1F497D"/>
          <w:sz w:val="32"/>
          <w:szCs w:val="32"/>
          <w:lang w:val="el-GR" w:eastAsia="el-GR"/>
        </w:rPr>
      </w:pPr>
      <w:r w:rsidRPr="001B6C29">
        <w:rPr>
          <w:rFonts w:ascii="Calibri" w:eastAsia="Calibri" w:hAnsi="Calibri" w:cs="TimesNewRomanPS-BoldMT"/>
          <w:b/>
          <w:bCs/>
          <w:color w:val="1F497D"/>
          <w:sz w:val="32"/>
          <w:szCs w:val="32"/>
          <w:lang w:val="el-GR" w:eastAsia="el-GR"/>
        </w:rPr>
        <w:t>ΜΗΤΡΩΑ</w:t>
      </w:r>
    </w:p>
    <w:p w:rsidR="001B6C29" w:rsidRPr="001B6C29" w:rsidRDefault="001B6C29" w:rsidP="001B6C29">
      <w:pPr>
        <w:autoSpaceDE w:val="0"/>
        <w:autoSpaceDN w:val="0"/>
        <w:adjustRightInd w:val="0"/>
        <w:ind w:left="360"/>
        <w:rPr>
          <w:rFonts w:ascii="Calibri" w:eastAsia="Calibri" w:hAnsi="Calibri" w:cs="TimesNewRomanPS-BoldMT"/>
          <w:b/>
          <w:bCs/>
          <w:color w:val="1F497D"/>
          <w:sz w:val="32"/>
          <w:szCs w:val="32"/>
          <w:lang w:val="el-GR" w:eastAsia="el-GR"/>
        </w:rPr>
      </w:pPr>
    </w:p>
    <w:p w:rsidR="001B6C29" w:rsidRDefault="001B6C29" w:rsidP="00065735">
      <w:pPr>
        <w:autoSpaceDE w:val="0"/>
        <w:autoSpaceDN w:val="0"/>
        <w:adjustRightInd w:val="0"/>
        <w:ind w:firstLine="360"/>
        <w:jc w:val="both"/>
        <w:rPr>
          <w:rFonts w:ascii="Calibri" w:eastAsia="Calibri" w:hAnsi="Calibri" w:cs="TimesNewRomanPSMT"/>
          <w:lang w:val="el-GR" w:eastAsia="el-GR"/>
        </w:rPr>
      </w:pPr>
      <w:r w:rsidRPr="00065735">
        <w:rPr>
          <w:rFonts w:ascii="Calibri" w:eastAsia="Calibri" w:hAnsi="Calibri" w:cs="TimesNewRomanPSMT"/>
          <w:lang w:val="el-GR" w:eastAsia="el-GR"/>
        </w:rPr>
        <w:t>Στην ενότητα αυτή παρουσιάζονται τα μητρώα τα οποία πρέπει να διατηρούνται από</w:t>
      </w:r>
      <w:r w:rsidR="00065735">
        <w:rPr>
          <w:rFonts w:ascii="Calibri" w:eastAsia="Calibri" w:hAnsi="Calibri" w:cs="TimesNewRomanPSMT"/>
          <w:lang w:val="el-GR" w:eastAsia="el-GR"/>
        </w:rPr>
        <w:t xml:space="preserve"> τον ΥΔΑΝ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xml:space="preserve"> </w:t>
      </w:r>
      <w:r w:rsidR="00065735">
        <w:rPr>
          <w:rFonts w:ascii="Calibri" w:eastAsia="Calibri" w:hAnsi="Calibri" w:cs="TimesNewRomanPSMT"/>
          <w:lang w:val="el-GR" w:eastAsia="el-GR"/>
        </w:rPr>
        <w:t>και αφορούν τη διαχείριση των 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Τα μητρώα αυτά αποτελούν ένα</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βασικό εργαλείο για την παρακολούθηση του συστήματος διαχείρισης των</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παραγόμενων αποβλήτων σε όλα τα στά</w:t>
      </w:r>
      <w:r w:rsidR="00065735">
        <w:rPr>
          <w:rFonts w:ascii="Calibri" w:eastAsia="Calibri" w:hAnsi="Calibri" w:cs="TimesNewRomanPSMT"/>
          <w:lang w:val="el-GR" w:eastAsia="el-GR"/>
        </w:rPr>
        <w:t>διά της, τόσο από την ίδια την 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xml:space="preserve"> όσο και</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από την κεντρική διοίκηση. Παράλληλα, δίνουν πληροφορίες και πιστοποιούν την</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ορθή και σύννομη</w:t>
      </w:r>
      <w:r w:rsidR="00065735">
        <w:rPr>
          <w:rFonts w:ascii="Calibri" w:eastAsia="Calibri" w:hAnsi="Calibri" w:cs="TimesNewRomanPSMT"/>
          <w:lang w:val="el-GR" w:eastAsia="el-GR"/>
        </w:rPr>
        <w:t xml:space="preserve"> διαχείριση των ΕΑΝ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xml:space="preserve"> στην πορεία του χρόνου.</w:t>
      </w:r>
    </w:p>
    <w:p w:rsidR="00065735" w:rsidRPr="00065735" w:rsidRDefault="00065735" w:rsidP="00065735">
      <w:pPr>
        <w:autoSpaceDE w:val="0"/>
        <w:autoSpaceDN w:val="0"/>
        <w:adjustRightInd w:val="0"/>
        <w:jc w:val="both"/>
        <w:rPr>
          <w:rFonts w:ascii="Calibri" w:eastAsia="Calibri" w:hAnsi="Calibri" w:cs="TimesNewRomanPSMT"/>
          <w:lang w:val="el-GR" w:eastAsia="el-GR"/>
        </w:rPr>
      </w:pPr>
    </w:p>
    <w:p w:rsidR="001B6C29" w:rsidRDefault="00065735" w:rsidP="00065735">
      <w:pPr>
        <w:autoSpaceDE w:val="0"/>
        <w:autoSpaceDN w:val="0"/>
        <w:adjustRightInd w:val="0"/>
        <w:ind w:firstLine="360"/>
        <w:jc w:val="both"/>
        <w:rPr>
          <w:rFonts w:ascii="Calibri" w:eastAsia="Calibri" w:hAnsi="Calibri" w:cs="TimesNewRomanPSMT"/>
          <w:lang w:val="el-GR" w:eastAsia="el-GR"/>
        </w:rPr>
      </w:pPr>
      <w:r>
        <w:rPr>
          <w:rFonts w:ascii="Calibri" w:eastAsia="Calibri" w:hAnsi="Calibri" w:cs="TimesNewRomanPSMT"/>
          <w:lang w:val="el-GR" w:eastAsia="el-GR"/>
        </w:rPr>
        <w:t>Συνοπτικά από τον ΥΔΑΝ</w:t>
      </w:r>
      <w:r w:rsidR="001B6C29" w:rsidRPr="00065735">
        <w:rPr>
          <w:rFonts w:ascii="Calibri" w:eastAsia="Calibri" w:hAnsi="Calibri" w:cs="TimesNewRomanPSMT"/>
          <w:lang w:val="el-GR" w:eastAsia="el-GR"/>
        </w:rPr>
        <w:t>Μ</w:t>
      </w:r>
      <w:r>
        <w:rPr>
          <w:rFonts w:ascii="Calibri" w:eastAsia="Calibri" w:hAnsi="Calibri" w:cs="TimesNewRomanPSMT"/>
          <w:lang w:val="el-GR" w:eastAsia="el-GR"/>
        </w:rPr>
        <w:t>Α</w:t>
      </w:r>
      <w:r w:rsidR="001B6C29" w:rsidRPr="00065735">
        <w:rPr>
          <w:rFonts w:ascii="Calibri" w:eastAsia="Calibri" w:hAnsi="Calibri" w:cs="TimesNewRomanPSMT"/>
          <w:lang w:val="el-GR" w:eastAsia="el-GR"/>
        </w:rPr>
        <w:t xml:space="preserve"> διατηρούνται τα παρακ</w:t>
      </w:r>
      <w:r w:rsidRPr="00065735">
        <w:rPr>
          <w:rFonts w:ascii="Calibri" w:eastAsia="Calibri" w:hAnsi="Calibri" w:cs="TimesNewRomanPSMT"/>
          <w:lang w:val="el-GR" w:eastAsia="el-GR"/>
        </w:rPr>
        <w:t xml:space="preserve">άτω (για χρονική περίοδο 2 ετών </w:t>
      </w:r>
      <w:r w:rsidR="001B6C29" w:rsidRPr="00065735">
        <w:rPr>
          <w:rFonts w:ascii="Calibri" w:eastAsia="Calibri" w:hAnsi="Calibri" w:cs="TimesNewRomanPSMT"/>
          <w:lang w:val="el-GR" w:eastAsia="el-GR"/>
        </w:rPr>
        <w:t>και αν είναι δυνατόν και σε ηλεκτρονική μορφή):</w:t>
      </w:r>
    </w:p>
    <w:p w:rsidR="00065735" w:rsidRPr="00065735" w:rsidRDefault="00065735" w:rsidP="00065735">
      <w:pPr>
        <w:autoSpaceDE w:val="0"/>
        <w:autoSpaceDN w:val="0"/>
        <w:adjustRightInd w:val="0"/>
        <w:ind w:firstLine="360"/>
        <w:jc w:val="both"/>
        <w:rPr>
          <w:rFonts w:ascii="Calibri" w:eastAsia="Calibri" w:hAnsi="Calibri" w:cs="TimesNewRomanPSMT"/>
          <w:lang w:val="el-GR" w:eastAsia="el-GR"/>
        </w:rPr>
      </w:pPr>
    </w:p>
    <w:p w:rsidR="00065735" w:rsidRDefault="00065735" w:rsidP="001B6C29">
      <w:pPr>
        <w:autoSpaceDE w:val="0"/>
        <w:autoSpaceDN w:val="0"/>
        <w:adjustRightInd w:val="0"/>
        <w:rPr>
          <w:rFonts w:ascii="TimesNewRomanPSMT" w:eastAsia="Calibri" w:hAnsi="TimesNewRomanPSMT" w:cs="TimesNewRomanPSMT"/>
          <w:lang w:val="el-GR" w:eastAsia="el-GR"/>
        </w:rPr>
      </w:pPr>
    </w:p>
    <w:p w:rsidR="001B6C29" w:rsidRPr="00065735" w:rsidRDefault="00065735"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Pr>
          <w:rFonts w:ascii="Calibri" w:eastAsia="Calibri" w:hAnsi="Calibri" w:cs="TimesNewRomanPSMT"/>
          <w:lang w:val="el-GR" w:eastAsia="el-GR"/>
        </w:rPr>
        <w:t>Έντυπα αποστολής ΕΑΝ</w:t>
      </w:r>
      <w:r w:rsidR="001B6C29" w:rsidRPr="00065735">
        <w:rPr>
          <w:rFonts w:ascii="Calibri" w:eastAsia="Calibri" w:hAnsi="Calibri" w:cs="TimesNewRomanPSMT"/>
          <w:lang w:val="el-GR" w:eastAsia="el-GR"/>
        </w:rPr>
        <w:t>Μ</w:t>
      </w:r>
      <w:r>
        <w:rPr>
          <w:rFonts w:ascii="Calibri" w:eastAsia="Calibri" w:hAnsi="Calibri" w:cs="TimesNewRomanPSMT"/>
          <w:lang w:val="el-GR" w:eastAsia="el-GR"/>
        </w:rPr>
        <w:t>Α</w:t>
      </w:r>
      <w:r w:rsidR="001B6C29" w:rsidRPr="00065735">
        <w:rPr>
          <w:rFonts w:ascii="Calibri" w:eastAsia="Calibri" w:hAnsi="Calibri" w:cs="TimesNewRomanPSMT"/>
          <w:lang w:val="el-GR" w:eastAsia="el-GR"/>
        </w:rPr>
        <w:t xml:space="preserve"> προς αποθήκευση (Σχήμα 3)</w:t>
      </w:r>
    </w:p>
    <w:p w:rsidR="001B6C29" w:rsidRPr="00065735" w:rsidRDefault="001B6C29"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sidRPr="00065735">
        <w:rPr>
          <w:rFonts w:ascii="Calibri" w:eastAsia="Calibri" w:hAnsi="Calibri" w:cs="TimesNewRomanPSMT"/>
          <w:lang w:val="el-GR" w:eastAsia="el-GR"/>
        </w:rPr>
        <w:t>Συγκ</w:t>
      </w:r>
      <w:r w:rsidR="00065735">
        <w:rPr>
          <w:rFonts w:ascii="Calibri" w:eastAsia="Calibri" w:hAnsi="Calibri" w:cs="TimesNewRomanPSMT"/>
          <w:lang w:val="el-GR" w:eastAsia="el-GR"/>
        </w:rPr>
        <w:t>εντρωτικά στοιχεία παραγωγής ΕΑΝ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 ανά Τμήμα της 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00437823">
        <w:rPr>
          <w:rFonts w:ascii="Calibri" w:eastAsia="Calibri" w:hAnsi="Calibri" w:cs="TimesNewRomanPSMT"/>
          <w:lang w:val="el-GR" w:eastAsia="el-GR"/>
        </w:rPr>
        <w:t xml:space="preserve"> (Πίνακας 6</w:t>
      </w:r>
      <w:r w:rsidRPr="00065735">
        <w:rPr>
          <w:rFonts w:ascii="Calibri" w:eastAsia="Calibri" w:hAnsi="Calibri" w:cs="TimesNewRomanPSMT"/>
          <w:lang w:val="el-GR" w:eastAsia="el-GR"/>
        </w:rPr>
        <w:t>)</w:t>
      </w:r>
    </w:p>
    <w:p w:rsidR="001B6C29" w:rsidRPr="00065735" w:rsidRDefault="00065735"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Pr>
          <w:rFonts w:ascii="Calibri" w:eastAsia="Calibri" w:hAnsi="Calibri" w:cs="TimesNewRomanPSMT"/>
          <w:lang w:val="el-GR" w:eastAsia="el-GR"/>
        </w:rPr>
        <w:lastRenderedPageBreak/>
        <w:t>Αρχείο συνολικής παραγωγής ΑΝ</w:t>
      </w:r>
      <w:r w:rsidR="001B6C29" w:rsidRPr="00065735">
        <w:rPr>
          <w:rFonts w:ascii="Calibri" w:eastAsia="Calibri" w:hAnsi="Calibri" w:cs="TimesNewRomanPSMT"/>
          <w:lang w:val="el-GR" w:eastAsia="el-GR"/>
        </w:rPr>
        <w:t>Μ</w:t>
      </w:r>
      <w:r>
        <w:rPr>
          <w:rFonts w:ascii="Calibri" w:eastAsia="Calibri" w:hAnsi="Calibri" w:cs="TimesNewRomanPSMT"/>
          <w:lang w:val="el-GR" w:eastAsia="el-GR"/>
        </w:rPr>
        <w:t>Α στην Ν</w:t>
      </w:r>
      <w:r w:rsidR="001B6C29" w:rsidRPr="00065735">
        <w:rPr>
          <w:rFonts w:ascii="Calibri" w:eastAsia="Calibri" w:hAnsi="Calibri" w:cs="TimesNewRomanPSMT"/>
          <w:lang w:val="el-GR" w:eastAsia="el-GR"/>
        </w:rPr>
        <w:t>Μ</w:t>
      </w:r>
      <w:r>
        <w:rPr>
          <w:rFonts w:ascii="Calibri" w:eastAsia="Calibri" w:hAnsi="Calibri" w:cs="TimesNewRomanPSMT"/>
          <w:lang w:val="el-GR" w:eastAsia="el-GR"/>
        </w:rPr>
        <w:t>Α</w:t>
      </w:r>
      <w:r w:rsidR="00437823">
        <w:rPr>
          <w:rFonts w:ascii="Calibri" w:eastAsia="Calibri" w:hAnsi="Calibri" w:cs="TimesNewRomanPSMT"/>
          <w:lang w:val="el-GR" w:eastAsia="el-GR"/>
        </w:rPr>
        <w:t xml:space="preserve"> (Πίνακας 7</w:t>
      </w:r>
      <w:r w:rsidR="001B6C29" w:rsidRPr="00065735">
        <w:rPr>
          <w:rFonts w:ascii="Calibri" w:eastAsia="Calibri" w:hAnsi="Calibri" w:cs="TimesNewRomanPSMT"/>
          <w:lang w:val="el-GR" w:eastAsia="el-GR"/>
        </w:rPr>
        <w:t>)</w:t>
      </w:r>
    </w:p>
    <w:p w:rsidR="001B6C29" w:rsidRPr="00065735" w:rsidRDefault="001B6C29"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sidRPr="00065735">
        <w:rPr>
          <w:rFonts w:ascii="Calibri" w:eastAsia="Calibri" w:hAnsi="Calibri" w:cs="TimesNewRomanPSMT"/>
          <w:lang w:val="el-GR" w:eastAsia="el-GR"/>
        </w:rPr>
        <w:t>Οδηγίες χρωματικής κωδικοποίησης και σήμανσης ανά κατηγορία αποβλήτων</w:t>
      </w:r>
    </w:p>
    <w:p w:rsidR="001B6C29" w:rsidRPr="00065735" w:rsidRDefault="001B6C29"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sidRPr="00065735">
        <w:rPr>
          <w:rFonts w:ascii="Calibri" w:eastAsia="Calibri" w:hAnsi="Calibri" w:cs="TimesNewRomanPSMT"/>
          <w:lang w:val="el-GR" w:eastAsia="el-GR"/>
        </w:rPr>
        <w:t>Οδηγ</w:t>
      </w:r>
      <w:r w:rsidR="00065735">
        <w:rPr>
          <w:rFonts w:ascii="Calibri" w:eastAsia="Calibri" w:hAnsi="Calibri" w:cs="TimesNewRomanPSMT"/>
          <w:lang w:val="el-GR" w:eastAsia="el-GR"/>
        </w:rPr>
        <w:t>ίες διαχείρισης ανά κατηγορία ΑΥ</w:t>
      </w:r>
      <w:r w:rsidRPr="00065735">
        <w:rPr>
          <w:rFonts w:ascii="Calibri" w:eastAsia="Calibri" w:hAnsi="Calibri" w:cs="TimesNewRomanPSMT"/>
          <w:lang w:val="el-GR" w:eastAsia="el-GR"/>
        </w:rPr>
        <w:t>Μ βάσει της κείμενης νομοθεσίας</w:t>
      </w:r>
    </w:p>
    <w:p w:rsidR="001B6C29" w:rsidRPr="00065735" w:rsidRDefault="00065735"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Pr>
          <w:rFonts w:ascii="Calibri" w:eastAsia="Calibri" w:hAnsi="Calibri" w:cs="TimesNewRomanPSMT"/>
          <w:lang w:val="el-GR" w:eastAsia="el-GR"/>
        </w:rPr>
        <w:t>Στοιχεία εισόδου – εξόδου ΑΝ</w:t>
      </w:r>
      <w:r w:rsidR="001B6C29" w:rsidRPr="00065735">
        <w:rPr>
          <w:rFonts w:ascii="Calibri" w:eastAsia="Calibri" w:hAnsi="Calibri" w:cs="TimesNewRomanPSMT"/>
          <w:lang w:val="el-GR" w:eastAsia="el-GR"/>
        </w:rPr>
        <w:t>Μ</w:t>
      </w:r>
      <w:r>
        <w:rPr>
          <w:rFonts w:ascii="Calibri" w:eastAsia="Calibri" w:hAnsi="Calibri" w:cs="TimesNewRomanPSMT"/>
          <w:lang w:val="el-GR" w:eastAsia="el-GR"/>
        </w:rPr>
        <w:t>Α</w:t>
      </w:r>
      <w:r w:rsidR="00437823">
        <w:rPr>
          <w:rFonts w:ascii="Calibri" w:eastAsia="Calibri" w:hAnsi="Calibri" w:cs="TimesNewRomanPSMT"/>
          <w:lang w:val="el-GR" w:eastAsia="el-GR"/>
        </w:rPr>
        <w:t xml:space="preserve"> από την αποθήκευση (Πίνακες 12, 13 &amp; 14</w:t>
      </w:r>
      <w:r w:rsidR="001B6C29" w:rsidRPr="00065735">
        <w:rPr>
          <w:rFonts w:ascii="Calibri" w:eastAsia="Calibri" w:hAnsi="Calibri" w:cs="TimesNewRomanPSMT"/>
          <w:lang w:val="el-GR" w:eastAsia="el-GR"/>
        </w:rPr>
        <w:t>)</w:t>
      </w:r>
    </w:p>
    <w:p w:rsidR="001B6C29" w:rsidRPr="00065735" w:rsidRDefault="001B6C29"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sidRPr="00065735">
        <w:rPr>
          <w:rFonts w:ascii="Calibri" w:eastAsia="Calibri" w:hAnsi="Calibri" w:cs="TimesNewRomanPSMT"/>
          <w:lang w:val="el-GR" w:eastAsia="el-GR"/>
        </w:rPr>
        <w:t>Στοιχεία εφαρμοζόμενης επεξεργασίας Ε</w:t>
      </w:r>
      <w:r w:rsidR="00065735">
        <w:rPr>
          <w:rFonts w:ascii="Calibri" w:eastAsia="Calibri" w:hAnsi="Calibri" w:cs="TimesNewRomanPSMT"/>
          <w:lang w:val="el-GR" w:eastAsia="el-GR"/>
        </w:rPr>
        <w:t>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00437823">
        <w:rPr>
          <w:rFonts w:ascii="Calibri" w:eastAsia="Calibri" w:hAnsi="Calibri" w:cs="TimesNewRomanPSMT"/>
          <w:lang w:val="el-GR" w:eastAsia="el-GR"/>
        </w:rPr>
        <w:t xml:space="preserve"> (Πίνακας 15</w:t>
      </w:r>
      <w:r w:rsidRPr="00065735">
        <w:rPr>
          <w:rFonts w:ascii="Calibri" w:eastAsia="Calibri" w:hAnsi="Calibri" w:cs="TimesNewRomanPSMT"/>
          <w:lang w:val="el-GR" w:eastAsia="el-GR"/>
        </w:rPr>
        <w:t>)</w:t>
      </w:r>
    </w:p>
    <w:p w:rsidR="001B6C29" w:rsidRPr="00065735" w:rsidRDefault="001B6C29"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sidRPr="00065735">
        <w:rPr>
          <w:rFonts w:ascii="Calibri" w:eastAsia="Calibri" w:hAnsi="Calibri" w:cs="TimesNewRomanPSMT"/>
          <w:lang w:val="el-GR" w:eastAsia="el-GR"/>
        </w:rPr>
        <w:t>Αρχείο προ</w:t>
      </w:r>
      <w:r w:rsidR="00437823">
        <w:rPr>
          <w:rFonts w:ascii="Calibri" w:eastAsia="Calibri" w:hAnsi="Calibri" w:cs="TimesNewRomanPSMT"/>
          <w:lang w:val="el-GR" w:eastAsia="el-GR"/>
        </w:rPr>
        <w:t>γραμμάτων εκπαίδευσης (Πίνακας 17</w:t>
      </w:r>
      <w:r w:rsidRPr="00065735">
        <w:rPr>
          <w:rFonts w:ascii="Calibri" w:eastAsia="Calibri" w:hAnsi="Calibri" w:cs="TimesNewRomanPSMT"/>
          <w:lang w:val="el-GR" w:eastAsia="el-GR"/>
        </w:rPr>
        <w:t>)</w:t>
      </w:r>
    </w:p>
    <w:p w:rsidR="001B6C29" w:rsidRPr="00065735" w:rsidRDefault="001B6C29"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sidRPr="00065735">
        <w:rPr>
          <w:rFonts w:ascii="Calibri" w:eastAsia="Calibri" w:hAnsi="Calibri" w:cs="TimesNewRomanPSMT"/>
          <w:lang w:val="el-GR" w:eastAsia="el-GR"/>
        </w:rPr>
        <w:t>Σχέδιο έκτακτης ανάγκης και κατάλληλος εξοπλισμός καθαρισμού</w:t>
      </w:r>
    </w:p>
    <w:p w:rsidR="001B6C29" w:rsidRPr="00065735" w:rsidRDefault="001B6C29"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sidRPr="00065735">
        <w:rPr>
          <w:rFonts w:ascii="Calibri" w:eastAsia="Calibri" w:hAnsi="Calibri" w:cs="TimesNewRomanPSMT"/>
          <w:lang w:val="el-GR" w:eastAsia="el-GR"/>
        </w:rPr>
        <w:t>Έντυπο αναφοράς συμβάντος και στοιχεία αναφοράς εκτάκτων περιστατικών</w:t>
      </w:r>
      <w:r w:rsidR="00065735">
        <w:rPr>
          <w:rFonts w:ascii="Calibri" w:eastAsia="Calibri" w:hAnsi="Calibri" w:cs="TimesNewRomanPSMT"/>
          <w:lang w:val="el-GR" w:eastAsia="el-GR"/>
        </w:rPr>
        <w:t xml:space="preserve"> </w:t>
      </w:r>
      <w:r w:rsidR="00437823">
        <w:rPr>
          <w:rFonts w:ascii="Calibri" w:eastAsia="Calibri" w:hAnsi="Calibri" w:cs="TimesNewRomanPSMT"/>
          <w:lang w:val="el-GR" w:eastAsia="el-GR"/>
        </w:rPr>
        <w:t>(Σχήμα 6, 7 &amp; Πίνακας 19</w:t>
      </w:r>
      <w:r w:rsidRPr="00065735">
        <w:rPr>
          <w:rFonts w:ascii="Calibri" w:eastAsia="Calibri" w:hAnsi="Calibri" w:cs="TimesNewRomanPSMT"/>
          <w:lang w:val="el-GR" w:eastAsia="el-GR"/>
        </w:rPr>
        <w:t>)</w:t>
      </w:r>
    </w:p>
    <w:p w:rsidR="001B6C29" w:rsidRPr="00065735" w:rsidRDefault="00065735"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Pr>
          <w:rFonts w:ascii="Calibri" w:eastAsia="Calibri" w:hAnsi="Calibri" w:cs="TimesNewRomanPSMT"/>
          <w:lang w:val="el-GR" w:eastAsia="el-GR"/>
        </w:rPr>
        <w:t>Στοιχεία κόστους διαχείρισης ΑΝ</w:t>
      </w:r>
      <w:r w:rsidR="001B6C29" w:rsidRPr="00065735">
        <w:rPr>
          <w:rFonts w:ascii="Calibri" w:eastAsia="Calibri" w:hAnsi="Calibri" w:cs="TimesNewRomanPSMT"/>
          <w:lang w:val="el-GR" w:eastAsia="el-GR"/>
        </w:rPr>
        <w:t>Μ</w:t>
      </w:r>
      <w:r>
        <w:rPr>
          <w:rFonts w:ascii="Calibri" w:eastAsia="Calibri" w:hAnsi="Calibri" w:cs="TimesNewRomanPSMT"/>
          <w:lang w:val="el-GR" w:eastAsia="el-GR"/>
        </w:rPr>
        <w:t>Α</w:t>
      </w:r>
      <w:r w:rsidR="00437823">
        <w:rPr>
          <w:rFonts w:ascii="Calibri" w:eastAsia="Calibri" w:hAnsi="Calibri" w:cs="TimesNewRomanPSMT"/>
          <w:lang w:val="el-GR" w:eastAsia="el-GR"/>
        </w:rPr>
        <w:t xml:space="preserve"> (Πίνακας 20</w:t>
      </w:r>
      <w:r w:rsidR="001B6C29" w:rsidRPr="00065735">
        <w:rPr>
          <w:rFonts w:ascii="Calibri" w:eastAsia="Calibri" w:hAnsi="Calibri" w:cs="TimesNewRomanPSMT"/>
          <w:lang w:val="el-GR" w:eastAsia="el-GR"/>
        </w:rPr>
        <w:t>)</w:t>
      </w:r>
    </w:p>
    <w:p w:rsidR="001B6C29" w:rsidRPr="00065735" w:rsidRDefault="001B6C29"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sidRPr="00065735">
        <w:rPr>
          <w:rFonts w:ascii="Calibri" w:eastAsia="Calibri" w:hAnsi="Calibri" w:cs="TimesNewRomanPSMT"/>
          <w:lang w:val="el-GR" w:eastAsia="el-GR"/>
        </w:rPr>
        <w:t>Αρχείο εφαρμοζόμενης ν</w:t>
      </w:r>
      <w:r w:rsidR="00437823">
        <w:rPr>
          <w:rFonts w:ascii="Calibri" w:eastAsia="Calibri" w:hAnsi="Calibri" w:cs="TimesNewRomanPSMT"/>
          <w:lang w:val="el-GR" w:eastAsia="el-GR"/>
        </w:rPr>
        <w:t xml:space="preserve">ομοθεσίας διαχείρισης (Πίνακας </w:t>
      </w:r>
      <w:r w:rsidRPr="00065735">
        <w:rPr>
          <w:rFonts w:ascii="Calibri" w:eastAsia="Calibri" w:hAnsi="Calibri" w:cs="TimesNewRomanPSMT"/>
          <w:lang w:val="el-GR" w:eastAsia="el-GR"/>
        </w:rPr>
        <w:t>2</w:t>
      </w:r>
      <w:r w:rsidR="00437823">
        <w:rPr>
          <w:rFonts w:ascii="Calibri" w:eastAsia="Calibri" w:hAnsi="Calibri" w:cs="TimesNewRomanPSMT"/>
          <w:lang w:val="el-GR" w:eastAsia="el-GR"/>
        </w:rPr>
        <w:t>1</w:t>
      </w:r>
      <w:r w:rsidRPr="00065735">
        <w:rPr>
          <w:rFonts w:ascii="Calibri" w:eastAsia="Calibri" w:hAnsi="Calibri" w:cs="TimesNewRomanPSMT"/>
          <w:lang w:val="el-GR" w:eastAsia="el-GR"/>
        </w:rPr>
        <w:t>)</w:t>
      </w:r>
    </w:p>
    <w:p w:rsidR="001B6C29" w:rsidRPr="00065735" w:rsidRDefault="001B6C29"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sidRPr="00065735">
        <w:rPr>
          <w:rFonts w:ascii="Calibri" w:eastAsia="Calibri" w:hAnsi="Calibri" w:cs="TimesNewRomanPSMT"/>
          <w:lang w:val="el-GR" w:eastAsia="el-GR"/>
        </w:rPr>
        <w:t>Δελτία Συστήματος Περιβαλλοντικής Διαχείρισης</w:t>
      </w:r>
    </w:p>
    <w:p w:rsidR="001B6C29" w:rsidRPr="00065735" w:rsidRDefault="001B6C29" w:rsidP="004914C4">
      <w:pPr>
        <w:numPr>
          <w:ilvl w:val="0"/>
          <w:numId w:val="32"/>
        </w:numPr>
        <w:autoSpaceDE w:val="0"/>
        <w:autoSpaceDN w:val="0"/>
        <w:adjustRightInd w:val="0"/>
        <w:spacing w:line="360" w:lineRule="auto"/>
        <w:jc w:val="both"/>
        <w:rPr>
          <w:rFonts w:ascii="Calibri" w:eastAsia="Calibri" w:hAnsi="Calibri" w:cs="TimesNewRomanPSMT"/>
          <w:lang w:val="el-GR" w:eastAsia="el-GR"/>
        </w:rPr>
      </w:pPr>
      <w:r w:rsidRPr="00065735">
        <w:rPr>
          <w:rFonts w:ascii="Calibri" w:eastAsia="Calibri" w:hAnsi="Calibri" w:cs="TimesNewRomanPSMT"/>
          <w:lang w:val="el-GR" w:eastAsia="el-GR"/>
        </w:rPr>
        <w:t xml:space="preserve">Στοιχεία αναλύσεων και μετρήσεων διενεργούμενων ελέγχων, </w:t>
      </w:r>
      <w:r w:rsidR="00065735">
        <w:rPr>
          <w:rFonts w:ascii="Calibri" w:eastAsia="Calibri" w:hAnsi="Calibri" w:cs="TimesNewRomanPSMT"/>
          <w:lang w:val="el-GR" w:eastAsia="el-GR"/>
        </w:rPr>
        <w:t>παραστατικά παράδοσης ΕΑΝ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xml:space="preserve"> σε εταιρείες κλπ.</w:t>
      </w:r>
    </w:p>
    <w:p w:rsidR="00065735" w:rsidRDefault="001B6C29" w:rsidP="00065735">
      <w:pPr>
        <w:autoSpaceDE w:val="0"/>
        <w:autoSpaceDN w:val="0"/>
        <w:adjustRightInd w:val="0"/>
        <w:ind w:firstLine="360"/>
        <w:jc w:val="both"/>
        <w:rPr>
          <w:rFonts w:ascii="Calibri" w:eastAsia="Calibri" w:hAnsi="Calibri" w:cs="TimesNewRomanPSMT"/>
          <w:lang w:val="el-GR" w:eastAsia="el-GR"/>
        </w:rPr>
      </w:pPr>
      <w:r w:rsidRPr="00065735">
        <w:rPr>
          <w:rFonts w:ascii="Calibri" w:eastAsia="Calibri" w:hAnsi="Calibri" w:cs="TimesNewRomanPSMT"/>
          <w:lang w:val="el-GR" w:eastAsia="el-GR"/>
        </w:rPr>
        <w:t>Για τη συμπλήρωση ορισμέν</w:t>
      </w:r>
      <w:r w:rsidR="00065735">
        <w:rPr>
          <w:rFonts w:ascii="Calibri" w:eastAsia="Calibri" w:hAnsi="Calibri" w:cs="TimesNewRomanPSMT"/>
          <w:lang w:val="el-GR" w:eastAsia="el-GR"/>
        </w:rPr>
        <w:t>ων από τα παραπάνω έντυπα ο ΥΔΑΝ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xml:space="preserve"> θα πρέπει να</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λαμβάνει αναφορές σχετικά με τις ποσότητες των παραγόμενων, αποθηκευόμενων</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και</w:t>
      </w:r>
      <w:r w:rsidR="00065735">
        <w:rPr>
          <w:rFonts w:ascii="Calibri" w:eastAsia="Calibri" w:hAnsi="Calibri" w:cs="TimesNewRomanPSMT"/>
          <w:lang w:val="el-GR" w:eastAsia="el-GR"/>
        </w:rPr>
        <w:t xml:space="preserve"> διαχειριζόμενων αποβλήτων της 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xml:space="preserve">, από τους </w:t>
      </w:r>
      <w:r w:rsidR="00065735">
        <w:rPr>
          <w:rFonts w:ascii="Calibri" w:eastAsia="Calibri" w:hAnsi="Calibri" w:cs="TimesNewRomanPSMT"/>
          <w:lang w:val="el-GR" w:eastAsia="el-GR"/>
        </w:rPr>
        <w:t>ΤΥΔΑΝ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το Δ/ντή Φαρμακείου,</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το Δ/ντή Διαγνωστικών Τμημάτων και τον Υπεύθυνο αποθήκης.</w:t>
      </w:r>
    </w:p>
    <w:p w:rsidR="00065735" w:rsidRDefault="00065735" w:rsidP="00065735">
      <w:pPr>
        <w:autoSpaceDE w:val="0"/>
        <w:autoSpaceDN w:val="0"/>
        <w:adjustRightInd w:val="0"/>
        <w:ind w:firstLine="360"/>
        <w:jc w:val="both"/>
        <w:rPr>
          <w:rFonts w:ascii="Calibri" w:eastAsia="Calibri" w:hAnsi="Calibri" w:cs="TimesNewRomanPSMT"/>
          <w:lang w:val="el-GR" w:eastAsia="el-GR"/>
        </w:rPr>
      </w:pPr>
    </w:p>
    <w:p w:rsidR="001B6C29" w:rsidRDefault="001B6C29" w:rsidP="00065735">
      <w:pPr>
        <w:autoSpaceDE w:val="0"/>
        <w:autoSpaceDN w:val="0"/>
        <w:adjustRightInd w:val="0"/>
        <w:ind w:firstLine="360"/>
        <w:jc w:val="both"/>
        <w:rPr>
          <w:rFonts w:ascii="Calibri" w:eastAsia="Calibri" w:hAnsi="Calibri" w:cs="TimesNewRomanPSMT"/>
          <w:lang w:val="el-GR" w:eastAsia="el-GR"/>
        </w:rPr>
      </w:pPr>
      <w:r w:rsidRPr="00065735">
        <w:rPr>
          <w:rFonts w:ascii="Calibri" w:eastAsia="Calibri" w:hAnsi="Calibri" w:cs="TimesNewRomanPSMT"/>
          <w:lang w:val="el-GR" w:eastAsia="el-GR"/>
        </w:rPr>
        <w:t xml:space="preserve"> Οι αναφορές αυτές</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θα πρέπει να γίνονται ως ακολούθως:</w:t>
      </w:r>
    </w:p>
    <w:p w:rsidR="00065735" w:rsidRPr="00065735" w:rsidRDefault="00065735" w:rsidP="00065735">
      <w:pPr>
        <w:autoSpaceDE w:val="0"/>
        <w:autoSpaceDN w:val="0"/>
        <w:adjustRightInd w:val="0"/>
        <w:ind w:firstLine="360"/>
        <w:jc w:val="both"/>
        <w:rPr>
          <w:rFonts w:ascii="Calibri" w:eastAsia="Calibri" w:hAnsi="Calibri" w:cs="TimesNewRomanPSMT"/>
          <w:lang w:val="el-GR" w:eastAsia="el-GR"/>
        </w:rPr>
      </w:pPr>
    </w:p>
    <w:p w:rsidR="001B6C29" w:rsidRPr="00065735" w:rsidRDefault="00065735" w:rsidP="00065735">
      <w:pPr>
        <w:autoSpaceDE w:val="0"/>
        <w:autoSpaceDN w:val="0"/>
        <w:adjustRightInd w:val="0"/>
        <w:jc w:val="both"/>
        <w:rPr>
          <w:rFonts w:ascii="Calibri" w:eastAsia="Calibri" w:hAnsi="Calibri" w:cs="TimesNewRomanPSMT"/>
          <w:lang w:val="el-GR" w:eastAsia="el-GR"/>
        </w:rPr>
      </w:pPr>
      <w:r>
        <w:rPr>
          <w:rFonts w:ascii="Calibri" w:eastAsia="Calibri" w:hAnsi="Calibri" w:cs="TimesNewRomanPSMT"/>
          <w:lang w:val="el-GR" w:eastAsia="el-GR"/>
        </w:rPr>
        <w:t>• Ο ΤΥΔΑΝ</w:t>
      </w:r>
      <w:r w:rsidR="001B6C29" w:rsidRPr="00065735">
        <w:rPr>
          <w:rFonts w:ascii="Calibri" w:eastAsia="Calibri" w:hAnsi="Calibri" w:cs="TimesNewRomanPSMT"/>
          <w:lang w:val="el-GR" w:eastAsia="el-GR"/>
        </w:rPr>
        <w:t>Μ</w:t>
      </w:r>
      <w:r>
        <w:rPr>
          <w:rFonts w:ascii="Calibri" w:eastAsia="Calibri" w:hAnsi="Calibri" w:cs="TimesNewRomanPSMT"/>
          <w:lang w:val="el-GR" w:eastAsia="el-GR"/>
        </w:rPr>
        <w:t>Α</w:t>
      </w:r>
      <w:r w:rsidR="001B6C29" w:rsidRPr="00065735">
        <w:rPr>
          <w:rFonts w:ascii="Calibri" w:eastAsia="Calibri" w:hAnsi="Calibri" w:cs="TimesNewRomanPSMT"/>
          <w:lang w:val="el-GR" w:eastAsia="el-GR"/>
        </w:rPr>
        <w:t xml:space="preserve"> θα αποστέλλει </w:t>
      </w:r>
      <w:r>
        <w:rPr>
          <w:rFonts w:ascii="Calibri" w:eastAsia="Calibri" w:hAnsi="Calibri" w:cs="TimesNewRomanPSMT"/>
          <w:lang w:val="el-GR" w:eastAsia="el-GR"/>
        </w:rPr>
        <w:t>συγκεντρωτικά στοιχεία στον ΥΔΑΝ</w:t>
      </w:r>
      <w:r w:rsidR="001B6C29" w:rsidRPr="00065735">
        <w:rPr>
          <w:rFonts w:ascii="Calibri" w:eastAsia="Calibri" w:hAnsi="Calibri" w:cs="TimesNewRomanPSMT"/>
          <w:lang w:val="el-GR" w:eastAsia="el-GR"/>
        </w:rPr>
        <w:t>Μ</w:t>
      </w:r>
      <w:r>
        <w:rPr>
          <w:rFonts w:ascii="Calibri" w:eastAsia="Calibri" w:hAnsi="Calibri" w:cs="TimesNewRomanPSMT"/>
          <w:lang w:val="el-GR" w:eastAsia="el-GR"/>
        </w:rPr>
        <w:t>Α</w:t>
      </w:r>
      <w:r w:rsidR="001B6C29" w:rsidRPr="00065735">
        <w:rPr>
          <w:rFonts w:ascii="Calibri" w:eastAsia="Calibri" w:hAnsi="Calibri" w:cs="TimesNewRomanPSMT"/>
          <w:lang w:val="el-GR" w:eastAsia="el-GR"/>
        </w:rPr>
        <w:t>, τουλάχιστον 1</w:t>
      </w:r>
      <w:r>
        <w:rPr>
          <w:rFonts w:ascii="Calibri" w:eastAsia="Calibri" w:hAnsi="Calibri" w:cs="TimesNewRomanPSMT"/>
          <w:lang w:val="el-GR" w:eastAsia="el-GR"/>
        </w:rPr>
        <w:t xml:space="preserve"> </w:t>
      </w:r>
      <w:r w:rsidR="001B6C29" w:rsidRPr="00065735">
        <w:rPr>
          <w:rFonts w:ascii="Calibri" w:eastAsia="Calibri" w:hAnsi="Calibri" w:cs="TimesNewRomanPSMT"/>
          <w:lang w:val="el-GR" w:eastAsia="el-GR"/>
        </w:rPr>
        <w:t>φορά εβδομαδιαίως ή ανάλογα με τις ανάγκε</w:t>
      </w:r>
      <w:r w:rsidR="00954DBD">
        <w:rPr>
          <w:rFonts w:ascii="Calibri" w:eastAsia="Calibri" w:hAnsi="Calibri" w:cs="TimesNewRomanPSMT"/>
          <w:lang w:val="el-GR" w:eastAsia="el-GR"/>
        </w:rPr>
        <w:t>ς της Ν</w:t>
      </w:r>
      <w:r w:rsidR="001B6C29" w:rsidRPr="00065735">
        <w:rPr>
          <w:rFonts w:ascii="Calibri" w:eastAsia="Calibri" w:hAnsi="Calibri" w:cs="TimesNewRomanPSMT"/>
          <w:lang w:val="el-GR" w:eastAsia="el-GR"/>
        </w:rPr>
        <w:t>Μ</w:t>
      </w:r>
      <w:r w:rsidR="00954DBD">
        <w:rPr>
          <w:rFonts w:ascii="Calibri" w:eastAsia="Calibri" w:hAnsi="Calibri" w:cs="TimesNewRomanPSMT"/>
          <w:lang w:val="el-GR" w:eastAsia="el-GR"/>
        </w:rPr>
        <w:t>Α</w:t>
      </w:r>
      <w:r w:rsidR="001B6C29" w:rsidRPr="00065735">
        <w:rPr>
          <w:rFonts w:ascii="Calibri" w:eastAsia="Calibri" w:hAnsi="Calibri" w:cs="TimesNewRomanPSMT"/>
          <w:lang w:val="el-GR" w:eastAsia="el-GR"/>
        </w:rPr>
        <w:t xml:space="preserve"> ή/και όποτε του το ζητά ο</w:t>
      </w:r>
      <w:r>
        <w:rPr>
          <w:rFonts w:ascii="Calibri" w:eastAsia="Calibri" w:hAnsi="Calibri" w:cs="TimesNewRomanPSMT"/>
          <w:lang w:val="el-GR" w:eastAsia="el-GR"/>
        </w:rPr>
        <w:t xml:space="preserve"> ΥΔΑΝ</w:t>
      </w:r>
      <w:r w:rsidR="001B6C29" w:rsidRPr="00065735">
        <w:rPr>
          <w:rFonts w:ascii="Calibri" w:eastAsia="Calibri" w:hAnsi="Calibri" w:cs="TimesNewRomanPSMT"/>
          <w:lang w:val="el-GR" w:eastAsia="el-GR"/>
        </w:rPr>
        <w:t>Μ</w:t>
      </w:r>
      <w:r>
        <w:rPr>
          <w:rFonts w:ascii="Calibri" w:eastAsia="Calibri" w:hAnsi="Calibri" w:cs="TimesNewRomanPSMT"/>
          <w:lang w:val="el-GR" w:eastAsia="el-GR"/>
        </w:rPr>
        <w:t>Α</w:t>
      </w:r>
      <w:r w:rsidR="001B6C29" w:rsidRPr="00065735">
        <w:rPr>
          <w:rFonts w:ascii="Calibri" w:eastAsia="Calibri" w:hAnsi="Calibri" w:cs="TimesNewRomanPSMT"/>
          <w:lang w:val="el-GR" w:eastAsia="el-GR"/>
        </w:rPr>
        <w:t>, σύ</w:t>
      </w:r>
      <w:r w:rsidR="00437823">
        <w:rPr>
          <w:rFonts w:ascii="Calibri" w:eastAsia="Calibri" w:hAnsi="Calibri" w:cs="TimesNewRomanPSMT"/>
          <w:lang w:val="el-GR" w:eastAsia="el-GR"/>
        </w:rPr>
        <w:t>μφωνα με το πρότυπο του Πίνακα 6</w:t>
      </w:r>
    </w:p>
    <w:p w:rsidR="001B6C29" w:rsidRPr="00065735" w:rsidRDefault="001B6C29" w:rsidP="00065735">
      <w:pPr>
        <w:autoSpaceDE w:val="0"/>
        <w:autoSpaceDN w:val="0"/>
        <w:adjustRightInd w:val="0"/>
        <w:jc w:val="both"/>
        <w:rPr>
          <w:rFonts w:ascii="Calibri" w:eastAsia="Calibri" w:hAnsi="Calibri" w:cs="TimesNewRomanPSMT"/>
          <w:lang w:val="el-GR" w:eastAsia="el-GR"/>
        </w:rPr>
      </w:pPr>
      <w:r w:rsidRPr="00065735">
        <w:rPr>
          <w:rFonts w:ascii="Calibri" w:eastAsia="Calibri" w:hAnsi="Calibri" w:cs="TimesNewRomanPSMT"/>
          <w:lang w:val="el-GR" w:eastAsia="el-GR"/>
        </w:rPr>
        <w:t xml:space="preserve">• Ο υπεύθυνος φαρμακείου θα αποστέλλει </w:t>
      </w:r>
      <w:r w:rsidR="00065735">
        <w:rPr>
          <w:rFonts w:ascii="Calibri" w:eastAsia="Calibri" w:hAnsi="Calibri" w:cs="TimesNewRomanPSMT"/>
          <w:lang w:val="el-GR" w:eastAsia="el-GR"/>
        </w:rPr>
        <w:t>συγκεντρωτικά στοιχεία στον ΥΔΑΝ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σχετικά με τα ακατάλληλα/ επιστρεφόμενα φάρμακα, τουλάχιστον 1 φορά</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εβδομαδιαίως ή ανάλογα με τις ανάγκες</w:t>
      </w:r>
      <w:r w:rsidR="00065735">
        <w:rPr>
          <w:rFonts w:ascii="Calibri" w:eastAsia="Calibri" w:hAnsi="Calibri" w:cs="TimesNewRomanPSMT"/>
          <w:lang w:val="el-GR" w:eastAsia="el-GR"/>
        </w:rPr>
        <w:t xml:space="preserve"> της 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 ή/και όποτε του το ζητά ο ΥΔΑΝ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σύ</w:t>
      </w:r>
      <w:r w:rsidR="00437823">
        <w:rPr>
          <w:rFonts w:ascii="Calibri" w:eastAsia="Calibri" w:hAnsi="Calibri" w:cs="TimesNewRomanPSMT"/>
          <w:lang w:val="el-GR" w:eastAsia="el-GR"/>
        </w:rPr>
        <w:t>μφωνα με το πρότυπο του Πίνακα 6</w:t>
      </w:r>
    </w:p>
    <w:p w:rsidR="001B6C29" w:rsidRPr="00065735" w:rsidRDefault="001B6C29" w:rsidP="00065735">
      <w:pPr>
        <w:autoSpaceDE w:val="0"/>
        <w:autoSpaceDN w:val="0"/>
        <w:adjustRightInd w:val="0"/>
        <w:jc w:val="both"/>
        <w:rPr>
          <w:rFonts w:ascii="Calibri" w:eastAsia="Calibri" w:hAnsi="Calibri" w:cs="TimesNewRomanPSMT"/>
          <w:lang w:val="el-GR" w:eastAsia="el-GR"/>
        </w:rPr>
      </w:pPr>
      <w:r w:rsidRPr="00065735">
        <w:rPr>
          <w:rFonts w:ascii="Calibri" w:eastAsia="Calibri" w:hAnsi="Calibri" w:cs="TimesNewRomanPSMT"/>
          <w:lang w:val="el-GR" w:eastAsia="el-GR"/>
        </w:rPr>
        <w:t xml:space="preserve">• Ο υπεύθυνος διαγνωστικών θα αποστέλλει </w:t>
      </w:r>
      <w:r w:rsidR="00065735">
        <w:rPr>
          <w:rFonts w:ascii="Calibri" w:eastAsia="Calibri" w:hAnsi="Calibri" w:cs="TimesNewRomanPSMT"/>
          <w:lang w:val="el-GR" w:eastAsia="el-GR"/>
        </w:rPr>
        <w:t>συγκεντρωτικά στοιχεία στον ΥΔΑΝ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w:t>
      </w:r>
      <w:r w:rsidR="00065735">
        <w:rPr>
          <w:rFonts w:ascii="Calibri" w:eastAsia="Calibri" w:hAnsi="Calibri" w:cs="TimesNewRomanPSMT"/>
          <w:lang w:val="el-GR" w:eastAsia="el-GR"/>
        </w:rPr>
        <w:t xml:space="preserve"> </w:t>
      </w:r>
      <w:r w:rsidRPr="00065735">
        <w:rPr>
          <w:rFonts w:ascii="Calibri" w:eastAsia="Calibri" w:hAnsi="Calibri" w:cs="TimesNewRomanPSMT"/>
          <w:lang w:val="el-GR" w:eastAsia="el-GR"/>
        </w:rPr>
        <w:t xml:space="preserve">σχετικά με τα ραδιενεργά απόβλητα, τουλάχιστον 1 φορά μηνιαίως ή ανάλογα με </w:t>
      </w:r>
      <w:r w:rsidR="00065735">
        <w:rPr>
          <w:rFonts w:ascii="Calibri" w:eastAsia="Calibri" w:hAnsi="Calibri" w:cs="TimesNewRomanPSMT"/>
          <w:lang w:val="el-GR" w:eastAsia="el-GR"/>
        </w:rPr>
        <w:t>τις ανάγκες της 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xml:space="preserve"> ή/και όπο</w:t>
      </w:r>
      <w:r w:rsidR="00065735">
        <w:rPr>
          <w:rFonts w:ascii="Calibri" w:eastAsia="Calibri" w:hAnsi="Calibri" w:cs="TimesNewRomanPSMT"/>
          <w:lang w:val="el-GR" w:eastAsia="el-GR"/>
        </w:rPr>
        <w:t>τε του το ζητά ο ΥΔΑΝ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σύμφωνα με το πρότυπο του</w:t>
      </w:r>
      <w:r w:rsidR="00065735">
        <w:rPr>
          <w:rFonts w:ascii="Calibri" w:eastAsia="Calibri" w:hAnsi="Calibri" w:cs="TimesNewRomanPSMT"/>
          <w:lang w:val="el-GR" w:eastAsia="el-GR"/>
        </w:rPr>
        <w:t xml:space="preserve"> </w:t>
      </w:r>
      <w:r w:rsidR="00437823">
        <w:rPr>
          <w:rFonts w:ascii="Calibri" w:eastAsia="Calibri" w:hAnsi="Calibri" w:cs="TimesNewRomanPSMT"/>
          <w:lang w:val="el-GR" w:eastAsia="el-GR"/>
        </w:rPr>
        <w:t>Πίνακα 6</w:t>
      </w:r>
    </w:p>
    <w:p w:rsidR="001B6C29" w:rsidRPr="00065735" w:rsidRDefault="001B6C29" w:rsidP="00065735">
      <w:pPr>
        <w:autoSpaceDE w:val="0"/>
        <w:autoSpaceDN w:val="0"/>
        <w:adjustRightInd w:val="0"/>
        <w:jc w:val="both"/>
        <w:rPr>
          <w:rFonts w:ascii="Calibri" w:eastAsia="Calibri" w:hAnsi="Calibri" w:cs="TimesNewRomanPSMT"/>
          <w:lang w:val="el-GR" w:eastAsia="el-GR"/>
        </w:rPr>
      </w:pPr>
      <w:r w:rsidRPr="00065735">
        <w:rPr>
          <w:rFonts w:ascii="Calibri" w:eastAsia="Calibri" w:hAnsi="Calibri" w:cs="TimesNewRomanPSMT"/>
          <w:lang w:val="el-GR" w:eastAsia="el-GR"/>
        </w:rPr>
        <w:t>• Ο υπεύθυνος αποθήκης θα αποστέλλει συγκεντρωτικά στοιχεία της κίνησης της</w:t>
      </w:r>
    </w:p>
    <w:p w:rsidR="001B6C29" w:rsidRPr="00065735" w:rsidRDefault="001B6C29" w:rsidP="00065735">
      <w:pPr>
        <w:autoSpaceDE w:val="0"/>
        <w:autoSpaceDN w:val="0"/>
        <w:adjustRightInd w:val="0"/>
        <w:jc w:val="both"/>
        <w:rPr>
          <w:rFonts w:ascii="Calibri" w:eastAsia="Calibri" w:hAnsi="Calibri" w:cs="TimesNewRomanPSMT"/>
          <w:lang w:val="el-GR" w:eastAsia="el-GR"/>
        </w:rPr>
      </w:pPr>
      <w:r w:rsidRPr="00065735">
        <w:rPr>
          <w:rFonts w:ascii="Calibri" w:eastAsia="Calibri" w:hAnsi="Calibri" w:cs="TimesNewRomanPSMT"/>
          <w:lang w:val="el-GR" w:eastAsia="el-GR"/>
        </w:rPr>
        <w:t>αποθήκης, τουλάχιστον 1 φορά μηνιαίω</w:t>
      </w:r>
      <w:r w:rsidR="00065735">
        <w:rPr>
          <w:rFonts w:ascii="Calibri" w:eastAsia="Calibri" w:hAnsi="Calibri" w:cs="TimesNewRomanPSMT"/>
          <w:lang w:val="el-GR" w:eastAsia="el-GR"/>
        </w:rPr>
        <w:t>ς ή ανάλογα με τις ανάγκες της Ν</w:t>
      </w:r>
      <w:r w:rsidRPr="00065735">
        <w:rPr>
          <w:rFonts w:ascii="Calibri" w:eastAsia="Calibri" w:hAnsi="Calibri" w:cs="TimesNewRomanPSMT"/>
          <w:lang w:val="el-GR" w:eastAsia="el-GR"/>
        </w:rPr>
        <w:t>Μ</w:t>
      </w:r>
      <w:r w:rsidR="00065735">
        <w:rPr>
          <w:rFonts w:ascii="Calibri" w:eastAsia="Calibri" w:hAnsi="Calibri" w:cs="TimesNewRomanPSMT"/>
          <w:lang w:val="el-GR" w:eastAsia="el-GR"/>
        </w:rPr>
        <w:t>Α</w:t>
      </w:r>
      <w:r w:rsidRPr="00065735">
        <w:rPr>
          <w:rFonts w:ascii="Calibri" w:eastAsia="Calibri" w:hAnsi="Calibri" w:cs="TimesNewRomanPSMT"/>
          <w:lang w:val="el-GR" w:eastAsia="el-GR"/>
        </w:rPr>
        <w:t xml:space="preserve"> ή/και</w:t>
      </w:r>
    </w:p>
    <w:p w:rsidR="003F3C02" w:rsidRDefault="00065735" w:rsidP="003F3C02">
      <w:pPr>
        <w:autoSpaceDE w:val="0"/>
        <w:autoSpaceDN w:val="0"/>
        <w:adjustRightInd w:val="0"/>
        <w:jc w:val="both"/>
        <w:rPr>
          <w:rFonts w:ascii="Calibri" w:eastAsia="Calibri" w:hAnsi="Calibri" w:cs="TimesNewRomanPSMT"/>
          <w:lang w:val="el-GR" w:eastAsia="el-GR"/>
        </w:rPr>
      </w:pPr>
      <w:r>
        <w:rPr>
          <w:rFonts w:ascii="Calibri" w:eastAsia="Calibri" w:hAnsi="Calibri" w:cs="TimesNewRomanPSMT"/>
          <w:lang w:val="el-GR" w:eastAsia="el-GR"/>
        </w:rPr>
        <w:t xml:space="preserve"> όποτε του το ζητά ο ΥΔΑΝ</w:t>
      </w:r>
      <w:r w:rsidR="001B6C29" w:rsidRPr="00065735">
        <w:rPr>
          <w:rFonts w:ascii="Calibri" w:eastAsia="Calibri" w:hAnsi="Calibri" w:cs="TimesNewRomanPSMT"/>
          <w:lang w:val="el-GR" w:eastAsia="el-GR"/>
        </w:rPr>
        <w:t>Μ</w:t>
      </w:r>
      <w:r>
        <w:rPr>
          <w:rFonts w:ascii="Calibri" w:eastAsia="Calibri" w:hAnsi="Calibri" w:cs="TimesNewRomanPSMT"/>
          <w:lang w:val="el-GR" w:eastAsia="el-GR"/>
        </w:rPr>
        <w:t>Α</w:t>
      </w:r>
      <w:r w:rsidR="001B6C29" w:rsidRPr="00065735">
        <w:rPr>
          <w:rFonts w:ascii="Calibri" w:eastAsia="Calibri" w:hAnsi="Calibri" w:cs="TimesNewRomanPSMT"/>
          <w:lang w:val="el-GR" w:eastAsia="el-GR"/>
        </w:rPr>
        <w:t>, σύ</w:t>
      </w:r>
      <w:r w:rsidR="00437823">
        <w:rPr>
          <w:rFonts w:ascii="Calibri" w:eastAsia="Calibri" w:hAnsi="Calibri" w:cs="TimesNewRomanPSMT"/>
          <w:lang w:val="el-GR" w:eastAsia="el-GR"/>
        </w:rPr>
        <w:t>μφωνα με το πρότυπο του Πίνακα 14</w:t>
      </w:r>
    </w:p>
    <w:p w:rsidR="00437823" w:rsidRPr="003F3C02" w:rsidRDefault="00437823" w:rsidP="003F3C02">
      <w:pPr>
        <w:autoSpaceDE w:val="0"/>
        <w:autoSpaceDN w:val="0"/>
        <w:adjustRightInd w:val="0"/>
        <w:jc w:val="both"/>
        <w:rPr>
          <w:rFonts w:ascii="Calibri" w:eastAsia="Calibri" w:hAnsi="Calibri" w:cs="TimesNewRomanPSMT"/>
          <w:lang w:val="el-GR" w:eastAsia="el-GR"/>
        </w:rPr>
      </w:pPr>
      <w:r w:rsidRPr="00437823">
        <w:rPr>
          <w:rFonts w:ascii="Calibri" w:eastAsia="Calibri" w:hAnsi="Calibri" w:cs="TimesNewRomanPSMT"/>
          <w:color w:val="002060"/>
          <w:sz w:val="44"/>
          <w:szCs w:val="44"/>
          <w:lang w:val="el-GR" w:eastAsia="el-GR"/>
        </w:rPr>
        <w:lastRenderedPageBreak/>
        <w:t>ΠΑΡΑΡΤΗΜΑ</w:t>
      </w:r>
    </w:p>
    <w:p w:rsidR="00437823" w:rsidRDefault="00437823" w:rsidP="00065735">
      <w:pPr>
        <w:autoSpaceDE w:val="0"/>
        <w:autoSpaceDN w:val="0"/>
        <w:adjustRightInd w:val="0"/>
        <w:jc w:val="both"/>
        <w:rPr>
          <w:rFonts w:ascii="Calibri" w:eastAsia="Calibri" w:hAnsi="Calibri" w:cs="TimesNewRomanPSMT"/>
          <w:lang w:val="el-GR" w:eastAsia="el-GR"/>
        </w:rPr>
      </w:pPr>
    </w:p>
    <w:p w:rsidR="007D6F06" w:rsidRDefault="007D6F06" w:rsidP="00BA2931">
      <w:pPr>
        <w:autoSpaceDE w:val="0"/>
        <w:autoSpaceDN w:val="0"/>
        <w:adjustRightInd w:val="0"/>
        <w:jc w:val="both"/>
        <w:rPr>
          <w:rFonts w:ascii="Calibri" w:hAnsi="Calibri" w:cs="Calibri"/>
          <w:b/>
          <w:bCs/>
          <w:iCs/>
          <w:lang w:val="el-GR"/>
        </w:rPr>
      </w:pPr>
      <w:r>
        <w:rPr>
          <w:rFonts w:ascii="Calibri" w:hAnsi="Calibri" w:cs="Calibri"/>
          <w:b/>
          <w:bCs/>
          <w:iCs/>
          <w:lang w:val="el-GR"/>
        </w:rPr>
        <w:t>ΠΑΡΑΡΤΗΜΑ</w:t>
      </w:r>
      <w:r w:rsidRPr="00DB7122">
        <w:rPr>
          <w:rFonts w:ascii="Calibri" w:hAnsi="Calibri" w:cs="Calibri"/>
          <w:b/>
          <w:bCs/>
          <w:iCs/>
          <w:lang w:val="el-GR"/>
        </w:rPr>
        <w:t>.</w:t>
      </w:r>
      <w:r>
        <w:rPr>
          <w:rFonts w:ascii="Calibri" w:hAnsi="Calibri" w:cs="Calibri"/>
          <w:bCs/>
          <w:iCs/>
          <w:lang w:val="el-GR"/>
        </w:rPr>
        <w:t xml:space="preserve"> </w:t>
      </w:r>
      <w:r w:rsidRPr="00954DBD">
        <w:rPr>
          <w:rFonts w:ascii="Calibri" w:hAnsi="Calibri" w:cs="Calibri"/>
          <w:b/>
          <w:bCs/>
          <w:iCs/>
          <w:lang w:val="el-GR"/>
        </w:rPr>
        <w:t>Χαρακτηρισμός και χαρακτηριστικά επικίνδυνων αποβλήτω</w:t>
      </w:r>
      <w:r w:rsidR="00BA2931">
        <w:rPr>
          <w:rFonts w:ascii="Calibri" w:hAnsi="Calibri" w:cs="Calibri"/>
          <w:b/>
          <w:bCs/>
          <w:iCs/>
          <w:lang w:val="el-GR"/>
        </w:rPr>
        <w:t>ν</w:t>
      </w:r>
    </w:p>
    <w:p w:rsidR="00BA2931" w:rsidRPr="00065735" w:rsidRDefault="00BA2931" w:rsidP="00BA2931">
      <w:pPr>
        <w:autoSpaceDE w:val="0"/>
        <w:autoSpaceDN w:val="0"/>
        <w:adjustRightInd w:val="0"/>
        <w:jc w:val="both"/>
        <w:rPr>
          <w:rFonts w:ascii="Calibri" w:eastAsia="Calibri" w:hAnsi="Calibri" w:cs="TimesNewRomanPSMT"/>
          <w:lang w:val="el-GR" w:eastAsia="el-GR"/>
        </w:rPr>
      </w:pPr>
    </w:p>
    <w:tbl>
      <w:tblPr>
        <w:tblW w:w="8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5"/>
        <w:gridCol w:w="6289"/>
      </w:tblGrid>
      <w:tr w:rsidR="007D6F06" w:rsidRPr="002F0412" w:rsidTr="009C03D0">
        <w:trPr>
          <w:trHeight w:val="674"/>
          <w:jc w:val="center"/>
        </w:trPr>
        <w:tc>
          <w:tcPr>
            <w:tcW w:w="2655"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 xml:space="preserve">Η1: Εκρηκτικό  </w:t>
            </w:r>
          </w:p>
        </w:tc>
        <w:tc>
          <w:tcPr>
            <w:tcW w:w="6289" w:type="dxa"/>
            <w:shd w:val="clear" w:color="auto" w:fill="auto"/>
            <w:vAlign w:val="center"/>
          </w:tcPr>
          <w:p w:rsidR="007D6F06" w:rsidRPr="0045162A"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45162A">
              <w:rPr>
                <w:rFonts w:ascii="Calibri" w:hAnsi="Calibri" w:cs="Calibri"/>
                <w:bCs/>
                <w:i/>
                <w:iCs/>
                <w:sz w:val="20"/>
                <w:szCs w:val="20"/>
                <w:lang w:val="el-GR"/>
              </w:rPr>
              <w:t>ουσίες και παρασκευάσματα που μπορούν να εκραγούν όταν έλθουν σε επαφή με φλόγα ή που είναι περισσότερο ευαίσθητες στις κρούσεις και τις τριβές από το δινιτροβενζόλιο</w:t>
            </w:r>
            <w:r>
              <w:rPr>
                <w:rFonts w:ascii="Calibri" w:hAnsi="Calibri" w:cs="Calibri"/>
                <w:bCs/>
                <w:i/>
                <w:iCs/>
                <w:sz w:val="20"/>
                <w:szCs w:val="20"/>
                <w:lang w:val="el-GR"/>
              </w:rPr>
              <w:t>.</w:t>
            </w:r>
          </w:p>
        </w:tc>
      </w:tr>
      <w:tr w:rsidR="007D6F06" w:rsidRPr="002F0412" w:rsidTr="009C03D0">
        <w:trPr>
          <w:trHeight w:val="684"/>
          <w:jc w:val="center"/>
        </w:trPr>
        <w:tc>
          <w:tcPr>
            <w:tcW w:w="2655"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Η2: Οξειδωτικό</w:t>
            </w:r>
          </w:p>
        </w:tc>
        <w:tc>
          <w:tcPr>
            <w:tcW w:w="6289" w:type="dxa"/>
            <w:shd w:val="clear" w:color="auto" w:fill="auto"/>
            <w:vAlign w:val="center"/>
          </w:tcPr>
          <w:p w:rsidR="007D6F06" w:rsidRPr="0045162A"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45162A">
              <w:rPr>
                <w:rFonts w:ascii="Calibri" w:hAnsi="Calibri" w:cs="Calibri"/>
                <w:bCs/>
                <w:i/>
                <w:iCs/>
                <w:sz w:val="20"/>
                <w:szCs w:val="20"/>
                <w:lang w:val="el-GR"/>
              </w:rPr>
              <w:t>ουσίες και παρασκευάσματα τα οποία, όταν έλθουν σε επαφή με άλλες ουσίες, ιδίως εύφλεκτες ουσίες, παρουσιάζουν ισχυρή εξώθερμο αντίδρα</w:t>
            </w:r>
            <w:r>
              <w:rPr>
                <w:rFonts w:ascii="Calibri" w:hAnsi="Calibri" w:cs="Calibri"/>
                <w:bCs/>
                <w:i/>
                <w:iCs/>
                <w:sz w:val="20"/>
                <w:szCs w:val="20"/>
                <w:lang w:val="el-GR"/>
              </w:rPr>
              <w:t>ση.</w:t>
            </w:r>
          </w:p>
        </w:tc>
      </w:tr>
      <w:tr w:rsidR="007D6F06" w:rsidRPr="002F0412" w:rsidTr="009C03D0">
        <w:trPr>
          <w:trHeight w:val="6051"/>
          <w:jc w:val="center"/>
        </w:trPr>
        <w:tc>
          <w:tcPr>
            <w:tcW w:w="2655"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
                <w:iCs/>
                <w:sz w:val="20"/>
                <w:szCs w:val="20"/>
                <w:lang w:val="el-GR"/>
              </w:rPr>
            </w:pPr>
            <w:r w:rsidRPr="007F79A5">
              <w:rPr>
                <w:rFonts w:ascii="Calibri" w:hAnsi="Calibri" w:cs="Calibri"/>
                <w:bCs/>
                <w:i/>
                <w:iCs/>
                <w:sz w:val="20"/>
                <w:szCs w:val="20"/>
                <w:lang w:val="el-GR"/>
              </w:rPr>
              <w:t xml:space="preserve">Η3-Α: Πολύ εύφλεκτο και </w:t>
            </w:r>
          </w:p>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Η3-Β:Εύφλεκτο</w:t>
            </w:r>
          </w:p>
        </w:tc>
        <w:tc>
          <w:tcPr>
            <w:tcW w:w="6289" w:type="dxa"/>
            <w:shd w:val="clear" w:color="auto" w:fill="auto"/>
            <w:vAlign w:val="center"/>
          </w:tcPr>
          <w:p w:rsidR="007D6F06" w:rsidRPr="0045162A" w:rsidRDefault="007D6F06" w:rsidP="009C03D0">
            <w:pPr>
              <w:autoSpaceDE w:val="0"/>
              <w:autoSpaceDN w:val="0"/>
              <w:adjustRightInd w:val="0"/>
              <w:spacing w:before="120" w:after="120" w:line="276" w:lineRule="auto"/>
              <w:jc w:val="both"/>
              <w:rPr>
                <w:rFonts w:ascii="Calibri" w:hAnsi="Calibri" w:cs="Calibri"/>
                <w:bCs/>
                <w:i/>
                <w:iCs/>
                <w:sz w:val="20"/>
                <w:szCs w:val="20"/>
                <w:lang w:val="el-GR"/>
              </w:rPr>
            </w:pPr>
            <w:r w:rsidRPr="0045162A">
              <w:rPr>
                <w:rFonts w:ascii="Calibri" w:hAnsi="Calibri" w:cs="Calibri"/>
                <w:bCs/>
                <w:i/>
                <w:iCs/>
                <w:sz w:val="20"/>
                <w:szCs w:val="20"/>
                <w:lang w:val="el-GR"/>
              </w:rPr>
              <w:t>"Πολύ εύφλεκτο":</w:t>
            </w:r>
          </w:p>
          <w:p w:rsidR="007D6F06" w:rsidRPr="0045162A"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45162A">
              <w:rPr>
                <w:rFonts w:ascii="Calibri" w:hAnsi="Calibri" w:cs="Calibri"/>
                <w:bCs/>
                <w:i/>
                <w:iCs/>
                <w:sz w:val="20"/>
                <w:szCs w:val="20"/>
                <w:lang w:val="el-GR"/>
              </w:rPr>
              <w:t xml:space="preserve">- ουσίες και παρασκευάσματα σε υγρή κατάσταση, των οποίων το σημείο ανάφλεξης είναι κατώτερο των </w:t>
            </w:r>
            <w:smartTag w:uri="urn:schemas-microsoft-com:office:smarttags" w:element="metricconverter">
              <w:smartTagPr>
                <w:attr w:name="ProductID" w:val="21 ﾰC"/>
              </w:smartTagPr>
              <w:r w:rsidRPr="0045162A">
                <w:rPr>
                  <w:rFonts w:ascii="Calibri" w:hAnsi="Calibri" w:cs="Calibri"/>
                  <w:bCs/>
                  <w:i/>
                  <w:iCs/>
                  <w:sz w:val="20"/>
                  <w:szCs w:val="20"/>
                  <w:lang w:val="el-GR"/>
                </w:rPr>
                <w:t>21 °C</w:t>
              </w:r>
            </w:smartTag>
            <w:r w:rsidRPr="0045162A">
              <w:rPr>
                <w:rFonts w:ascii="Calibri" w:hAnsi="Calibri" w:cs="Calibri"/>
                <w:bCs/>
                <w:i/>
                <w:iCs/>
                <w:sz w:val="20"/>
                <w:szCs w:val="20"/>
                <w:lang w:val="el-GR"/>
              </w:rPr>
              <w:t xml:space="preserve"> (συμπεριλαμβα</w:t>
            </w:r>
            <w:r>
              <w:rPr>
                <w:rFonts w:ascii="Calibri" w:hAnsi="Calibri" w:cs="Calibri"/>
                <w:bCs/>
                <w:i/>
                <w:iCs/>
                <w:sz w:val="20"/>
                <w:szCs w:val="20"/>
                <w:lang w:val="el-GR"/>
              </w:rPr>
              <w:t>-</w:t>
            </w:r>
            <w:r w:rsidRPr="0045162A">
              <w:rPr>
                <w:rFonts w:ascii="Calibri" w:hAnsi="Calibri" w:cs="Calibri"/>
                <w:bCs/>
                <w:i/>
                <w:iCs/>
                <w:sz w:val="20"/>
                <w:szCs w:val="20"/>
                <w:lang w:val="el-GR"/>
              </w:rPr>
              <w:t>νομένων εξαιρετικά εύφλεκτων υγρών), ή</w:t>
            </w:r>
          </w:p>
          <w:p w:rsidR="007D6F06" w:rsidRPr="0045162A"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45162A">
              <w:rPr>
                <w:rFonts w:ascii="Calibri" w:hAnsi="Calibri" w:cs="Calibri"/>
                <w:bCs/>
                <w:i/>
                <w:iCs/>
                <w:sz w:val="20"/>
                <w:szCs w:val="20"/>
                <w:lang w:val="el-GR"/>
              </w:rPr>
              <w:t>- ουσίες και παρασκευάσματα που μπορεί να θερμανθούν και τελικά να αναφλεγούν στον αέρα σε κανονική θερμοκρασία χωρίς έξωθεν παροχή ενέργειας, ή</w:t>
            </w:r>
          </w:p>
          <w:p w:rsidR="007D6F06" w:rsidRPr="0045162A"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45162A">
              <w:rPr>
                <w:rFonts w:ascii="Calibri" w:hAnsi="Calibri" w:cs="Calibri"/>
                <w:bCs/>
                <w:i/>
                <w:iCs/>
                <w:sz w:val="20"/>
                <w:szCs w:val="20"/>
                <w:lang w:val="el-GR"/>
              </w:rPr>
              <w:t>- ουσίες και παρασκευάσματα σε στερεά κατάσταση, που μπορούν να αναφλεγούν εύκολα μετά από σύντομη επίδραση πηγής ανάφλεξης και που εξακολουθούν να φλέγονται ή να καίονται μετά την απόσυρση της πηγής ανάφλεξης, ή</w:t>
            </w:r>
          </w:p>
          <w:p w:rsidR="007D6F06" w:rsidRPr="0045162A"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45162A">
              <w:rPr>
                <w:rFonts w:ascii="Calibri" w:hAnsi="Calibri" w:cs="Calibri"/>
                <w:bCs/>
                <w:i/>
                <w:iCs/>
                <w:sz w:val="20"/>
                <w:szCs w:val="20"/>
                <w:lang w:val="el-GR"/>
              </w:rPr>
              <w:t>- ουσίες και παρασκευάσματα σε αέρια κατάσταση που αναφλέ</w:t>
            </w:r>
            <w:r>
              <w:rPr>
                <w:rFonts w:ascii="Calibri" w:hAnsi="Calibri" w:cs="Calibri"/>
                <w:bCs/>
                <w:i/>
                <w:iCs/>
                <w:sz w:val="20"/>
                <w:szCs w:val="20"/>
                <w:lang w:val="el-GR"/>
              </w:rPr>
              <w:t>-</w:t>
            </w:r>
            <w:r w:rsidRPr="0045162A">
              <w:rPr>
                <w:rFonts w:ascii="Calibri" w:hAnsi="Calibri" w:cs="Calibri"/>
                <w:bCs/>
                <w:i/>
                <w:iCs/>
                <w:sz w:val="20"/>
                <w:szCs w:val="20"/>
                <w:lang w:val="el-GR"/>
              </w:rPr>
              <w:t>γονται στον αέρα υπό συνήθη πίεση, ή</w:t>
            </w:r>
          </w:p>
          <w:p w:rsidR="007D6F06" w:rsidRPr="0045162A"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45162A">
              <w:rPr>
                <w:rFonts w:ascii="Calibri" w:hAnsi="Calibri" w:cs="Calibri"/>
                <w:bCs/>
                <w:i/>
                <w:iCs/>
                <w:sz w:val="20"/>
                <w:szCs w:val="20"/>
                <w:lang w:val="el-GR"/>
              </w:rPr>
              <w:t>- ουσίες και παρασκευάσματα που, όταν έλθουν σε επαφή με το νερό ή με υγρό αέρα, παράγουν εξαιρετικά αναφλέξιμα αέρια σε επικίνδυνες ποσότητες.</w:t>
            </w:r>
          </w:p>
          <w:p w:rsidR="007D6F06" w:rsidRPr="002F0412" w:rsidRDefault="007D6F06" w:rsidP="009C03D0">
            <w:pPr>
              <w:autoSpaceDE w:val="0"/>
              <w:autoSpaceDN w:val="0"/>
              <w:adjustRightInd w:val="0"/>
              <w:spacing w:before="120" w:after="120" w:line="276" w:lineRule="auto"/>
              <w:jc w:val="both"/>
              <w:rPr>
                <w:rFonts w:ascii="Calibri" w:hAnsi="Calibri" w:cs="Calibri"/>
                <w:bCs/>
                <w:i/>
                <w:iCs/>
                <w:sz w:val="20"/>
                <w:szCs w:val="20"/>
                <w:lang w:val="el-GR"/>
              </w:rPr>
            </w:pPr>
            <w:r w:rsidRPr="0045162A">
              <w:rPr>
                <w:rFonts w:ascii="Calibri" w:hAnsi="Calibri" w:cs="Calibri"/>
                <w:bCs/>
                <w:i/>
                <w:iCs/>
                <w:sz w:val="20"/>
                <w:szCs w:val="20"/>
                <w:lang w:val="el-GR"/>
              </w:rPr>
              <w:t xml:space="preserve">"Εύφλεκτο": υγρές ουσίες και παρασκευάσματα των οποίων το σημείο ανάφλεξης είναι τουλάχιστον </w:t>
            </w:r>
            <w:smartTag w:uri="urn:schemas-microsoft-com:office:smarttags" w:element="metricconverter">
              <w:smartTagPr>
                <w:attr w:name="ProductID" w:val="21 ﾰC"/>
              </w:smartTagPr>
              <w:r w:rsidRPr="0045162A">
                <w:rPr>
                  <w:rFonts w:ascii="Calibri" w:hAnsi="Calibri" w:cs="Calibri"/>
                  <w:bCs/>
                  <w:i/>
                  <w:iCs/>
                  <w:sz w:val="20"/>
                  <w:szCs w:val="20"/>
                  <w:lang w:val="el-GR"/>
                </w:rPr>
                <w:t>21 °C</w:t>
              </w:r>
            </w:smartTag>
            <w:r w:rsidRPr="0045162A">
              <w:rPr>
                <w:rFonts w:ascii="Calibri" w:hAnsi="Calibri" w:cs="Calibri"/>
                <w:bCs/>
                <w:i/>
                <w:iCs/>
                <w:sz w:val="20"/>
                <w:szCs w:val="20"/>
                <w:lang w:val="el-GR"/>
              </w:rPr>
              <w:t xml:space="preserve"> και δεν υπερβαίνει τους </w:t>
            </w:r>
            <w:smartTag w:uri="urn:schemas-microsoft-com:office:smarttags" w:element="metricconverter">
              <w:smartTagPr>
                <w:attr w:name="ProductID" w:val="55 ﾰC"/>
              </w:smartTagPr>
              <w:r w:rsidRPr="0045162A">
                <w:rPr>
                  <w:rFonts w:ascii="Calibri" w:hAnsi="Calibri" w:cs="Calibri"/>
                  <w:bCs/>
                  <w:i/>
                  <w:iCs/>
                  <w:sz w:val="20"/>
                  <w:szCs w:val="20"/>
                  <w:lang w:val="el-GR"/>
                </w:rPr>
                <w:t>55 °C</w:t>
              </w:r>
            </w:smartTag>
            <w:r w:rsidRPr="0045162A">
              <w:rPr>
                <w:rFonts w:ascii="Calibri" w:hAnsi="Calibri" w:cs="Calibri"/>
                <w:bCs/>
                <w:i/>
                <w:iCs/>
                <w:sz w:val="20"/>
                <w:szCs w:val="20"/>
                <w:lang w:val="el-GR"/>
              </w:rPr>
              <w:t>.</w:t>
            </w:r>
          </w:p>
          <w:p w:rsidR="007D6F06" w:rsidRPr="002F0412" w:rsidRDefault="007D6F06" w:rsidP="009C03D0">
            <w:pPr>
              <w:autoSpaceDE w:val="0"/>
              <w:autoSpaceDN w:val="0"/>
              <w:adjustRightInd w:val="0"/>
              <w:spacing w:before="120" w:after="120" w:line="276" w:lineRule="auto"/>
              <w:jc w:val="both"/>
              <w:rPr>
                <w:rFonts w:ascii="Calibri" w:hAnsi="Calibri" w:cs="Calibri"/>
                <w:bCs/>
                <w:i/>
                <w:iCs/>
                <w:sz w:val="20"/>
                <w:szCs w:val="20"/>
                <w:lang w:val="el-GR"/>
              </w:rPr>
            </w:pPr>
          </w:p>
          <w:p w:rsidR="007D6F06" w:rsidRPr="002F0412" w:rsidRDefault="007D6F06" w:rsidP="009C03D0">
            <w:pPr>
              <w:autoSpaceDE w:val="0"/>
              <w:autoSpaceDN w:val="0"/>
              <w:adjustRightInd w:val="0"/>
              <w:spacing w:before="120" w:after="120" w:line="276" w:lineRule="auto"/>
              <w:jc w:val="both"/>
              <w:rPr>
                <w:rFonts w:ascii="Calibri" w:hAnsi="Calibri" w:cs="Calibri"/>
                <w:bCs/>
                <w:i/>
                <w:iCs/>
                <w:sz w:val="20"/>
                <w:szCs w:val="20"/>
                <w:lang w:val="el-GR"/>
              </w:rPr>
            </w:pPr>
          </w:p>
          <w:p w:rsidR="007D6F06" w:rsidRPr="002F0412" w:rsidRDefault="007D6F06" w:rsidP="009C03D0">
            <w:pPr>
              <w:autoSpaceDE w:val="0"/>
              <w:autoSpaceDN w:val="0"/>
              <w:adjustRightInd w:val="0"/>
              <w:spacing w:before="120" w:after="120" w:line="276" w:lineRule="auto"/>
              <w:jc w:val="both"/>
              <w:rPr>
                <w:rFonts w:ascii="Calibri" w:hAnsi="Calibri" w:cs="Calibri"/>
                <w:bCs/>
                <w:i/>
                <w:iCs/>
                <w:sz w:val="20"/>
                <w:szCs w:val="20"/>
                <w:lang w:val="el-GR"/>
              </w:rPr>
            </w:pPr>
          </w:p>
          <w:p w:rsidR="007D6F06" w:rsidRPr="002F0412" w:rsidRDefault="007D6F06" w:rsidP="009C03D0">
            <w:pPr>
              <w:autoSpaceDE w:val="0"/>
              <w:autoSpaceDN w:val="0"/>
              <w:adjustRightInd w:val="0"/>
              <w:spacing w:before="120" w:after="120" w:line="276" w:lineRule="auto"/>
              <w:jc w:val="both"/>
              <w:rPr>
                <w:rFonts w:ascii="Calibri" w:hAnsi="Calibri" w:cs="Calibri"/>
                <w:bCs/>
                <w:i/>
                <w:iCs/>
                <w:sz w:val="20"/>
                <w:szCs w:val="20"/>
                <w:lang w:val="el-GR"/>
              </w:rPr>
            </w:pPr>
          </w:p>
          <w:p w:rsidR="007D6F06" w:rsidRPr="002F0412" w:rsidRDefault="007D6F06" w:rsidP="009C03D0">
            <w:pPr>
              <w:autoSpaceDE w:val="0"/>
              <w:autoSpaceDN w:val="0"/>
              <w:adjustRightInd w:val="0"/>
              <w:spacing w:before="120" w:after="120" w:line="276" w:lineRule="auto"/>
              <w:jc w:val="both"/>
              <w:rPr>
                <w:rFonts w:ascii="Calibri" w:hAnsi="Calibri" w:cs="Calibri"/>
                <w:bCs/>
                <w:i/>
                <w:iCs/>
                <w:sz w:val="20"/>
                <w:szCs w:val="20"/>
                <w:lang w:val="el-GR"/>
              </w:rPr>
            </w:pPr>
          </w:p>
          <w:p w:rsidR="007D6F06" w:rsidRPr="002F0412" w:rsidRDefault="007D6F06" w:rsidP="009C03D0">
            <w:pPr>
              <w:autoSpaceDE w:val="0"/>
              <w:autoSpaceDN w:val="0"/>
              <w:adjustRightInd w:val="0"/>
              <w:spacing w:before="120" w:after="120" w:line="276" w:lineRule="auto"/>
              <w:jc w:val="both"/>
              <w:rPr>
                <w:rFonts w:ascii="Calibri" w:hAnsi="Calibri" w:cs="Calibri"/>
                <w:bCs/>
                <w:i/>
                <w:iCs/>
                <w:sz w:val="20"/>
                <w:szCs w:val="20"/>
                <w:lang w:val="el-GR"/>
              </w:rPr>
            </w:pPr>
          </w:p>
          <w:p w:rsidR="007D6F06" w:rsidRPr="002F0412" w:rsidRDefault="007D6F06" w:rsidP="009C03D0">
            <w:pPr>
              <w:autoSpaceDE w:val="0"/>
              <w:autoSpaceDN w:val="0"/>
              <w:adjustRightInd w:val="0"/>
              <w:spacing w:before="120" w:after="120" w:line="276" w:lineRule="auto"/>
              <w:jc w:val="both"/>
              <w:rPr>
                <w:rFonts w:ascii="Calibri" w:hAnsi="Calibri" w:cs="Calibri"/>
                <w:bCs/>
                <w:i/>
                <w:iCs/>
                <w:sz w:val="20"/>
                <w:szCs w:val="20"/>
                <w:lang w:val="el-GR"/>
              </w:rPr>
            </w:pPr>
          </w:p>
          <w:p w:rsidR="007D6F06" w:rsidRPr="00487F28" w:rsidRDefault="007D6F06" w:rsidP="009C03D0">
            <w:pPr>
              <w:autoSpaceDE w:val="0"/>
              <w:autoSpaceDN w:val="0"/>
              <w:adjustRightInd w:val="0"/>
              <w:spacing w:before="120" w:after="120" w:line="276" w:lineRule="auto"/>
              <w:jc w:val="both"/>
              <w:rPr>
                <w:rFonts w:ascii="Calibri" w:hAnsi="Calibri" w:cs="Calibri"/>
                <w:bCs/>
                <w:i/>
                <w:iCs/>
                <w:sz w:val="20"/>
                <w:szCs w:val="20"/>
                <w:lang w:val="el-GR"/>
              </w:rPr>
            </w:pPr>
          </w:p>
        </w:tc>
      </w:tr>
      <w:tr w:rsidR="007D6F06" w:rsidRPr="002F0412" w:rsidTr="009C03D0">
        <w:trPr>
          <w:trHeight w:val="674"/>
          <w:jc w:val="center"/>
        </w:trPr>
        <w:tc>
          <w:tcPr>
            <w:tcW w:w="2655"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Η4: Ερεθιστικό</w:t>
            </w:r>
          </w:p>
        </w:tc>
        <w:tc>
          <w:tcPr>
            <w:tcW w:w="6289" w:type="dxa"/>
            <w:shd w:val="clear" w:color="auto" w:fill="auto"/>
            <w:vAlign w:val="center"/>
          </w:tcPr>
          <w:p w:rsidR="007D6F06" w:rsidRPr="0045162A"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45162A">
              <w:rPr>
                <w:rFonts w:ascii="Calibri" w:hAnsi="Calibri" w:cs="Calibri"/>
                <w:bCs/>
                <w:i/>
                <w:iCs/>
                <w:sz w:val="20"/>
                <w:szCs w:val="20"/>
                <w:lang w:val="el-GR"/>
              </w:rPr>
              <w:t>ουσίες και παρασκευάσματα μη διαβρωτικά που ερχόμενα σε άμεση επαφή παρατεταμένη ή επαναλαμβανόμενη με το δέρμα ή τους βλεννογόνους δύνανται να προκαλέσουν φλεγμονή.</w:t>
            </w:r>
          </w:p>
        </w:tc>
      </w:tr>
      <w:tr w:rsidR="007D6F06" w:rsidRPr="002F0412" w:rsidTr="009C03D0">
        <w:trPr>
          <w:trHeight w:val="684"/>
          <w:jc w:val="center"/>
        </w:trPr>
        <w:tc>
          <w:tcPr>
            <w:tcW w:w="2655"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lastRenderedPageBreak/>
              <w:t>Η5: Επιβλαβές</w:t>
            </w:r>
          </w:p>
        </w:tc>
        <w:tc>
          <w:tcPr>
            <w:tcW w:w="6289" w:type="dxa"/>
            <w:shd w:val="clear" w:color="auto" w:fill="auto"/>
            <w:vAlign w:val="center"/>
          </w:tcPr>
          <w:p w:rsidR="007D6F06" w:rsidRPr="004D4A9A"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4D4A9A">
              <w:rPr>
                <w:rFonts w:ascii="Calibri" w:hAnsi="Calibri" w:cs="Calibri"/>
                <w:bCs/>
                <w:i/>
                <w:iCs/>
                <w:sz w:val="20"/>
                <w:szCs w:val="20"/>
                <w:lang w:val="el-GR"/>
              </w:rPr>
              <w:t>ουσίες και παρασκευάσματα των οποίων η εισπνοή, κατάποση ή εισχώρηση στο δέρμα είναι δυνατόν να συνεπάγεται περιορισμένους κινδύνους.</w:t>
            </w:r>
          </w:p>
        </w:tc>
      </w:tr>
      <w:tr w:rsidR="007D6F06" w:rsidRPr="002F0412" w:rsidTr="009C03D0">
        <w:trPr>
          <w:trHeight w:val="432"/>
          <w:jc w:val="center"/>
        </w:trPr>
        <w:tc>
          <w:tcPr>
            <w:tcW w:w="2655"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Η6: Τοξικό</w:t>
            </w:r>
          </w:p>
        </w:tc>
        <w:tc>
          <w:tcPr>
            <w:tcW w:w="6289" w:type="dxa"/>
            <w:shd w:val="clear" w:color="auto" w:fill="auto"/>
            <w:vAlign w:val="center"/>
          </w:tcPr>
          <w:p w:rsidR="007D6F06" w:rsidRPr="004D4A9A"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4D4A9A">
              <w:rPr>
                <w:rFonts w:ascii="Calibri" w:hAnsi="Calibri" w:cs="Calibri"/>
                <w:bCs/>
                <w:i/>
                <w:iCs/>
                <w:sz w:val="20"/>
                <w:szCs w:val="20"/>
                <w:lang w:val="el-GR"/>
              </w:rPr>
              <w:t>ουσίες και παρασκευάσματα (περιλαμβανομένων πολύ τοξικών ουσιών και παρασκευασμάτων) των οποίων η εισπνοή, κατάποση ή εισχώρηση στο δέρμα είναι δυνατόν να συνεπάγεται σοβαρούς κινδύνους για την υγεία, παροδικού ή χρόνιου χαρακτήρα, ή ακόμη και το θάνατο.</w:t>
            </w:r>
          </w:p>
        </w:tc>
      </w:tr>
      <w:tr w:rsidR="007D6F06" w:rsidRPr="002F0412" w:rsidTr="009C03D0">
        <w:trPr>
          <w:trHeight w:val="90"/>
          <w:jc w:val="center"/>
        </w:trPr>
        <w:tc>
          <w:tcPr>
            <w:tcW w:w="2655"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Η7: Καρκινογόνο</w:t>
            </w:r>
          </w:p>
        </w:tc>
        <w:tc>
          <w:tcPr>
            <w:tcW w:w="6289" w:type="dxa"/>
            <w:shd w:val="clear" w:color="auto" w:fill="auto"/>
            <w:vAlign w:val="center"/>
          </w:tcPr>
          <w:p w:rsidR="007D6F06" w:rsidRPr="007201D4"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7201D4">
              <w:rPr>
                <w:rFonts w:ascii="Calibri" w:hAnsi="Calibri" w:cs="Calibri"/>
                <w:bCs/>
                <w:i/>
                <w:iCs/>
                <w:sz w:val="20"/>
                <w:szCs w:val="20"/>
                <w:lang w:val="el-GR"/>
              </w:rPr>
              <w:t>ουσίες ή παρασκευάσματα οι οποίες, με εισπνοή, κατάποση ή εισχώρηση στο δέρμα μπορούν να προκαλέ</w:t>
            </w:r>
            <w:r>
              <w:rPr>
                <w:rFonts w:ascii="Calibri" w:hAnsi="Calibri" w:cs="Calibri"/>
                <w:bCs/>
                <w:i/>
                <w:iCs/>
                <w:sz w:val="20"/>
                <w:szCs w:val="20"/>
                <w:lang w:val="el-GR"/>
              </w:rPr>
              <w:t>-</w:t>
            </w:r>
            <w:r w:rsidRPr="007201D4">
              <w:rPr>
                <w:rFonts w:ascii="Calibri" w:hAnsi="Calibri" w:cs="Calibri"/>
                <w:bCs/>
                <w:i/>
                <w:iCs/>
                <w:sz w:val="20"/>
                <w:szCs w:val="20"/>
                <w:lang w:val="el-GR"/>
              </w:rPr>
              <w:t>σουν καρκίνο ή να αυξήσουν τη συχνότητά του.</w:t>
            </w:r>
          </w:p>
        </w:tc>
      </w:tr>
    </w:tbl>
    <w:p w:rsidR="007D6F06" w:rsidRPr="0014523F" w:rsidRDefault="007D6F06" w:rsidP="007D6F06">
      <w:pPr>
        <w:tabs>
          <w:tab w:val="left" w:pos="3399"/>
        </w:tabs>
        <w:spacing w:line="276" w:lineRule="auto"/>
        <w:rPr>
          <w:lang w:val="el-GR"/>
        </w:rPr>
      </w:pPr>
    </w:p>
    <w:tbl>
      <w:tblPr>
        <w:tblW w:w="8942" w:type="dxa"/>
        <w:jc w:val="center"/>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1"/>
        <w:gridCol w:w="5851"/>
      </w:tblGrid>
      <w:tr w:rsidR="007D6F06" w:rsidRPr="002F0412" w:rsidTr="00954DBD">
        <w:trPr>
          <w:jc w:val="center"/>
        </w:trPr>
        <w:tc>
          <w:tcPr>
            <w:tcW w:w="3091"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Η8: Διαβρωτικό</w:t>
            </w:r>
          </w:p>
        </w:tc>
        <w:tc>
          <w:tcPr>
            <w:tcW w:w="5851" w:type="dxa"/>
            <w:shd w:val="clear" w:color="auto" w:fill="auto"/>
            <w:vAlign w:val="center"/>
          </w:tcPr>
          <w:p w:rsidR="007D6F06" w:rsidRPr="00B84A42"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B84A42">
              <w:rPr>
                <w:rFonts w:ascii="Calibri" w:hAnsi="Calibri" w:cs="Calibri"/>
                <w:bCs/>
                <w:i/>
                <w:iCs/>
                <w:sz w:val="20"/>
                <w:szCs w:val="20"/>
                <w:lang w:val="el-GR"/>
              </w:rPr>
              <w:t>ουσίες και παρασκευάσματα οι οποίες, όταν έλθουν σε επαφή με ζωντανούς ιστούς, μπορούν να τους καταστρέψουν.</w:t>
            </w:r>
          </w:p>
        </w:tc>
      </w:tr>
      <w:tr w:rsidR="007D6F06" w:rsidRPr="002F0412" w:rsidTr="00954DBD">
        <w:trPr>
          <w:jc w:val="center"/>
        </w:trPr>
        <w:tc>
          <w:tcPr>
            <w:tcW w:w="3091"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Η9: Μολυσματικό</w:t>
            </w:r>
          </w:p>
        </w:tc>
        <w:tc>
          <w:tcPr>
            <w:tcW w:w="5851" w:type="dxa"/>
            <w:shd w:val="clear" w:color="auto" w:fill="auto"/>
            <w:vAlign w:val="center"/>
          </w:tcPr>
          <w:p w:rsidR="007D6F06" w:rsidRPr="00B84A42"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B84A42">
              <w:rPr>
                <w:rFonts w:ascii="Calibri" w:hAnsi="Calibri" w:cs="Calibri"/>
                <w:bCs/>
                <w:i/>
                <w:iCs/>
                <w:sz w:val="20"/>
                <w:szCs w:val="20"/>
                <w:lang w:val="el-GR"/>
              </w:rPr>
              <w:t>ουσίες και παρασκευάσματα που περιέχουν ανθεκτικούς μικροοργανισμούς ή τις τοξίνες τους, οι οποίοι είναι γνωστό ή υπάρχουν σοβαροί λόγοι να πιστεύεται ότι προκαλούν ασθένειες στον άνθρωπο ή σε άλλους ζώντες οργανισμούς.</w:t>
            </w:r>
          </w:p>
        </w:tc>
      </w:tr>
      <w:tr w:rsidR="007D6F06" w:rsidRPr="002F0412" w:rsidTr="00954DBD">
        <w:trPr>
          <w:jc w:val="center"/>
        </w:trPr>
        <w:tc>
          <w:tcPr>
            <w:tcW w:w="3091"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Η10: Τοξικό για την αναπαραγωγή</w:t>
            </w:r>
          </w:p>
        </w:tc>
        <w:tc>
          <w:tcPr>
            <w:tcW w:w="5851" w:type="dxa"/>
            <w:shd w:val="clear" w:color="auto" w:fill="auto"/>
            <w:vAlign w:val="center"/>
          </w:tcPr>
          <w:p w:rsidR="007D6F06" w:rsidRPr="00B84A42"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B84A42">
              <w:rPr>
                <w:rFonts w:ascii="Calibri" w:hAnsi="Calibri" w:cs="Calibri"/>
                <w:bCs/>
                <w:i/>
                <w:iCs/>
                <w:sz w:val="20"/>
                <w:szCs w:val="20"/>
                <w:lang w:val="el-GR"/>
              </w:rPr>
              <w:t>ουσίες ή παρασκευάσματα των οποίων η εισπνοή, κατάποση ή εισχώρηση στο δέρμα, μπορεί να προκαλέσει μη κληρονομικές συγγενείς δυσμορφίες ή να αυξήσει τη συχνότητα εμφάνισής τους.</w:t>
            </w:r>
          </w:p>
        </w:tc>
      </w:tr>
      <w:tr w:rsidR="007D6F06" w:rsidRPr="002F0412" w:rsidTr="00954DBD">
        <w:trPr>
          <w:jc w:val="center"/>
        </w:trPr>
        <w:tc>
          <w:tcPr>
            <w:tcW w:w="3091"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Η11: Μεταλλαξογόνο</w:t>
            </w:r>
          </w:p>
        </w:tc>
        <w:tc>
          <w:tcPr>
            <w:tcW w:w="5851" w:type="dxa"/>
            <w:shd w:val="clear" w:color="auto" w:fill="auto"/>
            <w:vAlign w:val="center"/>
          </w:tcPr>
          <w:p w:rsidR="007D6F06" w:rsidRPr="00B84A42"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B84A42">
              <w:rPr>
                <w:rFonts w:ascii="Calibri" w:hAnsi="Calibri" w:cs="Calibri"/>
                <w:bCs/>
                <w:i/>
                <w:iCs/>
                <w:sz w:val="20"/>
                <w:szCs w:val="20"/>
                <w:lang w:val="el-GR"/>
              </w:rPr>
              <w:t>ουσίες ή παρασκευάσματα των οποίων η εισπνοή, κατάποση ή εισχώρηση στο δέρμα, μπορεί να προκαλέσει κληρονομικά γενετικά ελαττώματα ή να αυξήσει τη συχνότητα εμφάνισής τους.</w:t>
            </w:r>
          </w:p>
        </w:tc>
      </w:tr>
      <w:tr w:rsidR="007D6F06" w:rsidRPr="002F0412" w:rsidTr="00954DBD">
        <w:trPr>
          <w:jc w:val="center"/>
        </w:trPr>
        <w:tc>
          <w:tcPr>
            <w:tcW w:w="3091"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 xml:space="preserve">Η12: </w:t>
            </w:r>
          </w:p>
        </w:tc>
        <w:tc>
          <w:tcPr>
            <w:tcW w:w="5851" w:type="dxa"/>
            <w:shd w:val="clear" w:color="auto" w:fill="auto"/>
            <w:vAlign w:val="center"/>
          </w:tcPr>
          <w:p w:rsidR="007D6F06" w:rsidRPr="007F79A5" w:rsidRDefault="007D6F06" w:rsidP="009C03D0">
            <w:pPr>
              <w:autoSpaceDE w:val="0"/>
              <w:autoSpaceDN w:val="0"/>
              <w:adjustRightInd w:val="0"/>
              <w:spacing w:before="120" w:after="120" w:line="276" w:lineRule="auto"/>
              <w:ind w:left="61"/>
              <w:jc w:val="both"/>
              <w:rPr>
                <w:rFonts w:ascii="Calibri" w:hAnsi="Calibri" w:cs="Calibri"/>
                <w:bCs/>
                <w:i/>
                <w:iCs/>
                <w:sz w:val="20"/>
                <w:szCs w:val="20"/>
                <w:lang w:val="el-GR"/>
              </w:rPr>
            </w:pPr>
            <w:r w:rsidRPr="007F79A5">
              <w:rPr>
                <w:rFonts w:ascii="Calibri" w:hAnsi="Calibri" w:cs="Calibri"/>
                <w:bCs/>
                <w:i/>
                <w:iCs/>
                <w:sz w:val="20"/>
                <w:szCs w:val="20"/>
                <w:lang w:val="el-GR"/>
              </w:rPr>
              <w:t>Ουσίες ή παρασκευάσματα τα οποία  σε επαφή με νερό, αέρα ή οξύ εκλύουν τοξικό ή πολύ τοξικό αέριο</w:t>
            </w:r>
          </w:p>
        </w:tc>
      </w:tr>
      <w:tr w:rsidR="007D6F06" w:rsidRPr="002F0412" w:rsidTr="00954DBD">
        <w:trPr>
          <w:jc w:val="center"/>
        </w:trPr>
        <w:tc>
          <w:tcPr>
            <w:tcW w:w="3091"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Η13: Ευαισθητοποιητικό</w:t>
            </w:r>
          </w:p>
        </w:tc>
        <w:tc>
          <w:tcPr>
            <w:tcW w:w="5851" w:type="dxa"/>
            <w:shd w:val="clear" w:color="auto" w:fill="auto"/>
            <w:vAlign w:val="center"/>
          </w:tcPr>
          <w:p w:rsidR="007D6F06" w:rsidRPr="007F79A5" w:rsidRDefault="007D6F06" w:rsidP="009C03D0">
            <w:pPr>
              <w:autoSpaceDE w:val="0"/>
              <w:autoSpaceDN w:val="0"/>
              <w:adjustRightInd w:val="0"/>
              <w:spacing w:before="120" w:after="120" w:line="276" w:lineRule="auto"/>
              <w:ind w:left="34"/>
              <w:jc w:val="both"/>
              <w:rPr>
                <w:rFonts w:ascii="Calibri" w:hAnsi="Calibri" w:cs="Calibri"/>
                <w:bCs/>
                <w:i/>
                <w:iCs/>
                <w:sz w:val="20"/>
                <w:szCs w:val="20"/>
                <w:lang w:val="el-GR"/>
              </w:rPr>
            </w:pPr>
            <w:r w:rsidRPr="007F79A5">
              <w:rPr>
                <w:rFonts w:ascii="Calibri" w:hAnsi="Calibri" w:cs="Calibri"/>
                <w:bCs/>
                <w:i/>
                <w:iCs/>
                <w:sz w:val="20"/>
                <w:szCs w:val="20"/>
                <w:lang w:val="el-GR"/>
              </w:rPr>
              <w:t>ουσίες ή παρασκευάσματα  τα οποία δια της εισπνοής κατάποσης ή απορρόφησης μέσω του δέρματος μπορούν να προκαλέσουν αντίδραση του οργανισμού τέτοια ώστε με περαιτέρω έκθεση να προκαλούνται χαρακτηριστικές επιβλαβείς αντιδράσεις.</w:t>
            </w:r>
          </w:p>
        </w:tc>
      </w:tr>
      <w:tr w:rsidR="007D6F06" w:rsidRPr="002F0412" w:rsidTr="00954DBD">
        <w:trPr>
          <w:jc w:val="center"/>
        </w:trPr>
        <w:tc>
          <w:tcPr>
            <w:tcW w:w="3091"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Η14: Οικοτοξικό</w:t>
            </w:r>
          </w:p>
        </w:tc>
        <w:tc>
          <w:tcPr>
            <w:tcW w:w="5851" w:type="dxa"/>
            <w:shd w:val="clear" w:color="auto" w:fill="auto"/>
            <w:vAlign w:val="center"/>
          </w:tcPr>
          <w:p w:rsidR="007D6F06" w:rsidRPr="00B84A42" w:rsidRDefault="007D6F06" w:rsidP="009C03D0">
            <w:pPr>
              <w:autoSpaceDE w:val="0"/>
              <w:autoSpaceDN w:val="0"/>
              <w:adjustRightInd w:val="0"/>
              <w:spacing w:before="120" w:after="120" w:line="276" w:lineRule="auto"/>
              <w:ind w:left="34"/>
              <w:jc w:val="both"/>
              <w:rPr>
                <w:rFonts w:ascii="Calibri" w:hAnsi="Calibri" w:cs="Calibri"/>
                <w:bCs/>
                <w:i/>
                <w:iCs/>
                <w:sz w:val="20"/>
                <w:szCs w:val="20"/>
                <w:lang w:val="el-GR"/>
              </w:rPr>
            </w:pPr>
            <w:r w:rsidRPr="00B84A42">
              <w:rPr>
                <w:rFonts w:ascii="Calibri" w:hAnsi="Calibri" w:cs="Calibri"/>
                <w:bCs/>
                <w:i/>
                <w:iCs/>
                <w:sz w:val="20"/>
                <w:szCs w:val="20"/>
                <w:lang w:val="el-GR"/>
              </w:rPr>
              <w:t>απόβλητα που παρουσιάζουν ή είναι δυνατόν να παρουσιάσουν άμεσο ή μελλοντικό κίνδυνο για έναν ή περισσότερους τομείς του περιβάλλοντος.</w:t>
            </w:r>
          </w:p>
        </w:tc>
      </w:tr>
      <w:tr w:rsidR="007D6F06" w:rsidRPr="002F0412" w:rsidTr="00954DBD">
        <w:trPr>
          <w:jc w:val="center"/>
        </w:trPr>
        <w:tc>
          <w:tcPr>
            <w:tcW w:w="3091" w:type="dxa"/>
            <w:shd w:val="clear" w:color="auto" w:fill="auto"/>
            <w:vAlign w:val="center"/>
          </w:tcPr>
          <w:p w:rsidR="007D6F06" w:rsidRPr="007F79A5" w:rsidRDefault="007D6F06" w:rsidP="009C03D0">
            <w:pPr>
              <w:autoSpaceDE w:val="0"/>
              <w:autoSpaceDN w:val="0"/>
              <w:adjustRightInd w:val="0"/>
              <w:spacing w:before="120" w:after="120" w:line="276" w:lineRule="auto"/>
              <w:rPr>
                <w:rFonts w:ascii="Calibri" w:hAnsi="Calibri" w:cs="Calibri"/>
                <w:bCs/>
                <w:iCs/>
                <w:sz w:val="20"/>
                <w:szCs w:val="20"/>
                <w:lang w:val="el-GR"/>
              </w:rPr>
            </w:pPr>
            <w:r w:rsidRPr="007F79A5">
              <w:rPr>
                <w:rFonts w:ascii="Calibri" w:hAnsi="Calibri" w:cs="Calibri"/>
                <w:bCs/>
                <w:i/>
                <w:iCs/>
                <w:sz w:val="20"/>
                <w:szCs w:val="20"/>
                <w:lang w:val="el-GR"/>
              </w:rPr>
              <w:t xml:space="preserve">Η15: </w:t>
            </w:r>
          </w:p>
        </w:tc>
        <w:tc>
          <w:tcPr>
            <w:tcW w:w="5851" w:type="dxa"/>
            <w:shd w:val="clear" w:color="auto" w:fill="auto"/>
            <w:vAlign w:val="center"/>
          </w:tcPr>
          <w:p w:rsidR="007D6F06" w:rsidRPr="007F79A5" w:rsidRDefault="007D6F06" w:rsidP="009C03D0">
            <w:pPr>
              <w:autoSpaceDE w:val="0"/>
              <w:autoSpaceDN w:val="0"/>
              <w:adjustRightInd w:val="0"/>
              <w:spacing w:before="120" w:line="276" w:lineRule="auto"/>
              <w:ind w:left="62"/>
              <w:jc w:val="both"/>
              <w:rPr>
                <w:rFonts w:ascii="Calibri" w:hAnsi="Calibri" w:cs="Calibri"/>
                <w:bCs/>
                <w:i/>
                <w:iCs/>
                <w:sz w:val="20"/>
                <w:szCs w:val="20"/>
                <w:lang w:val="el-GR"/>
              </w:rPr>
            </w:pPr>
            <w:r>
              <w:rPr>
                <w:rFonts w:ascii="Calibri" w:hAnsi="Calibri" w:cs="Calibri"/>
                <w:bCs/>
                <w:i/>
                <w:iCs/>
                <w:sz w:val="20"/>
                <w:szCs w:val="20"/>
                <w:lang w:val="el-GR"/>
              </w:rPr>
              <w:t>α</w:t>
            </w:r>
            <w:r w:rsidRPr="00EC2903">
              <w:rPr>
                <w:rFonts w:ascii="Calibri" w:hAnsi="Calibri" w:cs="Calibri"/>
                <w:bCs/>
                <w:i/>
                <w:iCs/>
                <w:sz w:val="20"/>
                <w:szCs w:val="20"/>
                <w:lang w:val="el-GR"/>
              </w:rPr>
              <w:t xml:space="preserve">πόβλητα ικανά μετά από διάθεση, να δημιουργήσουν, με οποιοδήποτε μέσο, προϊόν </w:t>
            </w:r>
            <w:r>
              <w:rPr>
                <w:rFonts w:ascii="Calibri" w:hAnsi="Calibri" w:cs="Calibri"/>
                <w:bCs/>
                <w:i/>
                <w:iCs/>
                <w:sz w:val="20"/>
                <w:szCs w:val="20"/>
                <w:lang w:val="el-GR"/>
              </w:rPr>
              <w:t xml:space="preserve">(π.χ. </w:t>
            </w:r>
            <w:r w:rsidRPr="00EC2903">
              <w:rPr>
                <w:rFonts w:ascii="Calibri" w:hAnsi="Calibri" w:cs="Calibri"/>
                <w:bCs/>
                <w:i/>
                <w:iCs/>
                <w:sz w:val="20"/>
                <w:szCs w:val="20"/>
                <w:lang w:val="el-GR"/>
              </w:rPr>
              <w:t>έκπλυσης</w:t>
            </w:r>
            <w:r>
              <w:rPr>
                <w:rFonts w:ascii="Calibri" w:hAnsi="Calibri" w:cs="Calibri"/>
                <w:bCs/>
                <w:i/>
                <w:iCs/>
                <w:sz w:val="20"/>
                <w:szCs w:val="20"/>
                <w:lang w:val="el-GR"/>
              </w:rPr>
              <w:t>)</w:t>
            </w:r>
            <w:r w:rsidRPr="00EC2903">
              <w:rPr>
                <w:rFonts w:ascii="Calibri" w:hAnsi="Calibri" w:cs="Calibri"/>
                <w:bCs/>
                <w:i/>
                <w:iCs/>
                <w:sz w:val="20"/>
                <w:szCs w:val="20"/>
                <w:lang w:val="el-GR"/>
              </w:rPr>
              <w:t>, το οποίο έχει ένα από τα χαρακτηριστικά που αναφέρονται ανωτέρω</w:t>
            </w:r>
            <w:r>
              <w:rPr>
                <w:rFonts w:ascii="Calibri" w:hAnsi="Calibri" w:cs="Calibri"/>
                <w:bCs/>
                <w:i/>
                <w:iCs/>
                <w:sz w:val="20"/>
                <w:szCs w:val="20"/>
                <w:lang w:val="el-GR"/>
              </w:rPr>
              <w:t>.</w:t>
            </w:r>
          </w:p>
        </w:tc>
      </w:tr>
    </w:tbl>
    <w:p w:rsidR="006A2AFF" w:rsidRPr="007D6F06" w:rsidRDefault="006A2AFF" w:rsidP="00300F9F">
      <w:pPr>
        <w:spacing w:after="200" w:line="276" w:lineRule="auto"/>
        <w:rPr>
          <w:rFonts w:ascii="Calibri" w:hAnsi="Calibri"/>
          <w:lang w:val="el-GR"/>
        </w:rPr>
      </w:pPr>
    </w:p>
    <w:p w:rsidR="006A2AFF" w:rsidRPr="007D6F06" w:rsidRDefault="006A2AFF" w:rsidP="00300F9F">
      <w:pPr>
        <w:spacing w:after="200" w:line="276" w:lineRule="auto"/>
        <w:rPr>
          <w:rFonts w:ascii="Calibri" w:hAnsi="Calibri"/>
          <w:lang w:val="el-GR"/>
        </w:rPr>
      </w:pPr>
    </w:p>
    <w:p w:rsidR="006A2AFF" w:rsidRPr="007D6F06" w:rsidRDefault="006A2AFF" w:rsidP="00300F9F">
      <w:pPr>
        <w:spacing w:after="200" w:line="276" w:lineRule="auto"/>
        <w:rPr>
          <w:rFonts w:ascii="Calibri" w:hAnsi="Calibri"/>
          <w:lang w:val="el-GR"/>
        </w:rPr>
      </w:pPr>
    </w:p>
    <w:p w:rsidR="006A2AFF" w:rsidRPr="007D6F06" w:rsidRDefault="006A2AFF" w:rsidP="00300F9F">
      <w:pPr>
        <w:spacing w:after="200" w:line="276" w:lineRule="auto"/>
        <w:rPr>
          <w:rFonts w:ascii="Calibri" w:hAnsi="Calibri"/>
          <w:lang w:val="el-GR"/>
        </w:rPr>
      </w:pPr>
    </w:p>
    <w:p w:rsidR="006A2AFF" w:rsidRPr="007D6F06" w:rsidRDefault="006A2AFF" w:rsidP="00300F9F">
      <w:pPr>
        <w:spacing w:after="200" w:line="276" w:lineRule="auto"/>
        <w:rPr>
          <w:rFonts w:ascii="Calibri" w:hAnsi="Calibri"/>
          <w:lang w:val="el-GR"/>
        </w:rPr>
      </w:pPr>
    </w:p>
    <w:p w:rsidR="006A2AFF" w:rsidRPr="007D6F06" w:rsidRDefault="006A2AFF" w:rsidP="00300F9F">
      <w:pPr>
        <w:spacing w:after="200" w:line="276" w:lineRule="auto"/>
        <w:rPr>
          <w:rFonts w:ascii="Calibri" w:hAnsi="Calibri"/>
          <w:lang w:val="el-GR"/>
        </w:rPr>
      </w:pPr>
    </w:p>
    <w:p w:rsidR="000709D0" w:rsidRPr="00954DBD" w:rsidRDefault="000709D0" w:rsidP="006A2AFF">
      <w:pPr>
        <w:spacing w:after="200" w:line="276" w:lineRule="auto"/>
        <w:jc w:val="center"/>
        <w:rPr>
          <w:rFonts w:ascii="Calibri" w:hAnsi="Calibri"/>
          <w:lang w:val="el-GR"/>
        </w:rPr>
      </w:pPr>
    </w:p>
    <w:sectPr w:rsidR="000709D0" w:rsidRPr="00954DBD" w:rsidSect="0079213B">
      <w:footerReference w:type="even" r:id="rId36"/>
      <w:footerReference w:type="default" r:id="rId37"/>
      <w:pgSz w:w="11906" w:h="16838"/>
      <w:pgMar w:top="1440" w:right="1797" w:bottom="1440" w:left="1797"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611" w:rsidRDefault="00CC0611" w:rsidP="00B60515">
      <w:r>
        <w:separator/>
      </w:r>
    </w:p>
  </w:endnote>
  <w:endnote w:type="continuationSeparator" w:id="0">
    <w:p w:rsidR="00CC0611" w:rsidRDefault="00CC0611" w:rsidP="00B605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TimesNewRomanPS-BoldMT">
    <w:panose1 w:val="00000000000000000000"/>
    <w:charset w:val="A1"/>
    <w:family w:val="auto"/>
    <w:notTrueType/>
    <w:pitch w:val="default"/>
    <w:sig w:usb0="00000081" w:usb1="00000000" w:usb2="00000000" w:usb3="00000000" w:csb0="00000008" w:csb1="00000000"/>
  </w:font>
  <w:font w:name="MgHelveticaUCPol">
    <w:altName w:val="MS Mincho"/>
    <w:panose1 w:val="00000000000000000000"/>
    <w:charset w:val="80"/>
    <w:family w:val="auto"/>
    <w:notTrueType/>
    <w:pitch w:val="default"/>
    <w:sig w:usb0="00000001" w:usb1="08070000" w:usb2="00000010" w:usb3="00000000" w:csb0="00020000" w:csb1="00000000"/>
  </w:font>
  <w:font w:name="ArialNarrow-Bold">
    <w:altName w:val="Times New Roman"/>
    <w:panose1 w:val="00000000000000000000"/>
    <w:charset w:val="A1"/>
    <w:family w:val="auto"/>
    <w:notTrueType/>
    <w:pitch w:val="default"/>
    <w:sig w:usb0="00000083" w:usb1="00000000" w:usb2="00000000" w:usb3="00000000" w:csb0="00000009" w:csb1="00000000"/>
  </w:font>
  <w:font w:name="ArialNarrow">
    <w:altName w:val="Times New Roman"/>
    <w:panose1 w:val="00000000000000000000"/>
    <w:charset w:val="A1"/>
    <w:family w:val="auto"/>
    <w:notTrueType/>
    <w:pitch w:val="default"/>
    <w:sig w:usb0="00000083" w:usb1="00000000" w:usb2="00000000" w:usb3="00000000" w:csb0="00000009" w:csb1="00000000"/>
  </w:font>
  <w:font w:name="ArialNarrow-Italic">
    <w:altName w:val="Arial"/>
    <w:panose1 w:val="00000000000000000000"/>
    <w:charset w:val="00"/>
    <w:family w:val="swiss"/>
    <w:notTrueType/>
    <w:pitch w:val="default"/>
    <w:sig w:usb0="00000083" w:usb1="00000000" w:usb2="00000000" w:usb3="00000000" w:csb0="00000009" w:csb1="00000000"/>
  </w:font>
  <w:font w:name="Webdings">
    <w:panose1 w:val="05030102010509060703"/>
    <w:charset w:val="02"/>
    <w:family w:val="roman"/>
    <w:pitch w:val="variable"/>
    <w:sig w:usb0="00000000" w:usb1="10000000" w:usb2="00000000" w:usb3="00000000" w:csb0="80000000" w:csb1="00000000"/>
  </w:font>
  <w:font w:name="ArialNarrow-BoldItalic">
    <w:altName w:val="Arial"/>
    <w:panose1 w:val="00000000000000000000"/>
    <w:charset w:val="00"/>
    <w:family w:val="swiss"/>
    <w:notTrueType/>
    <w:pitch w:val="default"/>
    <w:sig w:usb0="00000083" w:usb1="00000000" w:usb2="00000000" w:usb3="00000000" w:csb0="00000009" w:csb1="00000000"/>
  </w:font>
  <w:font w:name="Comic Sans MS">
    <w:panose1 w:val="030F0702030302020204"/>
    <w:charset w:val="A1"/>
    <w:family w:val="script"/>
    <w:pitch w:val="variable"/>
    <w:sig w:usb0="00000287" w:usb1="00000000" w:usb2="00000000" w:usb3="00000000" w:csb0="0000009F" w:csb1="00000000"/>
  </w:font>
  <w:font w:name="ArialMT-Identity-H">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855" w:rsidRDefault="009B0855">
    <w:pPr>
      <w:pStyle w:val="a6"/>
      <w:jc w:val="right"/>
    </w:pPr>
    <w:fldSimple w:instr=" PAGE   \* MERGEFORMAT ">
      <w:r w:rsidR="0079213B">
        <w:rPr>
          <w:noProof/>
        </w:rPr>
        <w:t>2</w:t>
      </w:r>
    </w:fldSimple>
  </w:p>
  <w:p w:rsidR="009B0855" w:rsidRDefault="009B085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855" w:rsidRDefault="009B0855">
    <w:pPr>
      <w:pStyle w:val="a6"/>
      <w:jc w:val="center"/>
    </w:pPr>
    <w:fldSimple w:instr=" PAGE   \* MERGEFORMAT ">
      <w:r w:rsidR="0054097C">
        <w:rPr>
          <w:noProof/>
        </w:rPr>
        <w:t>94</w:t>
      </w:r>
    </w:fldSimple>
  </w:p>
  <w:p w:rsidR="009B0855" w:rsidRDefault="009B085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611" w:rsidRDefault="00CC0611" w:rsidP="00B60515">
      <w:r>
        <w:separator/>
      </w:r>
    </w:p>
  </w:footnote>
  <w:footnote w:type="continuationSeparator" w:id="0">
    <w:p w:rsidR="00CC0611" w:rsidRDefault="00CC0611" w:rsidP="00B605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BD10263_"/>
      </v:shape>
    </w:pict>
  </w:numPicBullet>
  <w:abstractNum w:abstractNumId="0">
    <w:nsid w:val="05C6246A"/>
    <w:multiLevelType w:val="multilevel"/>
    <w:tmpl w:val="D4043EBC"/>
    <w:lvl w:ilvl="0">
      <w:start w:val="1"/>
      <w:numFmt w:val="decimal"/>
      <w:lvlText w:val="%1."/>
      <w:lvlJc w:val="left"/>
      <w:pPr>
        <w:ind w:left="780" w:hanging="360"/>
      </w:pPr>
      <w:rPr>
        <w:rFonts w:ascii="Calibri" w:eastAsia="Times New Roman" w:hAnsi="Calibri" w:cs="Arial"/>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nsid w:val="09A07CB9"/>
    <w:multiLevelType w:val="hybridMultilevel"/>
    <w:tmpl w:val="3564AB2A"/>
    <w:lvl w:ilvl="0" w:tplc="EF985B48">
      <w:start w:val="10"/>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
    <w:nsid w:val="0A476CE6"/>
    <w:multiLevelType w:val="hybridMultilevel"/>
    <w:tmpl w:val="FEDE16A0"/>
    <w:lvl w:ilvl="0" w:tplc="C576B87C">
      <w:start w:val="1"/>
      <w:numFmt w:val="bullet"/>
      <w:lvlText w:val=""/>
      <w:lvlJc w:val="left"/>
      <w:pPr>
        <w:tabs>
          <w:tab w:val="num" w:pos="1280"/>
        </w:tabs>
        <w:ind w:left="1260" w:hanging="340"/>
      </w:pPr>
      <w:rPr>
        <w:rFonts w:ascii="Symbol" w:hAnsi="Symbol" w:hint="default"/>
      </w:rPr>
    </w:lvl>
    <w:lvl w:ilvl="1" w:tplc="04080003" w:tentative="1">
      <w:start w:val="1"/>
      <w:numFmt w:val="bullet"/>
      <w:lvlText w:val="o"/>
      <w:lvlJc w:val="left"/>
      <w:pPr>
        <w:ind w:left="2076" w:hanging="360"/>
      </w:pPr>
      <w:rPr>
        <w:rFonts w:ascii="Courier New" w:hAnsi="Courier New" w:cs="Courier New" w:hint="default"/>
      </w:rPr>
    </w:lvl>
    <w:lvl w:ilvl="2" w:tplc="04080005" w:tentative="1">
      <w:start w:val="1"/>
      <w:numFmt w:val="bullet"/>
      <w:lvlText w:val=""/>
      <w:lvlJc w:val="left"/>
      <w:pPr>
        <w:ind w:left="2796" w:hanging="360"/>
      </w:pPr>
      <w:rPr>
        <w:rFonts w:ascii="Wingdings" w:hAnsi="Wingdings" w:hint="default"/>
      </w:rPr>
    </w:lvl>
    <w:lvl w:ilvl="3" w:tplc="04080001" w:tentative="1">
      <w:start w:val="1"/>
      <w:numFmt w:val="bullet"/>
      <w:lvlText w:val=""/>
      <w:lvlJc w:val="left"/>
      <w:pPr>
        <w:ind w:left="3516" w:hanging="360"/>
      </w:pPr>
      <w:rPr>
        <w:rFonts w:ascii="Symbol" w:hAnsi="Symbol" w:hint="default"/>
      </w:rPr>
    </w:lvl>
    <w:lvl w:ilvl="4" w:tplc="04080003" w:tentative="1">
      <w:start w:val="1"/>
      <w:numFmt w:val="bullet"/>
      <w:lvlText w:val="o"/>
      <w:lvlJc w:val="left"/>
      <w:pPr>
        <w:ind w:left="4236" w:hanging="360"/>
      </w:pPr>
      <w:rPr>
        <w:rFonts w:ascii="Courier New" w:hAnsi="Courier New" w:cs="Courier New" w:hint="default"/>
      </w:rPr>
    </w:lvl>
    <w:lvl w:ilvl="5" w:tplc="04080005" w:tentative="1">
      <w:start w:val="1"/>
      <w:numFmt w:val="bullet"/>
      <w:lvlText w:val=""/>
      <w:lvlJc w:val="left"/>
      <w:pPr>
        <w:ind w:left="4956" w:hanging="360"/>
      </w:pPr>
      <w:rPr>
        <w:rFonts w:ascii="Wingdings" w:hAnsi="Wingdings" w:hint="default"/>
      </w:rPr>
    </w:lvl>
    <w:lvl w:ilvl="6" w:tplc="04080001" w:tentative="1">
      <w:start w:val="1"/>
      <w:numFmt w:val="bullet"/>
      <w:lvlText w:val=""/>
      <w:lvlJc w:val="left"/>
      <w:pPr>
        <w:ind w:left="5676" w:hanging="360"/>
      </w:pPr>
      <w:rPr>
        <w:rFonts w:ascii="Symbol" w:hAnsi="Symbol" w:hint="default"/>
      </w:rPr>
    </w:lvl>
    <w:lvl w:ilvl="7" w:tplc="04080003" w:tentative="1">
      <w:start w:val="1"/>
      <w:numFmt w:val="bullet"/>
      <w:lvlText w:val="o"/>
      <w:lvlJc w:val="left"/>
      <w:pPr>
        <w:ind w:left="6396" w:hanging="360"/>
      </w:pPr>
      <w:rPr>
        <w:rFonts w:ascii="Courier New" w:hAnsi="Courier New" w:cs="Courier New" w:hint="default"/>
      </w:rPr>
    </w:lvl>
    <w:lvl w:ilvl="8" w:tplc="04080005" w:tentative="1">
      <w:start w:val="1"/>
      <w:numFmt w:val="bullet"/>
      <w:lvlText w:val=""/>
      <w:lvlJc w:val="left"/>
      <w:pPr>
        <w:ind w:left="7116" w:hanging="360"/>
      </w:pPr>
      <w:rPr>
        <w:rFonts w:ascii="Wingdings" w:hAnsi="Wingdings" w:hint="default"/>
      </w:rPr>
    </w:lvl>
  </w:abstractNum>
  <w:abstractNum w:abstractNumId="3">
    <w:nsid w:val="0A505EF7"/>
    <w:multiLevelType w:val="hybridMultilevel"/>
    <w:tmpl w:val="1ABC19A8"/>
    <w:lvl w:ilvl="0" w:tplc="0408000B">
      <w:start w:val="1"/>
      <w:numFmt w:val="bullet"/>
      <w:lvlText w:val=""/>
      <w:lvlJc w:val="left"/>
      <w:pPr>
        <w:ind w:left="720" w:hanging="360"/>
      </w:pPr>
      <w:rPr>
        <w:rFonts w:ascii="Wingdings" w:hAnsi="Wingdings" w:hint="default"/>
        <w:i w:val="0"/>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B6318DD"/>
    <w:multiLevelType w:val="hybridMultilevel"/>
    <w:tmpl w:val="F83CDD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840727B"/>
    <w:multiLevelType w:val="hybridMultilevel"/>
    <w:tmpl w:val="75A00238"/>
    <w:lvl w:ilvl="0" w:tplc="6BFC15CC">
      <w:numFmt w:val="bullet"/>
      <w:lvlText w:val="•"/>
      <w:lvlJc w:val="left"/>
      <w:pPr>
        <w:ind w:left="720" w:hanging="360"/>
      </w:pPr>
      <w:rPr>
        <w:rFonts w:ascii="Calibri" w:eastAsia="Calibri" w:hAnsi="Calibri" w:cs="TimesNewRomanPSM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8BA3C7B"/>
    <w:multiLevelType w:val="hybridMultilevel"/>
    <w:tmpl w:val="7F10F102"/>
    <w:lvl w:ilvl="0" w:tplc="04080005">
      <w:start w:val="1"/>
      <w:numFmt w:val="bullet"/>
      <w:lvlText w:val=""/>
      <w:lvlJc w:val="left"/>
      <w:pPr>
        <w:ind w:left="770" w:hanging="360"/>
      </w:pPr>
      <w:rPr>
        <w:rFonts w:ascii="Wingdings" w:hAnsi="Wingdings"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7">
    <w:nsid w:val="1A7F1EB3"/>
    <w:multiLevelType w:val="hybridMultilevel"/>
    <w:tmpl w:val="BC88551C"/>
    <w:lvl w:ilvl="0" w:tplc="6BFC15CC">
      <w:numFmt w:val="bullet"/>
      <w:lvlText w:val="•"/>
      <w:lvlJc w:val="left"/>
      <w:pPr>
        <w:ind w:left="720" w:hanging="360"/>
      </w:pPr>
      <w:rPr>
        <w:rFonts w:ascii="Calibri" w:eastAsia="Calibri" w:hAnsi="Calibri" w:cs="TimesNewRomanPSM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0510655"/>
    <w:multiLevelType w:val="hybridMultilevel"/>
    <w:tmpl w:val="FDAEA850"/>
    <w:lvl w:ilvl="0" w:tplc="04080007">
      <w:start w:val="1"/>
      <w:numFmt w:val="bullet"/>
      <w:lvlText w:val=""/>
      <w:lvlPicBulletId w:val="0"/>
      <w:lvlJc w:val="left"/>
      <w:pPr>
        <w:tabs>
          <w:tab w:val="num" w:pos="720"/>
        </w:tabs>
        <w:ind w:left="720" w:hanging="360"/>
      </w:pPr>
      <w:rPr>
        <w:rFonts w:ascii="Symbol" w:hAnsi="Symbol" w:hint="default"/>
      </w:rPr>
    </w:lvl>
    <w:lvl w:ilvl="1" w:tplc="C57834E2" w:tentative="1">
      <w:start w:val="1"/>
      <w:numFmt w:val="bullet"/>
      <w:lvlText w:val=""/>
      <w:lvlJc w:val="left"/>
      <w:pPr>
        <w:tabs>
          <w:tab w:val="num" w:pos="1440"/>
        </w:tabs>
        <w:ind w:left="1440" w:hanging="360"/>
      </w:pPr>
      <w:rPr>
        <w:rFonts w:ascii="Symbol" w:hAnsi="Symbol" w:hint="default"/>
      </w:rPr>
    </w:lvl>
    <w:lvl w:ilvl="2" w:tplc="3CDEA08E" w:tentative="1">
      <w:start w:val="1"/>
      <w:numFmt w:val="bullet"/>
      <w:lvlText w:val=""/>
      <w:lvlJc w:val="left"/>
      <w:pPr>
        <w:tabs>
          <w:tab w:val="num" w:pos="2160"/>
        </w:tabs>
        <w:ind w:left="2160" w:hanging="360"/>
      </w:pPr>
      <w:rPr>
        <w:rFonts w:ascii="Symbol" w:hAnsi="Symbol" w:hint="default"/>
      </w:rPr>
    </w:lvl>
    <w:lvl w:ilvl="3" w:tplc="D2FC97DC" w:tentative="1">
      <w:start w:val="1"/>
      <w:numFmt w:val="bullet"/>
      <w:lvlText w:val=""/>
      <w:lvlJc w:val="left"/>
      <w:pPr>
        <w:tabs>
          <w:tab w:val="num" w:pos="2880"/>
        </w:tabs>
        <w:ind w:left="2880" w:hanging="360"/>
      </w:pPr>
      <w:rPr>
        <w:rFonts w:ascii="Symbol" w:hAnsi="Symbol" w:hint="default"/>
      </w:rPr>
    </w:lvl>
    <w:lvl w:ilvl="4" w:tplc="37506CEA" w:tentative="1">
      <w:start w:val="1"/>
      <w:numFmt w:val="bullet"/>
      <w:lvlText w:val=""/>
      <w:lvlJc w:val="left"/>
      <w:pPr>
        <w:tabs>
          <w:tab w:val="num" w:pos="3600"/>
        </w:tabs>
        <w:ind w:left="3600" w:hanging="360"/>
      </w:pPr>
      <w:rPr>
        <w:rFonts w:ascii="Symbol" w:hAnsi="Symbol" w:hint="default"/>
      </w:rPr>
    </w:lvl>
    <w:lvl w:ilvl="5" w:tplc="D3F60ED4" w:tentative="1">
      <w:start w:val="1"/>
      <w:numFmt w:val="bullet"/>
      <w:lvlText w:val=""/>
      <w:lvlJc w:val="left"/>
      <w:pPr>
        <w:tabs>
          <w:tab w:val="num" w:pos="4320"/>
        </w:tabs>
        <w:ind w:left="4320" w:hanging="360"/>
      </w:pPr>
      <w:rPr>
        <w:rFonts w:ascii="Symbol" w:hAnsi="Symbol" w:hint="default"/>
      </w:rPr>
    </w:lvl>
    <w:lvl w:ilvl="6" w:tplc="38988948" w:tentative="1">
      <w:start w:val="1"/>
      <w:numFmt w:val="bullet"/>
      <w:lvlText w:val=""/>
      <w:lvlJc w:val="left"/>
      <w:pPr>
        <w:tabs>
          <w:tab w:val="num" w:pos="5040"/>
        </w:tabs>
        <w:ind w:left="5040" w:hanging="360"/>
      </w:pPr>
      <w:rPr>
        <w:rFonts w:ascii="Symbol" w:hAnsi="Symbol" w:hint="default"/>
      </w:rPr>
    </w:lvl>
    <w:lvl w:ilvl="7" w:tplc="079663F0" w:tentative="1">
      <w:start w:val="1"/>
      <w:numFmt w:val="bullet"/>
      <w:lvlText w:val=""/>
      <w:lvlJc w:val="left"/>
      <w:pPr>
        <w:tabs>
          <w:tab w:val="num" w:pos="5760"/>
        </w:tabs>
        <w:ind w:left="5760" w:hanging="360"/>
      </w:pPr>
      <w:rPr>
        <w:rFonts w:ascii="Symbol" w:hAnsi="Symbol" w:hint="default"/>
      </w:rPr>
    </w:lvl>
    <w:lvl w:ilvl="8" w:tplc="549EC64E" w:tentative="1">
      <w:start w:val="1"/>
      <w:numFmt w:val="bullet"/>
      <w:lvlText w:val=""/>
      <w:lvlJc w:val="left"/>
      <w:pPr>
        <w:tabs>
          <w:tab w:val="num" w:pos="6480"/>
        </w:tabs>
        <w:ind w:left="6480" w:hanging="360"/>
      </w:pPr>
      <w:rPr>
        <w:rFonts w:ascii="Symbol" w:hAnsi="Symbol" w:hint="default"/>
      </w:rPr>
    </w:lvl>
  </w:abstractNum>
  <w:abstractNum w:abstractNumId="9">
    <w:nsid w:val="24A327E1"/>
    <w:multiLevelType w:val="hybridMultilevel"/>
    <w:tmpl w:val="2BF023D0"/>
    <w:lvl w:ilvl="0" w:tplc="6BFC15CC">
      <w:numFmt w:val="bullet"/>
      <w:lvlText w:val="•"/>
      <w:lvlJc w:val="left"/>
      <w:pPr>
        <w:ind w:left="720" w:hanging="360"/>
      </w:pPr>
      <w:rPr>
        <w:rFonts w:ascii="Calibri" w:eastAsia="Calibri" w:hAnsi="Calibri" w:cs="TimesNewRomanPSM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71B61ED"/>
    <w:multiLevelType w:val="hybridMultilevel"/>
    <w:tmpl w:val="FEBE68EA"/>
    <w:lvl w:ilvl="0" w:tplc="04080007">
      <w:start w:val="1"/>
      <w:numFmt w:val="bullet"/>
      <w:lvlText w:val=""/>
      <w:lvlPicBulletId w:val="0"/>
      <w:lvlJc w:val="left"/>
      <w:pPr>
        <w:ind w:left="609" w:hanging="360"/>
      </w:pPr>
      <w:rPr>
        <w:rFonts w:ascii="Symbol" w:hAnsi="Symbol" w:hint="default"/>
      </w:rPr>
    </w:lvl>
    <w:lvl w:ilvl="1" w:tplc="04080003" w:tentative="1">
      <w:start w:val="1"/>
      <w:numFmt w:val="bullet"/>
      <w:lvlText w:val="o"/>
      <w:lvlJc w:val="left"/>
      <w:pPr>
        <w:ind w:left="1329" w:hanging="360"/>
      </w:pPr>
      <w:rPr>
        <w:rFonts w:ascii="Courier New" w:hAnsi="Courier New" w:cs="Courier New" w:hint="default"/>
      </w:rPr>
    </w:lvl>
    <w:lvl w:ilvl="2" w:tplc="04080005" w:tentative="1">
      <w:start w:val="1"/>
      <w:numFmt w:val="bullet"/>
      <w:lvlText w:val=""/>
      <w:lvlJc w:val="left"/>
      <w:pPr>
        <w:ind w:left="2049" w:hanging="360"/>
      </w:pPr>
      <w:rPr>
        <w:rFonts w:ascii="Wingdings" w:hAnsi="Wingdings" w:hint="default"/>
      </w:rPr>
    </w:lvl>
    <w:lvl w:ilvl="3" w:tplc="04080001" w:tentative="1">
      <w:start w:val="1"/>
      <w:numFmt w:val="bullet"/>
      <w:lvlText w:val=""/>
      <w:lvlJc w:val="left"/>
      <w:pPr>
        <w:ind w:left="2769" w:hanging="360"/>
      </w:pPr>
      <w:rPr>
        <w:rFonts w:ascii="Symbol" w:hAnsi="Symbol" w:hint="default"/>
      </w:rPr>
    </w:lvl>
    <w:lvl w:ilvl="4" w:tplc="04080003" w:tentative="1">
      <w:start w:val="1"/>
      <w:numFmt w:val="bullet"/>
      <w:lvlText w:val="o"/>
      <w:lvlJc w:val="left"/>
      <w:pPr>
        <w:ind w:left="3489" w:hanging="360"/>
      </w:pPr>
      <w:rPr>
        <w:rFonts w:ascii="Courier New" w:hAnsi="Courier New" w:cs="Courier New" w:hint="default"/>
      </w:rPr>
    </w:lvl>
    <w:lvl w:ilvl="5" w:tplc="04080005" w:tentative="1">
      <w:start w:val="1"/>
      <w:numFmt w:val="bullet"/>
      <w:lvlText w:val=""/>
      <w:lvlJc w:val="left"/>
      <w:pPr>
        <w:ind w:left="4209" w:hanging="360"/>
      </w:pPr>
      <w:rPr>
        <w:rFonts w:ascii="Wingdings" w:hAnsi="Wingdings" w:hint="default"/>
      </w:rPr>
    </w:lvl>
    <w:lvl w:ilvl="6" w:tplc="04080001" w:tentative="1">
      <w:start w:val="1"/>
      <w:numFmt w:val="bullet"/>
      <w:lvlText w:val=""/>
      <w:lvlJc w:val="left"/>
      <w:pPr>
        <w:ind w:left="4929" w:hanging="360"/>
      </w:pPr>
      <w:rPr>
        <w:rFonts w:ascii="Symbol" w:hAnsi="Symbol" w:hint="default"/>
      </w:rPr>
    </w:lvl>
    <w:lvl w:ilvl="7" w:tplc="04080003" w:tentative="1">
      <w:start w:val="1"/>
      <w:numFmt w:val="bullet"/>
      <w:lvlText w:val="o"/>
      <w:lvlJc w:val="left"/>
      <w:pPr>
        <w:ind w:left="5649" w:hanging="360"/>
      </w:pPr>
      <w:rPr>
        <w:rFonts w:ascii="Courier New" w:hAnsi="Courier New" w:cs="Courier New" w:hint="default"/>
      </w:rPr>
    </w:lvl>
    <w:lvl w:ilvl="8" w:tplc="04080005" w:tentative="1">
      <w:start w:val="1"/>
      <w:numFmt w:val="bullet"/>
      <w:lvlText w:val=""/>
      <w:lvlJc w:val="left"/>
      <w:pPr>
        <w:ind w:left="6369" w:hanging="360"/>
      </w:pPr>
      <w:rPr>
        <w:rFonts w:ascii="Wingdings" w:hAnsi="Wingdings" w:hint="default"/>
      </w:rPr>
    </w:lvl>
  </w:abstractNum>
  <w:abstractNum w:abstractNumId="11">
    <w:nsid w:val="2AAD6DC1"/>
    <w:multiLevelType w:val="hybridMultilevel"/>
    <w:tmpl w:val="B6660090"/>
    <w:lvl w:ilvl="0" w:tplc="C576B87C">
      <w:start w:val="1"/>
      <w:numFmt w:val="bullet"/>
      <w:lvlText w:val=""/>
      <w:lvlJc w:val="left"/>
      <w:pPr>
        <w:tabs>
          <w:tab w:val="num" w:pos="644"/>
        </w:tabs>
        <w:ind w:left="624" w:hanging="34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ADF5765"/>
    <w:multiLevelType w:val="multilevel"/>
    <w:tmpl w:val="0D224C78"/>
    <w:lvl w:ilvl="0">
      <w:start w:val="1"/>
      <w:numFmt w:val="decimal"/>
      <w:lvlText w:val="%1."/>
      <w:lvlJc w:val="left"/>
      <w:pPr>
        <w:tabs>
          <w:tab w:val="num" w:pos="360"/>
        </w:tabs>
        <w:ind w:left="360" w:hanging="360"/>
      </w:pPr>
      <w:rPr>
        <w:rFonts w:hint="default"/>
        <w:b/>
        <w:i w:val="0"/>
        <w:color w:val="000080"/>
        <w:sz w:val="32"/>
        <w:szCs w:val="32"/>
      </w:rPr>
    </w:lvl>
    <w:lvl w:ilvl="1">
      <w:start w:val="1"/>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CBA14D2"/>
    <w:multiLevelType w:val="hybridMultilevel"/>
    <w:tmpl w:val="548C157C"/>
    <w:lvl w:ilvl="0" w:tplc="BB94AB62">
      <w:start w:val="1"/>
      <w:numFmt w:val="decimal"/>
      <w:lvlText w:val="%1."/>
      <w:lvlJc w:val="left"/>
      <w:pPr>
        <w:ind w:left="502" w:hanging="360"/>
      </w:pPr>
      <w:rPr>
        <w:b/>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0C93D47"/>
    <w:multiLevelType w:val="hybridMultilevel"/>
    <w:tmpl w:val="056A31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65B0170"/>
    <w:multiLevelType w:val="hybridMultilevel"/>
    <w:tmpl w:val="94EE12F4"/>
    <w:lvl w:ilvl="0" w:tplc="0408000D">
      <w:start w:val="1"/>
      <w:numFmt w:val="bullet"/>
      <w:lvlText w:val=""/>
      <w:lvlJc w:val="left"/>
      <w:pPr>
        <w:ind w:left="1287" w:hanging="360"/>
      </w:pPr>
      <w:rPr>
        <w:rFonts w:ascii="Wingdings" w:hAnsi="Wingding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6">
    <w:nsid w:val="3AAB70C4"/>
    <w:multiLevelType w:val="hybridMultilevel"/>
    <w:tmpl w:val="33CA2F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1412AB5"/>
    <w:multiLevelType w:val="hybridMultilevel"/>
    <w:tmpl w:val="8E48CDBC"/>
    <w:lvl w:ilvl="0" w:tplc="6BFC15CC">
      <w:numFmt w:val="bullet"/>
      <w:lvlText w:val="•"/>
      <w:lvlJc w:val="left"/>
      <w:pPr>
        <w:ind w:left="720" w:hanging="360"/>
      </w:pPr>
      <w:rPr>
        <w:rFonts w:ascii="Calibri" w:eastAsia="Calibri" w:hAnsi="Calibri" w:cs="TimesNewRomanPSM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3BD7EEB"/>
    <w:multiLevelType w:val="hybridMultilevel"/>
    <w:tmpl w:val="3C54AAC4"/>
    <w:lvl w:ilvl="0" w:tplc="CDE44032">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8F2303C"/>
    <w:multiLevelType w:val="hybridMultilevel"/>
    <w:tmpl w:val="6226E4AA"/>
    <w:lvl w:ilvl="0" w:tplc="0408000B">
      <w:start w:val="1"/>
      <w:numFmt w:val="bullet"/>
      <w:lvlText w:val=""/>
      <w:lvlJc w:val="left"/>
      <w:pPr>
        <w:ind w:left="720" w:hanging="360"/>
      </w:pPr>
      <w:rPr>
        <w:rFonts w:ascii="Wingdings" w:hAnsi="Wingdings" w:hint="default"/>
        <w:i w:val="0"/>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EF84849"/>
    <w:multiLevelType w:val="hybridMultilevel"/>
    <w:tmpl w:val="2B2A4C5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00D4815"/>
    <w:multiLevelType w:val="hybridMultilevel"/>
    <w:tmpl w:val="D816547C"/>
    <w:lvl w:ilvl="0" w:tplc="8D3A7834">
      <w:start w:val="1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52C5260"/>
    <w:multiLevelType w:val="hybridMultilevel"/>
    <w:tmpl w:val="7EF62838"/>
    <w:lvl w:ilvl="0" w:tplc="C576B87C">
      <w:start w:val="1"/>
      <w:numFmt w:val="bullet"/>
      <w:lvlText w:val=""/>
      <w:lvlJc w:val="left"/>
      <w:pPr>
        <w:tabs>
          <w:tab w:val="num" w:pos="786"/>
        </w:tabs>
        <w:ind w:left="766" w:hanging="340"/>
      </w:pPr>
      <w:rPr>
        <w:rFonts w:ascii="Symbol" w:hAnsi="Symbol" w:hint="default"/>
      </w:rPr>
    </w:lvl>
    <w:lvl w:ilvl="1" w:tplc="104458A0">
      <w:start w:val="1"/>
      <w:numFmt w:val="bullet"/>
      <w:lvlText w:val=""/>
      <w:lvlJc w:val="left"/>
      <w:pPr>
        <w:tabs>
          <w:tab w:val="num" w:pos="1364"/>
        </w:tabs>
        <w:ind w:left="1364" w:hanging="284"/>
      </w:pPr>
      <w:rPr>
        <w:rFonts w:ascii="Symbol" w:hAnsi="Symbol" w:hint="default"/>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58DF3C6B"/>
    <w:multiLevelType w:val="hybridMultilevel"/>
    <w:tmpl w:val="C2E67B60"/>
    <w:lvl w:ilvl="0" w:tplc="0408000F">
      <w:start w:val="6"/>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4">
    <w:nsid w:val="5B9B23C7"/>
    <w:multiLevelType w:val="hybridMultilevel"/>
    <w:tmpl w:val="EC5E83C0"/>
    <w:lvl w:ilvl="0" w:tplc="6BFC15CC">
      <w:numFmt w:val="bullet"/>
      <w:lvlText w:val="•"/>
      <w:lvlJc w:val="left"/>
      <w:pPr>
        <w:ind w:left="720" w:hanging="360"/>
      </w:pPr>
      <w:rPr>
        <w:rFonts w:ascii="Calibri" w:eastAsia="Calibri" w:hAnsi="Calibri" w:cs="TimesNewRomanPSM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17E5D4A"/>
    <w:multiLevelType w:val="hybridMultilevel"/>
    <w:tmpl w:val="514EB2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1E96588"/>
    <w:multiLevelType w:val="hybridMultilevel"/>
    <w:tmpl w:val="B5F0626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28A0E2B"/>
    <w:multiLevelType w:val="hybridMultilevel"/>
    <w:tmpl w:val="6E7C27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D5A6943"/>
    <w:multiLevelType w:val="hybridMultilevel"/>
    <w:tmpl w:val="E3060BCC"/>
    <w:lvl w:ilvl="0" w:tplc="F5647FD2">
      <w:start w:val="1"/>
      <w:numFmt w:val="bullet"/>
      <w:lvlText w:val=""/>
      <w:lvlJc w:val="left"/>
      <w:pPr>
        <w:tabs>
          <w:tab w:val="num" w:pos="644"/>
        </w:tabs>
        <w:ind w:left="644"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6E7710C1"/>
    <w:multiLevelType w:val="hybridMultilevel"/>
    <w:tmpl w:val="E92269D6"/>
    <w:lvl w:ilvl="0" w:tplc="C576B87C">
      <w:start w:val="1"/>
      <w:numFmt w:val="bullet"/>
      <w:lvlText w:val=""/>
      <w:lvlJc w:val="left"/>
      <w:pPr>
        <w:tabs>
          <w:tab w:val="num" w:pos="644"/>
        </w:tabs>
        <w:ind w:left="624" w:hanging="34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FC938B9"/>
    <w:multiLevelType w:val="hybridMultilevel"/>
    <w:tmpl w:val="93F2397C"/>
    <w:lvl w:ilvl="0" w:tplc="04080007">
      <w:start w:val="1"/>
      <w:numFmt w:val="bullet"/>
      <w:lvlText w:val=""/>
      <w:lvlPicBulletId w:val="0"/>
      <w:lvlJc w:val="left"/>
      <w:pPr>
        <w:ind w:left="609" w:hanging="360"/>
      </w:pPr>
      <w:rPr>
        <w:rFonts w:ascii="Symbol" w:hAnsi="Symbol" w:hint="default"/>
      </w:rPr>
    </w:lvl>
    <w:lvl w:ilvl="1" w:tplc="04080003" w:tentative="1">
      <w:start w:val="1"/>
      <w:numFmt w:val="bullet"/>
      <w:lvlText w:val="o"/>
      <w:lvlJc w:val="left"/>
      <w:pPr>
        <w:ind w:left="1329" w:hanging="360"/>
      </w:pPr>
      <w:rPr>
        <w:rFonts w:ascii="Courier New" w:hAnsi="Courier New" w:cs="Courier New" w:hint="default"/>
      </w:rPr>
    </w:lvl>
    <w:lvl w:ilvl="2" w:tplc="04080005" w:tentative="1">
      <w:start w:val="1"/>
      <w:numFmt w:val="bullet"/>
      <w:lvlText w:val=""/>
      <w:lvlJc w:val="left"/>
      <w:pPr>
        <w:ind w:left="2049" w:hanging="360"/>
      </w:pPr>
      <w:rPr>
        <w:rFonts w:ascii="Wingdings" w:hAnsi="Wingdings" w:hint="default"/>
      </w:rPr>
    </w:lvl>
    <w:lvl w:ilvl="3" w:tplc="04080001" w:tentative="1">
      <w:start w:val="1"/>
      <w:numFmt w:val="bullet"/>
      <w:lvlText w:val=""/>
      <w:lvlJc w:val="left"/>
      <w:pPr>
        <w:ind w:left="2769" w:hanging="360"/>
      </w:pPr>
      <w:rPr>
        <w:rFonts w:ascii="Symbol" w:hAnsi="Symbol" w:hint="default"/>
      </w:rPr>
    </w:lvl>
    <w:lvl w:ilvl="4" w:tplc="04080003" w:tentative="1">
      <w:start w:val="1"/>
      <w:numFmt w:val="bullet"/>
      <w:lvlText w:val="o"/>
      <w:lvlJc w:val="left"/>
      <w:pPr>
        <w:ind w:left="3489" w:hanging="360"/>
      </w:pPr>
      <w:rPr>
        <w:rFonts w:ascii="Courier New" w:hAnsi="Courier New" w:cs="Courier New" w:hint="default"/>
      </w:rPr>
    </w:lvl>
    <w:lvl w:ilvl="5" w:tplc="04080005" w:tentative="1">
      <w:start w:val="1"/>
      <w:numFmt w:val="bullet"/>
      <w:lvlText w:val=""/>
      <w:lvlJc w:val="left"/>
      <w:pPr>
        <w:ind w:left="4209" w:hanging="360"/>
      </w:pPr>
      <w:rPr>
        <w:rFonts w:ascii="Wingdings" w:hAnsi="Wingdings" w:hint="default"/>
      </w:rPr>
    </w:lvl>
    <w:lvl w:ilvl="6" w:tplc="04080001" w:tentative="1">
      <w:start w:val="1"/>
      <w:numFmt w:val="bullet"/>
      <w:lvlText w:val=""/>
      <w:lvlJc w:val="left"/>
      <w:pPr>
        <w:ind w:left="4929" w:hanging="360"/>
      </w:pPr>
      <w:rPr>
        <w:rFonts w:ascii="Symbol" w:hAnsi="Symbol" w:hint="default"/>
      </w:rPr>
    </w:lvl>
    <w:lvl w:ilvl="7" w:tplc="04080003" w:tentative="1">
      <w:start w:val="1"/>
      <w:numFmt w:val="bullet"/>
      <w:lvlText w:val="o"/>
      <w:lvlJc w:val="left"/>
      <w:pPr>
        <w:ind w:left="5649" w:hanging="360"/>
      </w:pPr>
      <w:rPr>
        <w:rFonts w:ascii="Courier New" w:hAnsi="Courier New" w:cs="Courier New" w:hint="default"/>
      </w:rPr>
    </w:lvl>
    <w:lvl w:ilvl="8" w:tplc="04080005" w:tentative="1">
      <w:start w:val="1"/>
      <w:numFmt w:val="bullet"/>
      <w:lvlText w:val=""/>
      <w:lvlJc w:val="left"/>
      <w:pPr>
        <w:ind w:left="6369" w:hanging="360"/>
      </w:pPr>
      <w:rPr>
        <w:rFonts w:ascii="Wingdings" w:hAnsi="Wingdings" w:hint="default"/>
      </w:rPr>
    </w:lvl>
  </w:abstractNum>
  <w:abstractNum w:abstractNumId="31">
    <w:nsid w:val="70651BBD"/>
    <w:multiLevelType w:val="hybridMultilevel"/>
    <w:tmpl w:val="DB8AF52A"/>
    <w:lvl w:ilvl="0" w:tplc="64847BEE">
      <w:start w:val="12"/>
      <w:numFmt w:val="decimal"/>
      <w:lvlText w:val="%1."/>
      <w:lvlJc w:val="left"/>
      <w:pPr>
        <w:ind w:left="780" w:hanging="4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1063EC1"/>
    <w:multiLevelType w:val="hybridMultilevel"/>
    <w:tmpl w:val="D1FC6BF6"/>
    <w:lvl w:ilvl="0" w:tplc="2D3E0268">
      <w:start w:val="1"/>
      <w:numFmt w:val="decimal"/>
      <w:lvlText w:val="%1)"/>
      <w:lvlJc w:val="left"/>
      <w:pPr>
        <w:ind w:left="360" w:hanging="360"/>
      </w:pPr>
      <w:rPr>
        <w:b/>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33">
    <w:nsid w:val="728949DF"/>
    <w:multiLevelType w:val="multilevel"/>
    <w:tmpl w:val="33489C2C"/>
    <w:lvl w:ilvl="0">
      <w:start w:val="1"/>
      <w:numFmt w:val="ordinal"/>
      <w:lvlText w:val="%1"/>
      <w:lvlJc w:val="left"/>
      <w:pPr>
        <w:ind w:left="7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nsid w:val="752A114D"/>
    <w:multiLevelType w:val="hybridMultilevel"/>
    <w:tmpl w:val="335256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5A635AF"/>
    <w:multiLevelType w:val="hybridMultilevel"/>
    <w:tmpl w:val="74683D6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5C26637"/>
    <w:multiLevelType w:val="hybridMultilevel"/>
    <w:tmpl w:val="4294AC76"/>
    <w:lvl w:ilvl="0" w:tplc="6BFC15CC">
      <w:numFmt w:val="bullet"/>
      <w:lvlText w:val="•"/>
      <w:lvlJc w:val="left"/>
      <w:pPr>
        <w:ind w:left="720" w:hanging="360"/>
      </w:pPr>
      <w:rPr>
        <w:rFonts w:ascii="Calibri" w:eastAsia="Calibri" w:hAnsi="Calibri" w:cs="TimesNewRomanPSMT" w:hint="default"/>
      </w:rPr>
    </w:lvl>
    <w:lvl w:ilvl="1" w:tplc="AD5292FE">
      <w:numFmt w:val="bullet"/>
      <w:lvlText w:val="·"/>
      <w:lvlJc w:val="left"/>
      <w:pPr>
        <w:ind w:left="1440" w:hanging="360"/>
      </w:pPr>
      <w:rPr>
        <w:rFonts w:ascii="Calibri" w:eastAsia="Calibri" w:hAnsi="Calibri" w:cs="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6660575"/>
    <w:multiLevelType w:val="hybridMultilevel"/>
    <w:tmpl w:val="32AAF47E"/>
    <w:lvl w:ilvl="0" w:tplc="0408000D">
      <w:start w:val="1"/>
      <w:numFmt w:val="bullet"/>
      <w:lvlText w:val=""/>
      <w:lvlJc w:val="left"/>
      <w:pPr>
        <w:tabs>
          <w:tab w:val="num" w:pos="720"/>
        </w:tabs>
        <w:ind w:left="720" w:hanging="360"/>
      </w:pPr>
      <w:rPr>
        <w:rFonts w:ascii="Wingdings" w:hAnsi="Wingdings" w:hint="default"/>
      </w:rPr>
    </w:lvl>
    <w:lvl w:ilvl="1" w:tplc="BE1CEA98" w:tentative="1">
      <w:start w:val="1"/>
      <w:numFmt w:val="bullet"/>
      <w:lvlText w:val=""/>
      <w:lvlJc w:val="left"/>
      <w:pPr>
        <w:tabs>
          <w:tab w:val="num" w:pos="1440"/>
        </w:tabs>
        <w:ind w:left="1440" w:hanging="360"/>
      </w:pPr>
      <w:rPr>
        <w:rFonts w:ascii="Wingdings" w:hAnsi="Wingdings" w:hint="default"/>
      </w:rPr>
    </w:lvl>
    <w:lvl w:ilvl="2" w:tplc="58FE7E36" w:tentative="1">
      <w:start w:val="1"/>
      <w:numFmt w:val="bullet"/>
      <w:lvlText w:val=""/>
      <w:lvlJc w:val="left"/>
      <w:pPr>
        <w:tabs>
          <w:tab w:val="num" w:pos="2160"/>
        </w:tabs>
        <w:ind w:left="2160" w:hanging="360"/>
      </w:pPr>
      <w:rPr>
        <w:rFonts w:ascii="Wingdings" w:hAnsi="Wingdings" w:hint="default"/>
      </w:rPr>
    </w:lvl>
    <w:lvl w:ilvl="3" w:tplc="53402088" w:tentative="1">
      <w:start w:val="1"/>
      <w:numFmt w:val="bullet"/>
      <w:lvlText w:val=""/>
      <w:lvlJc w:val="left"/>
      <w:pPr>
        <w:tabs>
          <w:tab w:val="num" w:pos="2880"/>
        </w:tabs>
        <w:ind w:left="2880" w:hanging="360"/>
      </w:pPr>
      <w:rPr>
        <w:rFonts w:ascii="Wingdings" w:hAnsi="Wingdings" w:hint="default"/>
      </w:rPr>
    </w:lvl>
    <w:lvl w:ilvl="4" w:tplc="8064E9A4" w:tentative="1">
      <w:start w:val="1"/>
      <w:numFmt w:val="bullet"/>
      <w:lvlText w:val=""/>
      <w:lvlJc w:val="left"/>
      <w:pPr>
        <w:tabs>
          <w:tab w:val="num" w:pos="3600"/>
        </w:tabs>
        <w:ind w:left="3600" w:hanging="360"/>
      </w:pPr>
      <w:rPr>
        <w:rFonts w:ascii="Wingdings" w:hAnsi="Wingdings" w:hint="default"/>
      </w:rPr>
    </w:lvl>
    <w:lvl w:ilvl="5" w:tplc="DCCC2956" w:tentative="1">
      <w:start w:val="1"/>
      <w:numFmt w:val="bullet"/>
      <w:lvlText w:val=""/>
      <w:lvlJc w:val="left"/>
      <w:pPr>
        <w:tabs>
          <w:tab w:val="num" w:pos="4320"/>
        </w:tabs>
        <w:ind w:left="4320" w:hanging="360"/>
      </w:pPr>
      <w:rPr>
        <w:rFonts w:ascii="Wingdings" w:hAnsi="Wingdings" w:hint="default"/>
      </w:rPr>
    </w:lvl>
    <w:lvl w:ilvl="6" w:tplc="3404EFB0" w:tentative="1">
      <w:start w:val="1"/>
      <w:numFmt w:val="bullet"/>
      <w:lvlText w:val=""/>
      <w:lvlJc w:val="left"/>
      <w:pPr>
        <w:tabs>
          <w:tab w:val="num" w:pos="5040"/>
        </w:tabs>
        <w:ind w:left="5040" w:hanging="360"/>
      </w:pPr>
      <w:rPr>
        <w:rFonts w:ascii="Wingdings" w:hAnsi="Wingdings" w:hint="default"/>
      </w:rPr>
    </w:lvl>
    <w:lvl w:ilvl="7" w:tplc="E9528DB0" w:tentative="1">
      <w:start w:val="1"/>
      <w:numFmt w:val="bullet"/>
      <w:lvlText w:val=""/>
      <w:lvlJc w:val="left"/>
      <w:pPr>
        <w:tabs>
          <w:tab w:val="num" w:pos="5760"/>
        </w:tabs>
        <w:ind w:left="5760" w:hanging="360"/>
      </w:pPr>
      <w:rPr>
        <w:rFonts w:ascii="Wingdings" w:hAnsi="Wingdings" w:hint="default"/>
      </w:rPr>
    </w:lvl>
    <w:lvl w:ilvl="8" w:tplc="283A8A74" w:tentative="1">
      <w:start w:val="1"/>
      <w:numFmt w:val="bullet"/>
      <w:lvlText w:val=""/>
      <w:lvlJc w:val="left"/>
      <w:pPr>
        <w:tabs>
          <w:tab w:val="num" w:pos="6480"/>
        </w:tabs>
        <w:ind w:left="6480" w:hanging="360"/>
      </w:pPr>
      <w:rPr>
        <w:rFonts w:ascii="Wingdings" w:hAnsi="Wingdings" w:hint="default"/>
      </w:rPr>
    </w:lvl>
  </w:abstractNum>
  <w:abstractNum w:abstractNumId="38">
    <w:nsid w:val="7B1642CE"/>
    <w:multiLevelType w:val="hybridMultilevel"/>
    <w:tmpl w:val="47608C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3"/>
  </w:num>
  <w:num w:numId="4">
    <w:abstractNumId w:val="20"/>
  </w:num>
  <w:num w:numId="5">
    <w:abstractNumId w:val="37"/>
  </w:num>
  <w:num w:numId="6">
    <w:abstractNumId w:val="4"/>
  </w:num>
  <w:num w:numId="7">
    <w:abstractNumId w:val="35"/>
  </w:num>
  <w:num w:numId="8">
    <w:abstractNumId w:val="15"/>
  </w:num>
  <w:num w:numId="9">
    <w:abstractNumId w:val="19"/>
  </w:num>
  <w:num w:numId="10">
    <w:abstractNumId w:val="32"/>
  </w:num>
  <w:num w:numId="11">
    <w:abstractNumId w:val="8"/>
  </w:num>
  <w:num w:numId="12">
    <w:abstractNumId w:val="10"/>
  </w:num>
  <w:num w:numId="13">
    <w:abstractNumId w:val="30"/>
  </w:num>
  <w:num w:numId="14">
    <w:abstractNumId w:val="28"/>
  </w:num>
  <w:num w:numId="15">
    <w:abstractNumId w:val="12"/>
  </w:num>
  <w:num w:numId="16">
    <w:abstractNumId w:val="11"/>
  </w:num>
  <w:num w:numId="17">
    <w:abstractNumId w:val="29"/>
  </w:num>
  <w:num w:numId="18">
    <w:abstractNumId w:val="2"/>
  </w:num>
  <w:num w:numId="19">
    <w:abstractNumId w:val="16"/>
  </w:num>
  <w:num w:numId="20">
    <w:abstractNumId w:val="33"/>
  </w:num>
  <w:num w:numId="21">
    <w:abstractNumId w:val="0"/>
  </w:num>
  <w:num w:numId="22">
    <w:abstractNumId w:val="13"/>
  </w:num>
  <w:num w:numId="23">
    <w:abstractNumId w:val="14"/>
  </w:num>
  <w:num w:numId="24">
    <w:abstractNumId w:val="38"/>
  </w:num>
  <w:num w:numId="25">
    <w:abstractNumId w:val="36"/>
  </w:num>
  <w:num w:numId="26">
    <w:abstractNumId w:val="17"/>
  </w:num>
  <w:num w:numId="27">
    <w:abstractNumId w:val="5"/>
  </w:num>
  <w:num w:numId="28">
    <w:abstractNumId w:val="9"/>
  </w:num>
  <w:num w:numId="29">
    <w:abstractNumId w:val="21"/>
  </w:num>
  <w:num w:numId="30">
    <w:abstractNumId w:val="26"/>
  </w:num>
  <w:num w:numId="31">
    <w:abstractNumId w:val="24"/>
  </w:num>
  <w:num w:numId="32">
    <w:abstractNumId w:val="7"/>
  </w:num>
  <w:num w:numId="33">
    <w:abstractNumId w:val="31"/>
  </w:num>
  <w:num w:numId="34">
    <w:abstractNumId w:val="18"/>
  </w:num>
  <w:num w:numId="35">
    <w:abstractNumId w:val="6"/>
  </w:num>
  <w:num w:numId="36">
    <w:abstractNumId w:val="27"/>
  </w:num>
  <w:num w:numId="37">
    <w:abstractNumId w:val="25"/>
  </w:num>
  <w:num w:numId="38">
    <w:abstractNumId w:val="23"/>
  </w:num>
  <w:num w:numId="39">
    <w:abstractNumId w:val="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012450"/>
    <w:rsid w:val="00004F67"/>
    <w:rsid w:val="00012169"/>
    <w:rsid w:val="00012450"/>
    <w:rsid w:val="000137A4"/>
    <w:rsid w:val="00013A95"/>
    <w:rsid w:val="00015F97"/>
    <w:rsid w:val="000163B2"/>
    <w:rsid w:val="00024CED"/>
    <w:rsid w:val="000270E0"/>
    <w:rsid w:val="00030C5D"/>
    <w:rsid w:val="000361F5"/>
    <w:rsid w:val="00036E8F"/>
    <w:rsid w:val="00040AD7"/>
    <w:rsid w:val="00041829"/>
    <w:rsid w:val="000430A5"/>
    <w:rsid w:val="00043A50"/>
    <w:rsid w:val="00044D4A"/>
    <w:rsid w:val="00051D43"/>
    <w:rsid w:val="00057FC2"/>
    <w:rsid w:val="00060D94"/>
    <w:rsid w:val="00061C96"/>
    <w:rsid w:val="00065735"/>
    <w:rsid w:val="00067D5E"/>
    <w:rsid w:val="000709D0"/>
    <w:rsid w:val="00074CE5"/>
    <w:rsid w:val="000756AF"/>
    <w:rsid w:val="00080B09"/>
    <w:rsid w:val="00083024"/>
    <w:rsid w:val="00083BE6"/>
    <w:rsid w:val="0008419F"/>
    <w:rsid w:val="00092815"/>
    <w:rsid w:val="000A523E"/>
    <w:rsid w:val="000C7EFC"/>
    <w:rsid w:val="000D49C4"/>
    <w:rsid w:val="000E271B"/>
    <w:rsid w:val="000F2082"/>
    <w:rsid w:val="000F3EB6"/>
    <w:rsid w:val="000F5610"/>
    <w:rsid w:val="00102687"/>
    <w:rsid w:val="00102EEF"/>
    <w:rsid w:val="00104798"/>
    <w:rsid w:val="001060F2"/>
    <w:rsid w:val="00110C16"/>
    <w:rsid w:val="00111FA2"/>
    <w:rsid w:val="00112E3C"/>
    <w:rsid w:val="001167BC"/>
    <w:rsid w:val="00122C7F"/>
    <w:rsid w:val="00125D95"/>
    <w:rsid w:val="00126284"/>
    <w:rsid w:val="00127FE1"/>
    <w:rsid w:val="00144683"/>
    <w:rsid w:val="0014523F"/>
    <w:rsid w:val="00147B75"/>
    <w:rsid w:val="001568EE"/>
    <w:rsid w:val="00161510"/>
    <w:rsid w:val="001663FD"/>
    <w:rsid w:val="00167294"/>
    <w:rsid w:val="001736B7"/>
    <w:rsid w:val="00174869"/>
    <w:rsid w:val="00181DCA"/>
    <w:rsid w:val="00183048"/>
    <w:rsid w:val="0018383F"/>
    <w:rsid w:val="00186720"/>
    <w:rsid w:val="00191D41"/>
    <w:rsid w:val="001A377B"/>
    <w:rsid w:val="001A7094"/>
    <w:rsid w:val="001B0D5F"/>
    <w:rsid w:val="001B1CFE"/>
    <w:rsid w:val="001B6C29"/>
    <w:rsid w:val="001C31B4"/>
    <w:rsid w:val="001C34AA"/>
    <w:rsid w:val="001C67F7"/>
    <w:rsid w:val="001D3C0B"/>
    <w:rsid w:val="001D5FD2"/>
    <w:rsid w:val="001D7DCC"/>
    <w:rsid w:val="001E288F"/>
    <w:rsid w:val="001E3EE3"/>
    <w:rsid w:val="001E4F53"/>
    <w:rsid w:val="001F1EBB"/>
    <w:rsid w:val="00200CF3"/>
    <w:rsid w:val="00221C0D"/>
    <w:rsid w:val="0022339D"/>
    <w:rsid w:val="0024338C"/>
    <w:rsid w:val="00256D6D"/>
    <w:rsid w:val="00257497"/>
    <w:rsid w:val="002622E1"/>
    <w:rsid w:val="00263938"/>
    <w:rsid w:val="00266703"/>
    <w:rsid w:val="00275F83"/>
    <w:rsid w:val="0027681E"/>
    <w:rsid w:val="002769A2"/>
    <w:rsid w:val="00276A0B"/>
    <w:rsid w:val="00280D4B"/>
    <w:rsid w:val="00286815"/>
    <w:rsid w:val="00286A0F"/>
    <w:rsid w:val="002902EB"/>
    <w:rsid w:val="00290D37"/>
    <w:rsid w:val="00291EE8"/>
    <w:rsid w:val="00292D2B"/>
    <w:rsid w:val="00292E37"/>
    <w:rsid w:val="002931C7"/>
    <w:rsid w:val="002B5A4E"/>
    <w:rsid w:val="002B7153"/>
    <w:rsid w:val="002D19DA"/>
    <w:rsid w:val="002D2C92"/>
    <w:rsid w:val="002D6B95"/>
    <w:rsid w:val="002E1EC1"/>
    <w:rsid w:val="002E21B5"/>
    <w:rsid w:val="002F0412"/>
    <w:rsid w:val="002F1887"/>
    <w:rsid w:val="00300F9F"/>
    <w:rsid w:val="0030277A"/>
    <w:rsid w:val="0030563F"/>
    <w:rsid w:val="00306C93"/>
    <w:rsid w:val="0032203A"/>
    <w:rsid w:val="00322BEB"/>
    <w:rsid w:val="00333AB6"/>
    <w:rsid w:val="00334B5E"/>
    <w:rsid w:val="00335A1B"/>
    <w:rsid w:val="00337EF9"/>
    <w:rsid w:val="00340983"/>
    <w:rsid w:val="00347280"/>
    <w:rsid w:val="003501AC"/>
    <w:rsid w:val="00352124"/>
    <w:rsid w:val="003523B1"/>
    <w:rsid w:val="0035719F"/>
    <w:rsid w:val="003608B3"/>
    <w:rsid w:val="00367DFB"/>
    <w:rsid w:val="00373109"/>
    <w:rsid w:val="00377613"/>
    <w:rsid w:val="00383A9C"/>
    <w:rsid w:val="003840C1"/>
    <w:rsid w:val="00384FB3"/>
    <w:rsid w:val="003863CC"/>
    <w:rsid w:val="00392298"/>
    <w:rsid w:val="00394856"/>
    <w:rsid w:val="00394F6E"/>
    <w:rsid w:val="003A659F"/>
    <w:rsid w:val="003A79BC"/>
    <w:rsid w:val="003B08FD"/>
    <w:rsid w:val="003B1B95"/>
    <w:rsid w:val="003B3DB5"/>
    <w:rsid w:val="003C463E"/>
    <w:rsid w:val="003C530C"/>
    <w:rsid w:val="003C5D90"/>
    <w:rsid w:val="003C6F11"/>
    <w:rsid w:val="003D41EA"/>
    <w:rsid w:val="003E07ED"/>
    <w:rsid w:val="003E4153"/>
    <w:rsid w:val="003F3C02"/>
    <w:rsid w:val="00407F44"/>
    <w:rsid w:val="004172AA"/>
    <w:rsid w:val="00424EDC"/>
    <w:rsid w:val="004257EC"/>
    <w:rsid w:val="004279DE"/>
    <w:rsid w:val="00437823"/>
    <w:rsid w:val="00442FB9"/>
    <w:rsid w:val="00445756"/>
    <w:rsid w:val="00446E1D"/>
    <w:rsid w:val="00451ED9"/>
    <w:rsid w:val="00466D69"/>
    <w:rsid w:val="00473984"/>
    <w:rsid w:val="00476F22"/>
    <w:rsid w:val="00477E13"/>
    <w:rsid w:val="00487F28"/>
    <w:rsid w:val="0049030E"/>
    <w:rsid w:val="004914C4"/>
    <w:rsid w:val="0049488C"/>
    <w:rsid w:val="00496295"/>
    <w:rsid w:val="004B7EA9"/>
    <w:rsid w:val="004C0643"/>
    <w:rsid w:val="004C1421"/>
    <w:rsid w:val="004C1955"/>
    <w:rsid w:val="004C239C"/>
    <w:rsid w:val="004C362F"/>
    <w:rsid w:val="004C37AF"/>
    <w:rsid w:val="004D663C"/>
    <w:rsid w:val="004D6FEE"/>
    <w:rsid w:val="004E06F5"/>
    <w:rsid w:val="004F2746"/>
    <w:rsid w:val="004F27A4"/>
    <w:rsid w:val="004F420E"/>
    <w:rsid w:val="005006D2"/>
    <w:rsid w:val="00504ADD"/>
    <w:rsid w:val="00514928"/>
    <w:rsid w:val="0051626B"/>
    <w:rsid w:val="00527A86"/>
    <w:rsid w:val="00533C72"/>
    <w:rsid w:val="00537E3A"/>
    <w:rsid w:val="0054097C"/>
    <w:rsid w:val="005477AD"/>
    <w:rsid w:val="005637ED"/>
    <w:rsid w:val="00566925"/>
    <w:rsid w:val="005764F6"/>
    <w:rsid w:val="00580BC2"/>
    <w:rsid w:val="00584F57"/>
    <w:rsid w:val="005857BB"/>
    <w:rsid w:val="00590458"/>
    <w:rsid w:val="00592D29"/>
    <w:rsid w:val="005975E8"/>
    <w:rsid w:val="005A2278"/>
    <w:rsid w:val="005A33EA"/>
    <w:rsid w:val="005B2E6E"/>
    <w:rsid w:val="005C0DED"/>
    <w:rsid w:val="005C2148"/>
    <w:rsid w:val="005C276B"/>
    <w:rsid w:val="005C7D51"/>
    <w:rsid w:val="005D219F"/>
    <w:rsid w:val="005D2D63"/>
    <w:rsid w:val="005D5531"/>
    <w:rsid w:val="005D67CA"/>
    <w:rsid w:val="005E0D4B"/>
    <w:rsid w:val="005F6930"/>
    <w:rsid w:val="005F69F3"/>
    <w:rsid w:val="00601750"/>
    <w:rsid w:val="006021A8"/>
    <w:rsid w:val="00602689"/>
    <w:rsid w:val="00603BBD"/>
    <w:rsid w:val="006118D5"/>
    <w:rsid w:val="006131F2"/>
    <w:rsid w:val="00614CAF"/>
    <w:rsid w:val="006252F2"/>
    <w:rsid w:val="00647FC0"/>
    <w:rsid w:val="00664B92"/>
    <w:rsid w:val="00667837"/>
    <w:rsid w:val="006716E2"/>
    <w:rsid w:val="006736B4"/>
    <w:rsid w:val="00674206"/>
    <w:rsid w:val="006755C2"/>
    <w:rsid w:val="00684C47"/>
    <w:rsid w:val="00694673"/>
    <w:rsid w:val="00696663"/>
    <w:rsid w:val="006A12BF"/>
    <w:rsid w:val="006A29AA"/>
    <w:rsid w:val="006A2AFF"/>
    <w:rsid w:val="006B6543"/>
    <w:rsid w:val="006C0842"/>
    <w:rsid w:val="006C2AEC"/>
    <w:rsid w:val="006C300A"/>
    <w:rsid w:val="006C3F8A"/>
    <w:rsid w:val="006C773F"/>
    <w:rsid w:val="006D23E7"/>
    <w:rsid w:val="006E29FF"/>
    <w:rsid w:val="006E2A75"/>
    <w:rsid w:val="006E4342"/>
    <w:rsid w:val="006F11EE"/>
    <w:rsid w:val="006F4CB7"/>
    <w:rsid w:val="006F4E56"/>
    <w:rsid w:val="00702C8A"/>
    <w:rsid w:val="00703A30"/>
    <w:rsid w:val="0070663C"/>
    <w:rsid w:val="00706AB4"/>
    <w:rsid w:val="00712B4F"/>
    <w:rsid w:val="00713791"/>
    <w:rsid w:val="00716108"/>
    <w:rsid w:val="0072092F"/>
    <w:rsid w:val="00720FBA"/>
    <w:rsid w:val="00726019"/>
    <w:rsid w:val="007273DF"/>
    <w:rsid w:val="00736FCD"/>
    <w:rsid w:val="007370B3"/>
    <w:rsid w:val="00740B95"/>
    <w:rsid w:val="00747637"/>
    <w:rsid w:val="0075109E"/>
    <w:rsid w:val="00755B56"/>
    <w:rsid w:val="00762B05"/>
    <w:rsid w:val="00773AA9"/>
    <w:rsid w:val="00774377"/>
    <w:rsid w:val="00775E39"/>
    <w:rsid w:val="00775E7F"/>
    <w:rsid w:val="0077602B"/>
    <w:rsid w:val="007907E8"/>
    <w:rsid w:val="0079213B"/>
    <w:rsid w:val="0079390A"/>
    <w:rsid w:val="007A2F6C"/>
    <w:rsid w:val="007A475A"/>
    <w:rsid w:val="007A4FCC"/>
    <w:rsid w:val="007A5118"/>
    <w:rsid w:val="007B1179"/>
    <w:rsid w:val="007B24A4"/>
    <w:rsid w:val="007B61CD"/>
    <w:rsid w:val="007C2800"/>
    <w:rsid w:val="007D6F06"/>
    <w:rsid w:val="007E3C62"/>
    <w:rsid w:val="007F464D"/>
    <w:rsid w:val="007F61F9"/>
    <w:rsid w:val="007F64B4"/>
    <w:rsid w:val="00803CD8"/>
    <w:rsid w:val="00810E79"/>
    <w:rsid w:val="00816217"/>
    <w:rsid w:val="0081658B"/>
    <w:rsid w:val="00817411"/>
    <w:rsid w:val="008224A2"/>
    <w:rsid w:val="00826BF5"/>
    <w:rsid w:val="0083062A"/>
    <w:rsid w:val="00835B8B"/>
    <w:rsid w:val="008473F2"/>
    <w:rsid w:val="00854BCC"/>
    <w:rsid w:val="008557F9"/>
    <w:rsid w:val="008560CB"/>
    <w:rsid w:val="00871C7C"/>
    <w:rsid w:val="008742B5"/>
    <w:rsid w:val="00874433"/>
    <w:rsid w:val="00876053"/>
    <w:rsid w:val="00876137"/>
    <w:rsid w:val="008764F9"/>
    <w:rsid w:val="00876D55"/>
    <w:rsid w:val="00881778"/>
    <w:rsid w:val="00881873"/>
    <w:rsid w:val="0088276E"/>
    <w:rsid w:val="00882A73"/>
    <w:rsid w:val="0089285E"/>
    <w:rsid w:val="00892EDA"/>
    <w:rsid w:val="00895AAD"/>
    <w:rsid w:val="008A32F6"/>
    <w:rsid w:val="008A5ADB"/>
    <w:rsid w:val="008A6F94"/>
    <w:rsid w:val="008B0794"/>
    <w:rsid w:val="008B2A59"/>
    <w:rsid w:val="008B2C6A"/>
    <w:rsid w:val="008B5C60"/>
    <w:rsid w:val="008C22F8"/>
    <w:rsid w:val="008C491A"/>
    <w:rsid w:val="008C6CF1"/>
    <w:rsid w:val="008D0F4C"/>
    <w:rsid w:val="008D1934"/>
    <w:rsid w:val="008D2114"/>
    <w:rsid w:val="008D3CCF"/>
    <w:rsid w:val="008D7C95"/>
    <w:rsid w:val="008E1920"/>
    <w:rsid w:val="008E32A7"/>
    <w:rsid w:val="008E6D1A"/>
    <w:rsid w:val="008F1DE8"/>
    <w:rsid w:val="008F3AD7"/>
    <w:rsid w:val="008F4FE2"/>
    <w:rsid w:val="008F5EBB"/>
    <w:rsid w:val="00902674"/>
    <w:rsid w:val="00904117"/>
    <w:rsid w:val="00910709"/>
    <w:rsid w:val="00910E03"/>
    <w:rsid w:val="00924B51"/>
    <w:rsid w:val="00930DE8"/>
    <w:rsid w:val="00931116"/>
    <w:rsid w:val="00931220"/>
    <w:rsid w:val="00933448"/>
    <w:rsid w:val="009418FA"/>
    <w:rsid w:val="009428EF"/>
    <w:rsid w:val="00943378"/>
    <w:rsid w:val="00951491"/>
    <w:rsid w:val="00954DBD"/>
    <w:rsid w:val="00955D3A"/>
    <w:rsid w:val="00961085"/>
    <w:rsid w:val="009636F3"/>
    <w:rsid w:val="0096528C"/>
    <w:rsid w:val="00975B2C"/>
    <w:rsid w:val="00977C77"/>
    <w:rsid w:val="00981498"/>
    <w:rsid w:val="00985755"/>
    <w:rsid w:val="00985ECA"/>
    <w:rsid w:val="009909C0"/>
    <w:rsid w:val="009911DE"/>
    <w:rsid w:val="00991794"/>
    <w:rsid w:val="009A1562"/>
    <w:rsid w:val="009A1634"/>
    <w:rsid w:val="009A20A4"/>
    <w:rsid w:val="009A376F"/>
    <w:rsid w:val="009A43F5"/>
    <w:rsid w:val="009B070B"/>
    <w:rsid w:val="009B0855"/>
    <w:rsid w:val="009B4694"/>
    <w:rsid w:val="009B5FB5"/>
    <w:rsid w:val="009B66AE"/>
    <w:rsid w:val="009C03D0"/>
    <w:rsid w:val="009C7489"/>
    <w:rsid w:val="009E4F4F"/>
    <w:rsid w:val="009F0338"/>
    <w:rsid w:val="009F15C2"/>
    <w:rsid w:val="009F487E"/>
    <w:rsid w:val="009F6326"/>
    <w:rsid w:val="00A008D6"/>
    <w:rsid w:val="00A0105A"/>
    <w:rsid w:val="00A05E9A"/>
    <w:rsid w:val="00A070E2"/>
    <w:rsid w:val="00A0746E"/>
    <w:rsid w:val="00A10CFC"/>
    <w:rsid w:val="00A15B44"/>
    <w:rsid w:val="00A163DC"/>
    <w:rsid w:val="00A2051A"/>
    <w:rsid w:val="00A21A13"/>
    <w:rsid w:val="00A21D57"/>
    <w:rsid w:val="00A25222"/>
    <w:rsid w:val="00A254D9"/>
    <w:rsid w:val="00A30826"/>
    <w:rsid w:val="00A3137A"/>
    <w:rsid w:val="00A3144D"/>
    <w:rsid w:val="00A338F6"/>
    <w:rsid w:val="00A50272"/>
    <w:rsid w:val="00A57BFE"/>
    <w:rsid w:val="00A63B9C"/>
    <w:rsid w:val="00A65DE9"/>
    <w:rsid w:val="00A679BC"/>
    <w:rsid w:val="00A73699"/>
    <w:rsid w:val="00A765ED"/>
    <w:rsid w:val="00A805B6"/>
    <w:rsid w:val="00A8174A"/>
    <w:rsid w:val="00A82E96"/>
    <w:rsid w:val="00A84E13"/>
    <w:rsid w:val="00A917B9"/>
    <w:rsid w:val="00A92B0D"/>
    <w:rsid w:val="00A97368"/>
    <w:rsid w:val="00AA36E3"/>
    <w:rsid w:val="00AA7F4A"/>
    <w:rsid w:val="00AB0D6D"/>
    <w:rsid w:val="00AB6D2A"/>
    <w:rsid w:val="00AC1A95"/>
    <w:rsid w:val="00AC625E"/>
    <w:rsid w:val="00AC7EED"/>
    <w:rsid w:val="00AE57E8"/>
    <w:rsid w:val="00AE774F"/>
    <w:rsid w:val="00AE7DA9"/>
    <w:rsid w:val="00AF25C9"/>
    <w:rsid w:val="00AF29BF"/>
    <w:rsid w:val="00AF2A74"/>
    <w:rsid w:val="00B06A8A"/>
    <w:rsid w:val="00B179FE"/>
    <w:rsid w:val="00B226BB"/>
    <w:rsid w:val="00B339C0"/>
    <w:rsid w:val="00B40C90"/>
    <w:rsid w:val="00B44388"/>
    <w:rsid w:val="00B458D7"/>
    <w:rsid w:val="00B51063"/>
    <w:rsid w:val="00B519D0"/>
    <w:rsid w:val="00B51A7A"/>
    <w:rsid w:val="00B60515"/>
    <w:rsid w:val="00B61FDF"/>
    <w:rsid w:val="00B64A49"/>
    <w:rsid w:val="00B67F10"/>
    <w:rsid w:val="00B7141E"/>
    <w:rsid w:val="00B72ACB"/>
    <w:rsid w:val="00B81D7E"/>
    <w:rsid w:val="00B836B2"/>
    <w:rsid w:val="00B848A9"/>
    <w:rsid w:val="00B9426D"/>
    <w:rsid w:val="00B96F6E"/>
    <w:rsid w:val="00BA2931"/>
    <w:rsid w:val="00BA5EB3"/>
    <w:rsid w:val="00BA6AE4"/>
    <w:rsid w:val="00BA7378"/>
    <w:rsid w:val="00BB45C6"/>
    <w:rsid w:val="00BC274F"/>
    <w:rsid w:val="00BD00EE"/>
    <w:rsid w:val="00BD1C6E"/>
    <w:rsid w:val="00BD2A91"/>
    <w:rsid w:val="00BE1095"/>
    <w:rsid w:val="00BE197B"/>
    <w:rsid w:val="00BE1F2F"/>
    <w:rsid w:val="00BF0B94"/>
    <w:rsid w:val="00BF195B"/>
    <w:rsid w:val="00BF4CDB"/>
    <w:rsid w:val="00C14AE4"/>
    <w:rsid w:val="00C15D7B"/>
    <w:rsid w:val="00C254B6"/>
    <w:rsid w:val="00C31583"/>
    <w:rsid w:val="00C329BA"/>
    <w:rsid w:val="00C32C86"/>
    <w:rsid w:val="00C33210"/>
    <w:rsid w:val="00C355D7"/>
    <w:rsid w:val="00C40AA5"/>
    <w:rsid w:val="00C52D45"/>
    <w:rsid w:val="00C5443A"/>
    <w:rsid w:val="00C5520E"/>
    <w:rsid w:val="00C62682"/>
    <w:rsid w:val="00C64769"/>
    <w:rsid w:val="00C66481"/>
    <w:rsid w:val="00C67DD7"/>
    <w:rsid w:val="00C67F83"/>
    <w:rsid w:val="00C81F7E"/>
    <w:rsid w:val="00C83146"/>
    <w:rsid w:val="00C86F4E"/>
    <w:rsid w:val="00C8749C"/>
    <w:rsid w:val="00C95D10"/>
    <w:rsid w:val="00C961C0"/>
    <w:rsid w:val="00CA06E4"/>
    <w:rsid w:val="00CA670B"/>
    <w:rsid w:val="00CA77B1"/>
    <w:rsid w:val="00CB1E3C"/>
    <w:rsid w:val="00CB1E50"/>
    <w:rsid w:val="00CB476E"/>
    <w:rsid w:val="00CB5773"/>
    <w:rsid w:val="00CC0611"/>
    <w:rsid w:val="00CC0950"/>
    <w:rsid w:val="00CC0A8D"/>
    <w:rsid w:val="00CC356D"/>
    <w:rsid w:val="00CC3E49"/>
    <w:rsid w:val="00CC4E3B"/>
    <w:rsid w:val="00CE41D2"/>
    <w:rsid w:val="00CE585C"/>
    <w:rsid w:val="00CE6E10"/>
    <w:rsid w:val="00CF0A6E"/>
    <w:rsid w:val="00CF3448"/>
    <w:rsid w:val="00CF6FD3"/>
    <w:rsid w:val="00D00328"/>
    <w:rsid w:val="00D045A0"/>
    <w:rsid w:val="00D05EE2"/>
    <w:rsid w:val="00D070AD"/>
    <w:rsid w:val="00D10A87"/>
    <w:rsid w:val="00D11668"/>
    <w:rsid w:val="00D12437"/>
    <w:rsid w:val="00D16863"/>
    <w:rsid w:val="00D30EBD"/>
    <w:rsid w:val="00D32176"/>
    <w:rsid w:val="00D368D6"/>
    <w:rsid w:val="00D405B5"/>
    <w:rsid w:val="00D4267F"/>
    <w:rsid w:val="00D47C9A"/>
    <w:rsid w:val="00D60B46"/>
    <w:rsid w:val="00D64092"/>
    <w:rsid w:val="00D70337"/>
    <w:rsid w:val="00D72AAA"/>
    <w:rsid w:val="00D7555B"/>
    <w:rsid w:val="00D77FA4"/>
    <w:rsid w:val="00D81472"/>
    <w:rsid w:val="00D8751D"/>
    <w:rsid w:val="00D92336"/>
    <w:rsid w:val="00D93CCE"/>
    <w:rsid w:val="00D95B9B"/>
    <w:rsid w:val="00DA6989"/>
    <w:rsid w:val="00DA7749"/>
    <w:rsid w:val="00DC1DED"/>
    <w:rsid w:val="00DC3A15"/>
    <w:rsid w:val="00DC6BC6"/>
    <w:rsid w:val="00DD1C61"/>
    <w:rsid w:val="00DD5C20"/>
    <w:rsid w:val="00DD6138"/>
    <w:rsid w:val="00DD65F5"/>
    <w:rsid w:val="00DE1CA9"/>
    <w:rsid w:val="00DF2CC6"/>
    <w:rsid w:val="00DF2E7F"/>
    <w:rsid w:val="00DF5521"/>
    <w:rsid w:val="00E011D1"/>
    <w:rsid w:val="00E0391D"/>
    <w:rsid w:val="00E12786"/>
    <w:rsid w:val="00E201E3"/>
    <w:rsid w:val="00E20A69"/>
    <w:rsid w:val="00E24EA9"/>
    <w:rsid w:val="00E2773C"/>
    <w:rsid w:val="00E30DBF"/>
    <w:rsid w:val="00E328CE"/>
    <w:rsid w:val="00E33698"/>
    <w:rsid w:val="00E450DC"/>
    <w:rsid w:val="00E51C7F"/>
    <w:rsid w:val="00E573BA"/>
    <w:rsid w:val="00E605C5"/>
    <w:rsid w:val="00E73EEF"/>
    <w:rsid w:val="00E82112"/>
    <w:rsid w:val="00E8382D"/>
    <w:rsid w:val="00E8574F"/>
    <w:rsid w:val="00E9056F"/>
    <w:rsid w:val="00E90FED"/>
    <w:rsid w:val="00E927EC"/>
    <w:rsid w:val="00E92CED"/>
    <w:rsid w:val="00EA4821"/>
    <w:rsid w:val="00EA5C29"/>
    <w:rsid w:val="00EA740E"/>
    <w:rsid w:val="00EA77C5"/>
    <w:rsid w:val="00EA7F9C"/>
    <w:rsid w:val="00EB1053"/>
    <w:rsid w:val="00EB59F1"/>
    <w:rsid w:val="00EB7882"/>
    <w:rsid w:val="00EC1E44"/>
    <w:rsid w:val="00EC2D26"/>
    <w:rsid w:val="00EC6564"/>
    <w:rsid w:val="00EC7F07"/>
    <w:rsid w:val="00ED3AD3"/>
    <w:rsid w:val="00ED73A8"/>
    <w:rsid w:val="00EE4529"/>
    <w:rsid w:val="00EF0DD9"/>
    <w:rsid w:val="00EF37D4"/>
    <w:rsid w:val="00EF5317"/>
    <w:rsid w:val="00EF6556"/>
    <w:rsid w:val="00F0770C"/>
    <w:rsid w:val="00F117A0"/>
    <w:rsid w:val="00F20E65"/>
    <w:rsid w:val="00F260FA"/>
    <w:rsid w:val="00F27356"/>
    <w:rsid w:val="00F316FC"/>
    <w:rsid w:val="00F33A16"/>
    <w:rsid w:val="00F41843"/>
    <w:rsid w:val="00F42CE1"/>
    <w:rsid w:val="00F43A15"/>
    <w:rsid w:val="00F507AE"/>
    <w:rsid w:val="00F53355"/>
    <w:rsid w:val="00F54040"/>
    <w:rsid w:val="00F550C1"/>
    <w:rsid w:val="00F55C0F"/>
    <w:rsid w:val="00F57EB3"/>
    <w:rsid w:val="00F62C24"/>
    <w:rsid w:val="00F71A62"/>
    <w:rsid w:val="00F73F41"/>
    <w:rsid w:val="00F75446"/>
    <w:rsid w:val="00F77464"/>
    <w:rsid w:val="00F807A7"/>
    <w:rsid w:val="00F81A22"/>
    <w:rsid w:val="00F82C19"/>
    <w:rsid w:val="00F85AE2"/>
    <w:rsid w:val="00F925AB"/>
    <w:rsid w:val="00FA0CEF"/>
    <w:rsid w:val="00FA1D3F"/>
    <w:rsid w:val="00FA424D"/>
    <w:rsid w:val="00FA5780"/>
    <w:rsid w:val="00FB10FD"/>
    <w:rsid w:val="00FB2CB7"/>
    <w:rsid w:val="00FB5AE7"/>
    <w:rsid w:val="00FC29AC"/>
    <w:rsid w:val="00FD30C8"/>
    <w:rsid w:val="00FD46CE"/>
    <w:rsid w:val="00FD5231"/>
    <w:rsid w:val="00FE2DCB"/>
    <w:rsid w:val="00FE5A0C"/>
    <w:rsid w:val="00FF471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12450"/>
    <w:rPr>
      <w:rFonts w:ascii="Times New Roman" w:eastAsia="Times New Roman" w:hAnsi="Times New Roman"/>
      <w:sz w:val="24"/>
      <w:szCs w:val="24"/>
      <w:lang w:val="en-US" w:eastAsia="en-US"/>
    </w:rPr>
  </w:style>
  <w:style w:type="paragraph" w:styleId="1">
    <w:name w:val="heading 1"/>
    <w:basedOn w:val="a"/>
    <w:next w:val="a"/>
    <w:link w:val="1Char"/>
    <w:uiPriority w:val="9"/>
    <w:qFormat/>
    <w:rsid w:val="006F11EE"/>
    <w:pPr>
      <w:keepNext/>
      <w:spacing w:before="240" w:after="60"/>
      <w:outlineLvl w:val="0"/>
    </w:pPr>
    <w:rPr>
      <w:rFonts w:ascii="Cambria" w:hAnsi="Cambria"/>
      <w:b/>
      <w:bCs/>
      <w:kern w:val="32"/>
      <w:sz w:val="32"/>
      <w:szCs w:val="32"/>
    </w:rPr>
  </w:style>
  <w:style w:type="paragraph" w:styleId="2">
    <w:name w:val="heading 2"/>
    <w:basedOn w:val="a"/>
    <w:link w:val="2Char"/>
    <w:qFormat/>
    <w:rsid w:val="006F11EE"/>
    <w:pPr>
      <w:spacing w:before="100" w:beforeAutospacing="1" w:after="100" w:afterAutospacing="1"/>
      <w:outlineLvl w:val="1"/>
    </w:pPr>
    <w:rPr>
      <w:color w:val="175B69"/>
      <w:sz w:val="29"/>
      <w:szCs w:val="29"/>
    </w:rPr>
  </w:style>
  <w:style w:type="paragraph" w:styleId="3">
    <w:name w:val="heading 3"/>
    <w:basedOn w:val="a"/>
    <w:next w:val="a"/>
    <w:link w:val="3Char"/>
    <w:qFormat/>
    <w:rsid w:val="006F11EE"/>
    <w:pPr>
      <w:keepNext/>
      <w:spacing w:before="240" w:after="60"/>
      <w:outlineLvl w:val="2"/>
    </w:pPr>
    <w:rPr>
      <w:rFonts w:ascii="Arial" w:hAnsi="Arial"/>
      <w:b/>
      <w:bCs/>
      <w:sz w:val="26"/>
      <w:szCs w:val="26"/>
    </w:rPr>
  </w:style>
  <w:style w:type="paragraph" w:styleId="5">
    <w:name w:val="heading 5"/>
    <w:basedOn w:val="a"/>
    <w:next w:val="a"/>
    <w:link w:val="5Char"/>
    <w:uiPriority w:val="9"/>
    <w:qFormat/>
    <w:rsid w:val="003C5D90"/>
    <w:pPr>
      <w:keepNext/>
      <w:keepLines/>
      <w:spacing w:before="200"/>
      <w:outlineLvl w:val="4"/>
    </w:pPr>
    <w:rPr>
      <w:rFonts w:ascii="Cambria" w:hAnsi="Cambria"/>
      <w:color w:val="243F60"/>
    </w:rPr>
  </w:style>
  <w:style w:type="paragraph" w:styleId="6">
    <w:name w:val="heading 6"/>
    <w:basedOn w:val="a"/>
    <w:next w:val="a"/>
    <w:link w:val="6Char"/>
    <w:qFormat/>
    <w:rsid w:val="00067D5E"/>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012450"/>
    <w:pPr>
      <w:spacing w:after="120"/>
    </w:pPr>
  </w:style>
  <w:style w:type="character" w:customStyle="1" w:styleId="Char">
    <w:name w:val="Σώμα κειμένου Char"/>
    <w:basedOn w:val="a0"/>
    <w:link w:val="a3"/>
    <w:rsid w:val="00012450"/>
    <w:rPr>
      <w:rFonts w:ascii="Times New Roman" w:eastAsia="Times New Roman" w:hAnsi="Times New Roman" w:cs="Times New Roman"/>
      <w:sz w:val="24"/>
      <w:szCs w:val="24"/>
      <w:lang w:val="en-US"/>
    </w:rPr>
  </w:style>
  <w:style w:type="paragraph" w:styleId="a4">
    <w:name w:val="Balloon Text"/>
    <w:basedOn w:val="a"/>
    <w:link w:val="Char0"/>
    <w:uiPriority w:val="99"/>
    <w:semiHidden/>
    <w:unhideWhenUsed/>
    <w:rsid w:val="00012450"/>
    <w:rPr>
      <w:rFonts w:ascii="Tahoma" w:hAnsi="Tahoma" w:cs="Tahoma"/>
      <w:sz w:val="16"/>
      <w:szCs w:val="16"/>
    </w:rPr>
  </w:style>
  <w:style w:type="character" w:customStyle="1" w:styleId="Char0">
    <w:name w:val="Κείμενο πλαισίου Char"/>
    <w:basedOn w:val="a0"/>
    <w:link w:val="a4"/>
    <w:uiPriority w:val="99"/>
    <w:semiHidden/>
    <w:rsid w:val="00012450"/>
    <w:rPr>
      <w:rFonts w:ascii="Tahoma" w:eastAsia="Times New Roman" w:hAnsi="Tahoma" w:cs="Tahoma"/>
      <w:sz w:val="16"/>
      <w:szCs w:val="16"/>
      <w:lang w:val="en-US"/>
    </w:rPr>
  </w:style>
  <w:style w:type="paragraph" w:styleId="20">
    <w:name w:val="Body Text Indent 2"/>
    <w:basedOn w:val="a"/>
    <w:link w:val="2Char0"/>
    <w:uiPriority w:val="99"/>
    <w:unhideWhenUsed/>
    <w:rsid w:val="00012450"/>
    <w:pPr>
      <w:spacing w:after="120" w:line="480" w:lineRule="auto"/>
      <w:ind w:left="283"/>
    </w:pPr>
  </w:style>
  <w:style w:type="character" w:customStyle="1" w:styleId="2Char0">
    <w:name w:val="Σώμα κείμενου με εσοχή 2 Char"/>
    <w:basedOn w:val="a0"/>
    <w:link w:val="20"/>
    <w:uiPriority w:val="99"/>
    <w:rsid w:val="00012450"/>
    <w:rPr>
      <w:rFonts w:ascii="Times New Roman" w:eastAsia="Times New Roman" w:hAnsi="Times New Roman" w:cs="Times New Roman"/>
      <w:sz w:val="24"/>
      <w:szCs w:val="24"/>
      <w:lang w:val="en-US"/>
    </w:rPr>
  </w:style>
  <w:style w:type="paragraph" w:styleId="a5">
    <w:name w:val="header"/>
    <w:basedOn w:val="a"/>
    <w:link w:val="Char1"/>
    <w:uiPriority w:val="99"/>
    <w:unhideWhenUsed/>
    <w:rsid w:val="00B60515"/>
    <w:pPr>
      <w:tabs>
        <w:tab w:val="center" w:pos="4153"/>
        <w:tab w:val="right" w:pos="8306"/>
      </w:tabs>
    </w:pPr>
  </w:style>
  <w:style w:type="character" w:customStyle="1" w:styleId="Char1">
    <w:name w:val="Κεφαλίδα Char"/>
    <w:basedOn w:val="a0"/>
    <w:link w:val="a5"/>
    <w:uiPriority w:val="99"/>
    <w:rsid w:val="00B60515"/>
    <w:rPr>
      <w:rFonts w:ascii="Times New Roman" w:eastAsia="Times New Roman" w:hAnsi="Times New Roman" w:cs="Times New Roman"/>
      <w:sz w:val="24"/>
      <w:szCs w:val="24"/>
      <w:lang w:val="en-US"/>
    </w:rPr>
  </w:style>
  <w:style w:type="paragraph" w:styleId="a6">
    <w:name w:val="footer"/>
    <w:basedOn w:val="a"/>
    <w:link w:val="Char2"/>
    <w:uiPriority w:val="99"/>
    <w:unhideWhenUsed/>
    <w:rsid w:val="00B60515"/>
    <w:pPr>
      <w:tabs>
        <w:tab w:val="center" w:pos="4153"/>
        <w:tab w:val="right" w:pos="8306"/>
      </w:tabs>
    </w:pPr>
  </w:style>
  <w:style w:type="character" w:customStyle="1" w:styleId="Char2">
    <w:name w:val="Υποσέλιδο Char"/>
    <w:basedOn w:val="a0"/>
    <w:link w:val="a6"/>
    <w:uiPriority w:val="99"/>
    <w:rsid w:val="00B60515"/>
    <w:rPr>
      <w:rFonts w:ascii="Times New Roman" w:eastAsia="Times New Roman" w:hAnsi="Times New Roman" w:cs="Times New Roman"/>
      <w:sz w:val="24"/>
      <w:szCs w:val="24"/>
      <w:lang w:val="en-US"/>
    </w:rPr>
  </w:style>
  <w:style w:type="paragraph" w:customStyle="1" w:styleId="FooterOdd">
    <w:name w:val="Footer Odd"/>
    <w:basedOn w:val="a"/>
    <w:qFormat/>
    <w:rsid w:val="006C300A"/>
    <w:pPr>
      <w:pBdr>
        <w:top w:val="single" w:sz="4" w:space="1" w:color="4F81BD"/>
      </w:pBdr>
      <w:spacing w:after="180" w:line="264" w:lineRule="auto"/>
      <w:jc w:val="right"/>
    </w:pPr>
    <w:rPr>
      <w:rFonts w:ascii="Calibri" w:hAnsi="Calibri"/>
      <w:color w:val="1F497D"/>
      <w:sz w:val="20"/>
      <w:szCs w:val="23"/>
      <w:lang w:val="el-GR"/>
    </w:rPr>
  </w:style>
  <w:style w:type="paragraph" w:styleId="a7">
    <w:name w:val="List Paragraph"/>
    <w:basedOn w:val="a"/>
    <w:uiPriority w:val="99"/>
    <w:qFormat/>
    <w:rsid w:val="00067D5E"/>
    <w:pPr>
      <w:spacing w:after="200" w:line="276" w:lineRule="auto"/>
      <w:ind w:left="720"/>
      <w:contextualSpacing/>
    </w:pPr>
    <w:rPr>
      <w:rFonts w:ascii="Arial" w:eastAsia="Calibri" w:hAnsi="Arial" w:cs="Arial"/>
      <w:sz w:val="20"/>
      <w:szCs w:val="20"/>
      <w:lang w:val="el-GR"/>
    </w:rPr>
  </w:style>
  <w:style w:type="character" w:customStyle="1" w:styleId="6Char">
    <w:name w:val="Επικεφαλίδα 6 Char"/>
    <w:basedOn w:val="a0"/>
    <w:link w:val="6"/>
    <w:rsid w:val="00067D5E"/>
    <w:rPr>
      <w:rFonts w:ascii="Times New Roman" w:eastAsia="Times New Roman" w:hAnsi="Times New Roman" w:cs="Times New Roman"/>
      <w:b/>
      <w:bCs/>
      <w:lang w:val="en-US"/>
    </w:rPr>
  </w:style>
  <w:style w:type="character" w:customStyle="1" w:styleId="1Char">
    <w:name w:val="Επικεφαλίδα 1 Char"/>
    <w:basedOn w:val="a0"/>
    <w:link w:val="1"/>
    <w:uiPriority w:val="9"/>
    <w:rsid w:val="006F11EE"/>
    <w:rPr>
      <w:rFonts w:ascii="Cambria" w:eastAsia="Times New Roman" w:hAnsi="Cambria" w:cs="Times New Roman"/>
      <w:b/>
      <w:bCs/>
      <w:kern w:val="32"/>
      <w:sz w:val="32"/>
      <w:szCs w:val="32"/>
      <w:lang w:val="en-US"/>
    </w:rPr>
  </w:style>
  <w:style w:type="character" w:customStyle="1" w:styleId="2Char">
    <w:name w:val="Επικεφαλίδα 2 Char"/>
    <w:basedOn w:val="a0"/>
    <w:link w:val="2"/>
    <w:rsid w:val="006F11EE"/>
    <w:rPr>
      <w:rFonts w:ascii="Times New Roman" w:eastAsia="Times New Roman" w:hAnsi="Times New Roman" w:cs="Times New Roman"/>
      <w:color w:val="175B69"/>
      <w:sz w:val="29"/>
      <w:szCs w:val="29"/>
    </w:rPr>
  </w:style>
  <w:style w:type="character" w:customStyle="1" w:styleId="3Char">
    <w:name w:val="Επικεφαλίδα 3 Char"/>
    <w:basedOn w:val="a0"/>
    <w:link w:val="3"/>
    <w:rsid w:val="006F11EE"/>
    <w:rPr>
      <w:rFonts w:ascii="Arial" w:eastAsia="Times New Roman" w:hAnsi="Arial" w:cs="Times New Roman"/>
      <w:b/>
      <w:bCs/>
      <w:sz w:val="26"/>
      <w:szCs w:val="26"/>
    </w:rPr>
  </w:style>
  <w:style w:type="paragraph" w:styleId="a8">
    <w:name w:val="No Spacing"/>
    <w:uiPriority w:val="1"/>
    <w:qFormat/>
    <w:rsid w:val="006F11EE"/>
    <w:rPr>
      <w:rFonts w:ascii="Times New Roman" w:eastAsia="Times New Roman" w:hAnsi="Times New Roman"/>
      <w:sz w:val="24"/>
      <w:szCs w:val="24"/>
      <w:lang w:val="en-US" w:eastAsia="en-US"/>
    </w:rPr>
  </w:style>
  <w:style w:type="table" w:styleId="a9">
    <w:name w:val="Table Grid"/>
    <w:basedOn w:val="a1"/>
    <w:uiPriority w:val="59"/>
    <w:rsid w:val="006F11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semiHidden/>
    <w:unhideWhenUsed/>
    <w:rsid w:val="006F11EE"/>
    <w:pPr>
      <w:spacing w:before="100" w:beforeAutospacing="1" w:after="100" w:afterAutospacing="1"/>
    </w:pPr>
    <w:rPr>
      <w:lang w:val="el-GR" w:eastAsia="el-GR"/>
    </w:rPr>
  </w:style>
  <w:style w:type="paragraph" w:styleId="aa">
    <w:name w:val="Body Text Indent"/>
    <w:basedOn w:val="a"/>
    <w:link w:val="Char3"/>
    <w:rsid w:val="006F11EE"/>
    <w:pPr>
      <w:spacing w:after="120"/>
      <w:ind w:left="283"/>
    </w:pPr>
    <w:rPr>
      <w:lang w:val="el-GR" w:eastAsia="el-GR"/>
    </w:rPr>
  </w:style>
  <w:style w:type="character" w:customStyle="1" w:styleId="Char3">
    <w:name w:val="Σώμα κείμενου με εσοχή Char"/>
    <w:basedOn w:val="a0"/>
    <w:link w:val="aa"/>
    <w:rsid w:val="006F11EE"/>
    <w:rPr>
      <w:rFonts w:ascii="Times New Roman" w:eastAsia="Times New Roman" w:hAnsi="Times New Roman" w:cs="Times New Roman"/>
      <w:sz w:val="24"/>
      <w:szCs w:val="24"/>
      <w:lang w:eastAsia="el-GR"/>
    </w:rPr>
  </w:style>
  <w:style w:type="character" w:styleId="-">
    <w:name w:val="Hyperlink"/>
    <w:uiPriority w:val="99"/>
    <w:unhideWhenUsed/>
    <w:rsid w:val="006F11EE"/>
    <w:rPr>
      <w:color w:val="0000FF"/>
      <w:u w:val="single"/>
    </w:rPr>
  </w:style>
  <w:style w:type="paragraph" w:styleId="ab">
    <w:name w:val="TOC Heading"/>
    <w:basedOn w:val="1"/>
    <w:next w:val="a"/>
    <w:uiPriority w:val="39"/>
    <w:qFormat/>
    <w:rsid w:val="006F11EE"/>
    <w:pPr>
      <w:keepLines/>
      <w:spacing w:before="480" w:after="0" w:line="276" w:lineRule="auto"/>
      <w:outlineLvl w:val="9"/>
    </w:pPr>
    <w:rPr>
      <w:color w:val="365F91"/>
      <w:kern w:val="0"/>
      <w:sz w:val="28"/>
      <w:szCs w:val="28"/>
      <w:lang w:val="el-GR" w:eastAsia="el-GR"/>
    </w:rPr>
  </w:style>
  <w:style w:type="paragraph" w:styleId="10">
    <w:name w:val="toc 1"/>
    <w:basedOn w:val="a"/>
    <w:next w:val="a"/>
    <w:autoRedefine/>
    <w:uiPriority w:val="39"/>
    <w:unhideWhenUsed/>
    <w:rsid w:val="006F11EE"/>
  </w:style>
  <w:style w:type="table" w:customStyle="1" w:styleId="-11">
    <w:name w:val="Ανοιχτόχρωμη σκίαση - Έμφαση 11"/>
    <w:basedOn w:val="a1"/>
    <w:uiPriority w:val="60"/>
    <w:rsid w:val="00C67DD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5Char">
    <w:name w:val="Επικεφαλίδα 5 Char"/>
    <w:basedOn w:val="a0"/>
    <w:link w:val="5"/>
    <w:uiPriority w:val="9"/>
    <w:rsid w:val="003C5D90"/>
    <w:rPr>
      <w:rFonts w:ascii="Cambria" w:eastAsia="Times New Roman" w:hAnsi="Cambria" w:cs="Times New Roman"/>
      <w:color w:val="243F60"/>
      <w:sz w:val="24"/>
      <w:szCs w:val="24"/>
      <w:lang w:val="en-US"/>
    </w:rPr>
  </w:style>
  <w:style w:type="character" w:customStyle="1" w:styleId="4">
    <w:name w:val="Σώμα κειμένου (4)_"/>
    <w:basedOn w:val="a0"/>
    <w:link w:val="40"/>
    <w:rsid w:val="00B9426D"/>
    <w:rPr>
      <w:rFonts w:ascii="Times New Roman" w:eastAsia="Times New Roman" w:hAnsi="Times New Roman"/>
      <w:sz w:val="26"/>
      <w:szCs w:val="26"/>
      <w:shd w:val="clear" w:color="auto" w:fill="FFFFFF"/>
    </w:rPr>
  </w:style>
  <w:style w:type="paragraph" w:customStyle="1" w:styleId="40">
    <w:name w:val="Σώμα κειμένου (4)"/>
    <w:basedOn w:val="a"/>
    <w:link w:val="4"/>
    <w:rsid w:val="00B9426D"/>
    <w:pPr>
      <w:shd w:val="clear" w:color="auto" w:fill="FFFFFF"/>
      <w:spacing w:before="300" w:after="1200" w:line="322" w:lineRule="exact"/>
      <w:jc w:val="both"/>
    </w:pPr>
    <w:rPr>
      <w:sz w:val="26"/>
      <w:szCs w:val="26"/>
      <w:lang w:val="el-GR" w:eastAsia="el-G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3.jpeg"/><Relationship Id="rId32" Type="http://schemas.openxmlformats.org/officeDocument/2006/relationships/image" Target="media/image20.wmf"/><Relationship Id="rId37"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10B0A0-1F12-47ED-A0B2-D09B8038A54D}" type="doc">
      <dgm:prSet loTypeId="urn:microsoft.com/office/officeart/2005/8/layout/orgChart1" loCatId="hierarchy" qsTypeId="urn:microsoft.com/office/officeart/2005/8/quickstyle/simple1" qsCatId="simple" csTypeId="urn:microsoft.com/office/officeart/2005/8/colors/accent1_2" csCatId="accent1"/>
      <dgm:spPr/>
    </dgm:pt>
    <dgm:pt modelId="{776DD7D8-6D48-4A01-9C89-8AC38A070019}">
      <dgm:prSet/>
      <dgm:spPr/>
      <dgm:t>
        <a:bodyPr/>
        <a:lstStyle/>
        <a:p>
          <a:pPr marR="0" algn="ctr" rtl="0"/>
          <a:r>
            <a:rPr lang="el-GR" b="1" baseline="0" smtClean="0">
              <a:latin typeface="Calibri"/>
            </a:rPr>
            <a:t>ΔΙΟΙΚΗΤΉΣ/ΥΠΕΥΘΥΝΟΣ ΝΟΣΗΛΕΥΤΙΚΗΣ ΜΟΝΑΔΑΣ ΑΡΓΟΥΣ</a:t>
          </a:r>
          <a:endParaRPr lang="el-GR" smtClean="0"/>
        </a:p>
      </dgm:t>
    </dgm:pt>
    <dgm:pt modelId="{FC0E6B86-3552-4268-845D-6BB03BA7FC65}" type="parTrans" cxnId="{737B2164-8177-42C3-9743-BF7058FD2C94}">
      <dgm:prSet/>
      <dgm:spPr/>
    </dgm:pt>
    <dgm:pt modelId="{BF5BAFC6-19F9-4E83-871A-0CCC955B672E}" type="sibTrans" cxnId="{737B2164-8177-42C3-9743-BF7058FD2C94}">
      <dgm:prSet/>
      <dgm:spPr/>
    </dgm:pt>
    <dgm:pt modelId="{8EABCA60-8B19-49BA-A6E0-4107A251A769}">
      <dgm:prSet/>
      <dgm:spPr/>
      <dgm:t>
        <a:bodyPr/>
        <a:lstStyle/>
        <a:p>
          <a:pPr marR="0" algn="ctr" rtl="0"/>
          <a:r>
            <a:rPr lang="el-GR" b="1" baseline="0" smtClean="0">
              <a:latin typeface="Calibri"/>
            </a:rPr>
            <a:t>ΕΠΙΤΡΟΠΗ ΔΙΑΧΕΙΡΙΣΗΣ ΑΥΜ</a:t>
          </a:r>
          <a:endParaRPr lang="el-GR" smtClean="0"/>
        </a:p>
      </dgm:t>
    </dgm:pt>
    <dgm:pt modelId="{A75395D4-E92D-4720-B437-86FB6C0BF8E8}" type="parTrans" cxnId="{C54CE2A2-7B12-455E-BD63-D914DA94667E}">
      <dgm:prSet/>
      <dgm:spPr/>
    </dgm:pt>
    <dgm:pt modelId="{3749AD52-2056-4F05-B36E-654481612E3B}" type="sibTrans" cxnId="{C54CE2A2-7B12-455E-BD63-D914DA94667E}">
      <dgm:prSet/>
      <dgm:spPr/>
    </dgm:pt>
    <dgm:pt modelId="{D1FC78F8-2B31-4179-89BD-66E2E1BB7CDC}">
      <dgm:prSet/>
      <dgm:spPr/>
      <dgm:t>
        <a:bodyPr/>
        <a:lstStyle/>
        <a:p>
          <a:pPr marR="0" algn="ctr" rtl="0"/>
          <a:r>
            <a:rPr lang="el-GR" b="1" baseline="0" smtClean="0">
              <a:latin typeface="Calibri"/>
            </a:rPr>
            <a:t>ΥΠΕΥΘΥΝΟΣ ΔΙΑΧΕΙΡΙΣΗΣ ΑΠΟΒΛΗΤΩΝ ΝΟΣΗΛΕΥΤΙΚΗΣ ΜΟΝΑΔΑΣ</a:t>
          </a:r>
          <a:endParaRPr lang="el-GR" smtClean="0"/>
        </a:p>
      </dgm:t>
    </dgm:pt>
    <dgm:pt modelId="{88FDF5D7-6245-48C1-BA0D-DFF4A6082C31}" type="parTrans" cxnId="{48C76D6D-A091-4FEC-A3D4-23F037EF3D00}">
      <dgm:prSet/>
      <dgm:spPr/>
    </dgm:pt>
    <dgm:pt modelId="{CC287631-CEEC-43DD-BADA-758193423692}" type="sibTrans" cxnId="{48C76D6D-A091-4FEC-A3D4-23F037EF3D00}">
      <dgm:prSet/>
      <dgm:spPr/>
    </dgm:pt>
    <dgm:pt modelId="{6B6FD1EA-4F54-4A67-B37D-23BA0D7BA07F}" type="asst">
      <dgm:prSet/>
      <dgm:spPr/>
      <dgm:t>
        <a:bodyPr/>
        <a:lstStyle/>
        <a:p>
          <a:pPr marR="0" algn="ctr" rtl="0"/>
          <a:r>
            <a:rPr lang="el-GR" b="1" baseline="0" smtClean="0">
              <a:latin typeface="Calibri"/>
            </a:rPr>
            <a:t>ΑΝΑΠΛΗΡΩΤΗΣ ΥΠΕΥΘΥΝΟΣ ΔΙΑΧΕΙΡΙΣΗΣ ΑΠΟΒΛΗΤΩΝ ΝΟΣΗΛΕΥΤΙΚΗΣ ΜΟΝΑΔΑΣ</a:t>
          </a:r>
          <a:endParaRPr lang="el-GR" smtClean="0"/>
        </a:p>
      </dgm:t>
    </dgm:pt>
    <dgm:pt modelId="{B6730E2B-E12A-4BD2-9038-6859EE742748}" type="parTrans" cxnId="{9EA6CD9A-1E25-4F40-B8C3-8225C8377B64}">
      <dgm:prSet/>
      <dgm:spPr/>
    </dgm:pt>
    <dgm:pt modelId="{56C56DF2-1FCC-4A0C-80A9-363C714A5B64}" type="sibTrans" cxnId="{9EA6CD9A-1E25-4F40-B8C3-8225C8377B64}">
      <dgm:prSet/>
      <dgm:spPr/>
    </dgm:pt>
    <dgm:pt modelId="{77FB7598-B0D3-487C-B512-2339ED31EBD5}">
      <dgm:prSet/>
      <dgm:spPr/>
      <dgm:t>
        <a:bodyPr/>
        <a:lstStyle/>
        <a:p>
          <a:pPr marR="0" algn="ctr" rtl="0"/>
          <a:r>
            <a:rPr lang="el-GR" b="1" baseline="0" smtClean="0">
              <a:latin typeface="Calibri"/>
            </a:rPr>
            <a:t>ΥΠΕΥΘΥΝΟΙ ΔΙΑΧΕΙΡΙΣΗΣ ΑΥΜ ΤΜΗΜΑΤΩΝ</a:t>
          </a:r>
          <a:endParaRPr lang="el-GR" smtClean="0"/>
        </a:p>
      </dgm:t>
    </dgm:pt>
    <dgm:pt modelId="{A8FF717D-4FBF-4910-8F42-8095B239CBFB}" type="parTrans" cxnId="{1D1329EF-2655-4214-B6A9-44B5886DB040}">
      <dgm:prSet/>
      <dgm:spPr/>
    </dgm:pt>
    <dgm:pt modelId="{C02A628A-1721-4B38-B252-66B2B2A6B50A}" type="sibTrans" cxnId="{1D1329EF-2655-4214-B6A9-44B5886DB040}">
      <dgm:prSet/>
      <dgm:spPr/>
    </dgm:pt>
    <dgm:pt modelId="{85624058-06CE-49B8-A630-58883F3BF6B4}">
      <dgm:prSet/>
      <dgm:spPr/>
      <dgm:t>
        <a:bodyPr/>
        <a:lstStyle/>
        <a:p>
          <a:pPr marR="0" algn="ctr" rtl="0"/>
          <a:r>
            <a:rPr lang="el-GR" b="1" baseline="0" smtClean="0">
              <a:latin typeface="Calibri"/>
            </a:rPr>
            <a:t>ΥΠΕΥΘΥΝΟΣ ΓΡΑΦΕΙΟΥ ΠΡΟΜΗΘΕΙΩΝ</a:t>
          </a:r>
          <a:endParaRPr lang="el-GR" smtClean="0"/>
        </a:p>
      </dgm:t>
    </dgm:pt>
    <dgm:pt modelId="{4054CECD-F0D8-4752-AC1B-6A9DD7F12613}" type="parTrans" cxnId="{858EDC03-06FE-473D-BB96-B37743C7FEB1}">
      <dgm:prSet/>
      <dgm:spPr/>
    </dgm:pt>
    <dgm:pt modelId="{54AFBF52-7BB9-4C76-BD01-269A2431CF68}" type="sibTrans" cxnId="{858EDC03-06FE-473D-BB96-B37743C7FEB1}">
      <dgm:prSet/>
      <dgm:spPr/>
    </dgm:pt>
    <dgm:pt modelId="{B927FC71-57D5-454E-8416-E346CDD1FEF5}">
      <dgm:prSet/>
      <dgm:spPr/>
      <dgm:t>
        <a:bodyPr/>
        <a:lstStyle/>
        <a:p>
          <a:pPr marR="0" algn="ctr" rtl="0"/>
          <a:r>
            <a:rPr lang="el-GR" b="1" baseline="0" smtClean="0">
              <a:latin typeface="Calibri"/>
            </a:rPr>
            <a:t>ΠΡΟΪΣΤΑΜΕΝΟΣ ΓΡΑΦΕΙΟΥ ΓΕΝΙΚΗΣ ΕΠΙΣΤΑΣΙΑΣ - ΚΑΘΑΡΙΟΤΗΤΑΣ</a:t>
          </a:r>
          <a:endParaRPr lang="el-GR" smtClean="0"/>
        </a:p>
      </dgm:t>
    </dgm:pt>
    <dgm:pt modelId="{00F493D5-C2AC-48A6-9ED0-BED5B7AF880A}" type="parTrans" cxnId="{5925A7CA-8FE0-48CA-BDC0-F9EDD97AC407}">
      <dgm:prSet/>
      <dgm:spPr/>
    </dgm:pt>
    <dgm:pt modelId="{02EB1B6F-0090-4119-84C9-FFC137A23923}" type="sibTrans" cxnId="{5925A7CA-8FE0-48CA-BDC0-F9EDD97AC407}">
      <dgm:prSet/>
      <dgm:spPr/>
    </dgm:pt>
    <dgm:pt modelId="{F91C33A9-59EC-4A32-A710-44EB57FE6DFC}">
      <dgm:prSet/>
      <dgm:spPr/>
      <dgm:t>
        <a:bodyPr/>
        <a:lstStyle/>
        <a:p>
          <a:pPr marR="0" algn="ctr" rtl="0"/>
          <a:r>
            <a:rPr lang="el-GR" b="1" baseline="0" smtClean="0">
              <a:latin typeface="Calibri"/>
            </a:rPr>
            <a:t>ΥΠΕΥΘΥΝΟΣ ΑΠΟΘΗΚΕΥΣΗΣ ΕΑ</a:t>
          </a:r>
          <a:endParaRPr lang="el-GR" smtClean="0"/>
        </a:p>
      </dgm:t>
    </dgm:pt>
    <dgm:pt modelId="{F4864E41-AA0C-41FC-8E19-2A0200464AD8}" type="parTrans" cxnId="{172D4808-E00B-4CE7-98A7-F0A5E664ADA7}">
      <dgm:prSet/>
      <dgm:spPr/>
    </dgm:pt>
    <dgm:pt modelId="{DF2F3320-67BA-4F4C-B6EC-53F5BA5B214A}" type="sibTrans" cxnId="{172D4808-E00B-4CE7-98A7-F0A5E664ADA7}">
      <dgm:prSet/>
      <dgm:spPr/>
    </dgm:pt>
    <dgm:pt modelId="{FFAFAF96-D319-4FD8-B0BC-BC100ADF165A}" type="pres">
      <dgm:prSet presAssocID="{4710B0A0-1F12-47ED-A0B2-D09B8038A54D}" presName="hierChild1" presStyleCnt="0">
        <dgm:presLayoutVars>
          <dgm:orgChart val="1"/>
          <dgm:chPref val="1"/>
          <dgm:dir/>
          <dgm:animOne val="branch"/>
          <dgm:animLvl val="lvl"/>
          <dgm:resizeHandles/>
        </dgm:presLayoutVars>
      </dgm:prSet>
      <dgm:spPr/>
    </dgm:pt>
    <dgm:pt modelId="{83ABB79C-8254-4078-8D78-3D1648D8C160}" type="pres">
      <dgm:prSet presAssocID="{776DD7D8-6D48-4A01-9C89-8AC38A070019}" presName="hierRoot1" presStyleCnt="0">
        <dgm:presLayoutVars>
          <dgm:hierBranch/>
        </dgm:presLayoutVars>
      </dgm:prSet>
      <dgm:spPr/>
    </dgm:pt>
    <dgm:pt modelId="{78424D06-1882-4D07-A97F-71E9E1248C0F}" type="pres">
      <dgm:prSet presAssocID="{776DD7D8-6D48-4A01-9C89-8AC38A070019}" presName="rootComposite1" presStyleCnt="0"/>
      <dgm:spPr/>
    </dgm:pt>
    <dgm:pt modelId="{047CC696-1F43-4C38-9379-BE7DF05B8124}" type="pres">
      <dgm:prSet presAssocID="{776DD7D8-6D48-4A01-9C89-8AC38A070019}" presName="rootText1" presStyleLbl="node0" presStyleIdx="0" presStyleCnt="1">
        <dgm:presLayoutVars>
          <dgm:chPref val="3"/>
        </dgm:presLayoutVars>
      </dgm:prSet>
      <dgm:spPr/>
    </dgm:pt>
    <dgm:pt modelId="{3C97D3AB-2571-48B2-88F2-BE11C06453BA}" type="pres">
      <dgm:prSet presAssocID="{776DD7D8-6D48-4A01-9C89-8AC38A070019}" presName="rootConnector1" presStyleLbl="node1" presStyleIdx="0" presStyleCnt="0"/>
      <dgm:spPr/>
    </dgm:pt>
    <dgm:pt modelId="{AA2DE447-0777-4C2A-8FCE-A3E5E3B4EDD7}" type="pres">
      <dgm:prSet presAssocID="{776DD7D8-6D48-4A01-9C89-8AC38A070019}" presName="hierChild2" presStyleCnt="0"/>
      <dgm:spPr/>
    </dgm:pt>
    <dgm:pt modelId="{16162E96-61E4-465D-864D-96C940DC6B2C}" type="pres">
      <dgm:prSet presAssocID="{A75395D4-E92D-4720-B437-86FB6C0BF8E8}" presName="Name35" presStyleLbl="parChTrans1D2" presStyleIdx="0" presStyleCnt="1"/>
      <dgm:spPr/>
    </dgm:pt>
    <dgm:pt modelId="{FB27E4C0-E251-4323-87D1-F0E12531B451}" type="pres">
      <dgm:prSet presAssocID="{8EABCA60-8B19-49BA-A6E0-4107A251A769}" presName="hierRoot2" presStyleCnt="0">
        <dgm:presLayoutVars>
          <dgm:hierBranch/>
        </dgm:presLayoutVars>
      </dgm:prSet>
      <dgm:spPr/>
    </dgm:pt>
    <dgm:pt modelId="{0D8A2047-E0DE-41BC-BE33-935D68CACFDE}" type="pres">
      <dgm:prSet presAssocID="{8EABCA60-8B19-49BA-A6E0-4107A251A769}" presName="rootComposite" presStyleCnt="0"/>
      <dgm:spPr/>
    </dgm:pt>
    <dgm:pt modelId="{BF23E8F6-FAAA-44AD-BE62-D15C9FA3D730}" type="pres">
      <dgm:prSet presAssocID="{8EABCA60-8B19-49BA-A6E0-4107A251A769}" presName="rootText" presStyleLbl="node2" presStyleIdx="0" presStyleCnt="1">
        <dgm:presLayoutVars>
          <dgm:chPref val="3"/>
        </dgm:presLayoutVars>
      </dgm:prSet>
      <dgm:spPr/>
    </dgm:pt>
    <dgm:pt modelId="{48CEF15E-3D48-4D4B-8093-C5E212233D18}" type="pres">
      <dgm:prSet presAssocID="{8EABCA60-8B19-49BA-A6E0-4107A251A769}" presName="rootConnector" presStyleLbl="node2" presStyleIdx="0" presStyleCnt="1"/>
      <dgm:spPr/>
    </dgm:pt>
    <dgm:pt modelId="{5C3CAA1F-D58C-43EC-935A-BF8BE2624A96}" type="pres">
      <dgm:prSet presAssocID="{8EABCA60-8B19-49BA-A6E0-4107A251A769}" presName="hierChild4" presStyleCnt="0"/>
      <dgm:spPr/>
    </dgm:pt>
    <dgm:pt modelId="{27FEB2DD-1542-4BBB-96A9-85957056CC34}" type="pres">
      <dgm:prSet presAssocID="{88FDF5D7-6245-48C1-BA0D-DFF4A6082C31}" presName="Name35" presStyleLbl="parChTrans1D3" presStyleIdx="0" presStyleCnt="1"/>
      <dgm:spPr/>
    </dgm:pt>
    <dgm:pt modelId="{3965862B-0084-465B-8CCB-9DDEF1D6627E}" type="pres">
      <dgm:prSet presAssocID="{D1FC78F8-2B31-4179-89BD-66E2E1BB7CDC}" presName="hierRoot2" presStyleCnt="0">
        <dgm:presLayoutVars>
          <dgm:hierBranch/>
        </dgm:presLayoutVars>
      </dgm:prSet>
      <dgm:spPr/>
    </dgm:pt>
    <dgm:pt modelId="{FAB38C71-A026-4AD1-B472-9234C2087478}" type="pres">
      <dgm:prSet presAssocID="{D1FC78F8-2B31-4179-89BD-66E2E1BB7CDC}" presName="rootComposite" presStyleCnt="0"/>
      <dgm:spPr/>
    </dgm:pt>
    <dgm:pt modelId="{FED2F97C-1D3D-4993-AAC5-759BABB6D504}" type="pres">
      <dgm:prSet presAssocID="{D1FC78F8-2B31-4179-89BD-66E2E1BB7CDC}" presName="rootText" presStyleLbl="node3" presStyleIdx="0" presStyleCnt="1">
        <dgm:presLayoutVars>
          <dgm:chPref val="3"/>
        </dgm:presLayoutVars>
      </dgm:prSet>
      <dgm:spPr/>
    </dgm:pt>
    <dgm:pt modelId="{690CA2E8-B144-4403-9C33-882720D6B271}" type="pres">
      <dgm:prSet presAssocID="{D1FC78F8-2B31-4179-89BD-66E2E1BB7CDC}" presName="rootConnector" presStyleLbl="node3" presStyleIdx="0" presStyleCnt="1"/>
      <dgm:spPr/>
    </dgm:pt>
    <dgm:pt modelId="{8374E563-0C1D-4333-9B6E-7A4D1D31C75D}" type="pres">
      <dgm:prSet presAssocID="{D1FC78F8-2B31-4179-89BD-66E2E1BB7CDC}" presName="hierChild4" presStyleCnt="0"/>
      <dgm:spPr/>
    </dgm:pt>
    <dgm:pt modelId="{4AF1BF76-1C00-460B-BDCC-25F7D231D1B7}" type="pres">
      <dgm:prSet presAssocID="{A8FF717D-4FBF-4910-8F42-8095B239CBFB}" presName="Name35" presStyleLbl="parChTrans1D4" presStyleIdx="0" presStyleCnt="5"/>
      <dgm:spPr/>
    </dgm:pt>
    <dgm:pt modelId="{3B412129-BFC7-4591-B203-40CCDA6B0A71}" type="pres">
      <dgm:prSet presAssocID="{77FB7598-B0D3-487C-B512-2339ED31EBD5}" presName="hierRoot2" presStyleCnt="0">
        <dgm:presLayoutVars>
          <dgm:hierBranch val="r"/>
        </dgm:presLayoutVars>
      </dgm:prSet>
      <dgm:spPr/>
    </dgm:pt>
    <dgm:pt modelId="{AD8CFD79-9A72-4FD9-8102-7ED1918D6C5F}" type="pres">
      <dgm:prSet presAssocID="{77FB7598-B0D3-487C-B512-2339ED31EBD5}" presName="rootComposite" presStyleCnt="0"/>
      <dgm:spPr/>
    </dgm:pt>
    <dgm:pt modelId="{D7345F88-AAD6-4387-AF95-262A105482AE}" type="pres">
      <dgm:prSet presAssocID="{77FB7598-B0D3-487C-B512-2339ED31EBD5}" presName="rootText" presStyleLbl="node4" presStyleIdx="0" presStyleCnt="4">
        <dgm:presLayoutVars>
          <dgm:chPref val="3"/>
        </dgm:presLayoutVars>
      </dgm:prSet>
      <dgm:spPr/>
    </dgm:pt>
    <dgm:pt modelId="{13B240EC-3DF6-493B-97A0-DA045FF3091D}" type="pres">
      <dgm:prSet presAssocID="{77FB7598-B0D3-487C-B512-2339ED31EBD5}" presName="rootConnector" presStyleLbl="node4" presStyleIdx="0" presStyleCnt="4"/>
      <dgm:spPr/>
    </dgm:pt>
    <dgm:pt modelId="{75680CAA-11CB-4080-89E0-80C7DB82E37F}" type="pres">
      <dgm:prSet presAssocID="{77FB7598-B0D3-487C-B512-2339ED31EBD5}" presName="hierChild4" presStyleCnt="0"/>
      <dgm:spPr/>
    </dgm:pt>
    <dgm:pt modelId="{471DDE35-C0E5-40CA-95AB-C28BE53DC746}" type="pres">
      <dgm:prSet presAssocID="{77FB7598-B0D3-487C-B512-2339ED31EBD5}" presName="hierChild5" presStyleCnt="0"/>
      <dgm:spPr/>
    </dgm:pt>
    <dgm:pt modelId="{9B3B1BDA-5A1E-4587-8789-50F027BB3573}" type="pres">
      <dgm:prSet presAssocID="{4054CECD-F0D8-4752-AC1B-6A9DD7F12613}" presName="Name35" presStyleLbl="parChTrans1D4" presStyleIdx="1" presStyleCnt="5"/>
      <dgm:spPr/>
    </dgm:pt>
    <dgm:pt modelId="{2391FD1A-45DC-42E3-B552-9E8DEB60F4FC}" type="pres">
      <dgm:prSet presAssocID="{85624058-06CE-49B8-A630-58883F3BF6B4}" presName="hierRoot2" presStyleCnt="0">
        <dgm:presLayoutVars>
          <dgm:hierBranch val="r"/>
        </dgm:presLayoutVars>
      </dgm:prSet>
      <dgm:spPr/>
    </dgm:pt>
    <dgm:pt modelId="{3A1E6994-4A61-4F87-814C-C60C2BE26439}" type="pres">
      <dgm:prSet presAssocID="{85624058-06CE-49B8-A630-58883F3BF6B4}" presName="rootComposite" presStyleCnt="0"/>
      <dgm:spPr/>
    </dgm:pt>
    <dgm:pt modelId="{CAFF387E-0A7B-48F8-9016-8A121581D96B}" type="pres">
      <dgm:prSet presAssocID="{85624058-06CE-49B8-A630-58883F3BF6B4}" presName="rootText" presStyleLbl="node4" presStyleIdx="1" presStyleCnt="4">
        <dgm:presLayoutVars>
          <dgm:chPref val="3"/>
        </dgm:presLayoutVars>
      </dgm:prSet>
      <dgm:spPr/>
    </dgm:pt>
    <dgm:pt modelId="{AD09FB96-0796-49FF-8F74-E7A915930E10}" type="pres">
      <dgm:prSet presAssocID="{85624058-06CE-49B8-A630-58883F3BF6B4}" presName="rootConnector" presStyleLbl="node4" presStyleIdx="1" presStyleCnt="4"/>
      <dgm:spPr/>
    </dgm:pt>
    <dgm:pt modelId="{5F3969BE-8450-4B53-A4DD-C9054FCE8F91}" type="pres">
      <dgm:prSet presAssocID="{85624058-06CE-49B8-A630-58883F3BF6B4}" presName="hierChild4" presStyleCnt="0"/>
      <dgm:spPr/>
    </dgm:pt>
    <dgm:pt modelId="{75689C55-C8F2-414E-89CA-5CCFF19BD705}" type="pres">
      <dgm:prSet presAssocID="{85624058-06CE-49B8-A630-58883F3BF6B4}" presName="hierChild5" presStyleCnt="0"/>
      <dgm:spPr/>
    </dgm:pt>
    <dgm:pt modelId="{5010F9DD-78CD-469F-AE44-1F7149FA5212}" type="pres">
      <dgm:prSet presAssocID="{00F493D5-C2AC-48A6-9ED0-BED5B7AF880A}" presName="Name35" presStyleLbl="parChTrans1D4" presStyleIdx="2" presStyleCnt="5"/>
      <dgm:spPr/>
    </dgm:pt>
    <dgm:pt modelId="{8034A009-F70B-4D09-9EA2-4D1B953B6359}" type="pres">
      <dgm:prSet presAssocID="{B927FC71-57D5-454E-8416-E346CDD1FEF5}" presName="hierRoot2" presStyleCnt="0">
        <dgm:presLayoutVars>
          <dgm:hierBranch val="r"/>
        </dgm:presLayoutVars>
      </dgm:prSet>
      <dgm:spPr/>
    </dgm:pt>
    <dgm:pt modelId="{763EA9A9-2495-4C82-94FB-46E081DF33A6}" type="pres">
      <dgm:prSet presAssocID="{B927FC71-57D5-454E-8416-E346CDD1FEF5}" presName="rootComposite" presStyleCnt="0"/>
      <dgm:spPr/>
    </dgm:pt>
    <dgm:pt modelId="{E4540226-F548-4F6D-BDFE-7B9FAD4B4B5F}" type="pres">
      <dgm:prSet presAssocID="{B927FC71-57D5-454E-8416-E346CDD1FEF5}" presName="rootText" presStyleLbl="node4" presStyleIdx="2" presStyleCnt="4">
        <dgm:presLayoutVars>
          <dgm:chPref val="3"/>
        </dgm:presLayoutVars>
      </dgm:prSet>
      <dgm:spPr/>
    </dgm:pt>
    <dgm:pt modelId="{4E97B62E-B645-4302-BA90-529C1BF64727}" type="pres">
      <dgm:prSet presAssocID="{B927FC71-57D5-454E-8416-E346CDD1FEF5}" presName="rootConnector" presStyleLbl="node4" presStyleIdx="2" presStyleCnt="4"/>
      <dgm:spPr/>
    </dgm:pt>
    <dgm:pt modelId="{81E4EB82-A5A5-4B2A-8AFC-D1D363B68044}" type="pres">
      <dgm:prSet presAssocID="{B927FC71-57D5-454E-8416-E346CDD1FEF5}" presName="hierChild4" presStyleCnt="0"/>
      <dgm:spPr/>
    </dgm:pt>
    <dgm:pt modelId="{D5DB3E45-515D-49E9-B3EB-F25E8CB4401C}" type="pres">
      <dgm:prSet presAssocID="{B927FC71-57D5-454E-8416-E346CDD1FEF5}" presName="hierChild5" presStyleCnt="0"/>
      <dgm:spPr/>
    </dgm:pt>
    <dgm:pt modelId="{7F810F8A-54B9-4D9B-B4B8-4D6433EAADC2}" type="pres">
      <dgm:prSet presAssocID="{F4864E41-AA0C-41FC-8E19-2A0200464AD8}" presName="Name35" presStyleLbl="parChTrans1D4" presStyleIdx="3" presStyleCnt="5"/>
      <dgm:spPr/>
    </dgm:pt>
    <dgm:pt modelId="{10DE4601-16BC-4084-A990-43E3AF9BECC5}" type="pres">
      <dgm:prSet presAssocID="{F91C33A9-59EC-4A32-A710-44EB57FE6DFC}" presName="hierRoot2" presStyleCnt="0">
        <dgm:presLayoutVars>
          <dgm:hierBranch val="r"/>
        </dgm:presLayoutVars>
      </dgm:prSet>
      <dgm:spPr/>
    </dgm:pt>
    <dgm:pt modelId="{141B5864-BC51-41AD-9D3D-E5AC997594E1}" type="pres">
      <dgm:prSet presAssocID="{F91C33A9-59EC-4A32-A710-44EB57FE6DFC}" presName="rootComposite" presStyleCnt="0"/>
      <dgm:spPr/>
    </dgm:pt>
    <dgm:pt modelId="{79B0C24C-A480-4496-B8FB-7FC28E3E0434}" type="pres">
      <dgm:prSet presAssocID="{F91C33A9-59EC-4A32-A710-44EB57FE6DFC}" presName="rootText" presStyleLbl="node4" presStyleIdx="3" presStyleCnt="4">
        <dgm:presLayoutVars>
          <dgm:chPref val="3"/>
        </dgm:presLayoutVars>
      </dgm:prSet>
      <dgm:spPr/>
    </dgm:pt>
    <dgm:pt modelId="{EFA65719-551B-41A1-952B-68F8DDB4A441}" type="pres">
      <dgm:prSet presAssocID="{F91C33A9-59EC-4A32-A710-44EB57FE6DFC}" presName="rootConnector" presStyleLbl="node4" presStyleIdx="3" presStyleCnt="4"/>
      <dgm:spPr/>
    </dgm:pt>
    <dgm:pt modelId="{306E157C-A0A3-4B21-90E3-B4C8DD714DDC}" type="pres">
      <dgm:prSet presAssocID="{F91C33A9-59EC-4A32-A710-44EB57FE6DFC}" presName="hierChild4" presStyleCnt="0"/>
      <dgm:spPr/>
    </dgm:pt>
    <dgm:pt modelId="{BC785150-0164-4782-AC2E-345A9AB263BB}" type="pres">
      <dgm:prSet presAssocID="{F91C33A9-59EC-4A32-A710-44EB57FE6DFC}" presName="hierChild5" presStyleCnt="0"/>
      <dgm:spPr/>
    </dgm:pt>
    <dgm:pt modelId="{3A560009-A60A-4263-8948-361954928D40}" type="pres">
      <dgm:prSet presAssocID="{D1FC78F8-2B31-4179-89BD-66E2E1BB7CDC}" presName="hierChild5" presStyleCnt="0"/>
      <dgm:spPr/>
    </dgm:pt>
    <dgm:pt modelId="{B12353FE-3734-4543-97C1-C90E61F20414}" type="pres">
      <dgm:prSet presAssocID="{B6730E2B-E12A-4BD2-9038-6859EE742748}" presName="Name111" presStyleLbl="parChTrans1D4" presStyleIdx="4" presStyleCnt="5"/>
      <dgm:spPr/>
    </dgm:pt>
    <dgm:pt modelId="{0ACE58F1-4C78-4355-9338-F77941192355}" type="pres">
      <dgm:prSet presAssocID="{6B6FD1EA-4F54-4A67-B37D-23BA0D7BA07F}" presName="hierRoot3" presStyleCnt="0">
        <dgm:presLayoutVars>
          <dgm:hierBranch/>
        </dgm:presLayoutVars>
      </dgm:prSet>
      <dgm:spPr/>
    </dgm:pt>
    <dgm:pt modelId="{F8427DBE-2107-4B18-80BB-5771C5EE35F3}" type="pres">
      <dgm:prSet presAssocID="{6B6FD1EA-4F54-4A67-B37D-23BA0D7BA07F}" presName="rootComposite3" presStyleCnt="0"/>
      <dgm:spPr/>
    </dgm:pt>
    <dgm:pt modelId="{8BAEF2FB-7B69-4189-BE72-E44A0B400EDF}" type="pres">
      <dgm:prSet presAssocID="{6B6FD1EA-4F54-4A67-B37D-23BA0D7BA07F}" presName="rootText3" presStyleLbl="asst3" presStyleIdx="0" presStyleCnt="1">
        <dgm:presLayoutVars>
          <dgm:chPref val="3"/>
        </dgm:presLayoutVars>
      </dgm:prSet>
      <dgm:spPr/>
    </dgm:pt>
    <dgm:pt modelId="{B2CE5458-59DA-45FF-A896-01C2F67E413E}" type="pres">
      <dgm:prSet presAssocID="{6B6FD1EA-4F54-4A67-B37D-23BA0D7BA07F}" presName="rootConnector3" presStyleLbl="asst3" presStyleIdx="0" presStyleCnt="1"/>
      <dgm:spPr/>
    </dgm:pt>
    <dgm:pt modelId="{8C2612C4-0FB6-4FAE-8829-6F1E7028C65E}" type="pres">
      <dgm:prSet presAssocID="{6B6FD1EA-4F54-4A67-B37D-23BA0D7BA07F}" presName="hierChild6" presStyleCnt="0"/>
      <dgm:spPr/>
    </dgm:pt>
    <dgm:pt modelId="{4A3B1CD8-F9A7-43EE-B1C1-CA001523735B}" type="pres">
      <dgm:prSet presAssocID="{6B6FD1EA-4F54-4A67-B37D-23BA0D7BA07F}" presName="hierChild7" presStyleCnt="0"/>
      <dgm:spPr/>
    </dgm:pt>
    <dgm:pt modelId="{EF1E7F59-DBCF-43EE-97F3-0F8BBB6132E6}" type="pres">
      <dgm:prSet presAssocID="{8EABCA60-8B19-49BA-A6E0-4107A251A769}" presName="hierChild5" presStyleCnt="0"/>
      <dgm:spPr/>
    </dgm:pt>
    <dgm:pt modelId="{1A093D24-1474-4EC3-A3A3-40F793AFD77B}" type="pres">
      <dgm:prSet presAssocID="{776DD7D8-6D48-4A01-9C89-8AC38A070019}" presName="hierChild3" presStyleCnt="0"/>
      <dgm:spPr/>
    </dgm:pt>
  </dgm:ptLst>
  <dgm:cxnLst>
    <dgm:cxn modelId="{F02696B8-4B6F-402F-B754-00B177F21525}" type="presOf" srcId="{D1FC78F8-2B31-4179-89BD-66E2E1BB7CDC}" destId="{690CA2E8-B144-4403-9C33-882720D6B271}" srcOrd="1" destOrd="0" presId="urn:microsoft.com/office/officeart/2005/8/layout/orgChart1"/>
    <dgm:cxn modelId="{FA4C7D3F-652A-4093-9547-360019127237}" type="presOf" srcId="{F4864E41-AA0C-41FC-8E19-2A0200464AD8}" destId="{7F810F8A-54B9-4D9B-B4B8-4D6433EAADC2}" srcOrd="0" destOrd="0" presId="urn:microsoft.com/office/officeart/2005/8/layout/orgChart1"/>
    <dgm:cxn modelId="{E605CBB5-B0A3-4EA7-9A0E-4BEEEC2CA314}" type="presOf" srcId="{85624058-06CE-49B8-A630-58883F3BF6B4}" destId="{AD09FB96-0796-49FF-8F74-E7A915930E10}" srcOrd="1" destOrd="0" presId="urn:microsoft.com/office/officeart/2005/8/layout/orgChart1"/>
    <dgm:cxn modelId="{BA58AE75-24A4-43F8-B07E-CC21A9AC85EA}" type="presOf" srcId="{77FB7598-B0D3-487C-B512-2339ED31EBD5}" destId="{13B240EC-3DF6-493B-97A0-DA045FF3091D}" srcOrd="1" destOrd="0" presId="urn:microsoft.com/office/officeart/2005/8/layout/orgChart1"/>
    <dgm:cxn modelId="{C5C8D31E-72CB-4895-8975-318290E6D2FC}" type="presOf" srcId="{D1FC78F8-2B31-4179-89BD-66E2E1BB7CDC}" destId="{FED2F97C-1D3D-4993-AAC5-759BABB6D504}" srcOrd="0" destOrd="0" presId="urn:microsoft.com/office/officeart/2005/8/layout/orgChart1"/>
    <dgm:cxn modelId="{6C8190F6-429B-4A2B-A177-844EEA373F6D}" type="presOf" srcId="{85624058-06CE-49B8-A630-58883F3BF6B4}" destId="{CAFF387E-0A7B-48F8-9016-8A121581D96B}" srcOrd="0" destOrd="0" presId="urn:microsoft.com/office/officeart/2005/8/layout/orgChart1"/>
    <dgm:cxn modelId="{C9B7288F-8425-444E-80A9-A7D9372F146A}" type="presOf" srcId="{8EABCA60-8B19-49BA-A6E0-4107A251A769}" destId="{BF23E8F6-FAAA-44AD-BE62-D15C9FA3D730}" srcOrd="0" destOrd="0" presId="urn:microsoft.com/office/officeart/2005/8/layout/orgChart1"/>
    <dgm:cxn modelId="{3AE70F6A-71DF-410E-856B-DEDBAAF0E755}" type="presOf" srcId="{4054CECD-F0D8-4752-AC1B-6A9DD7F12613}" destId="{9B3B1BDA-5A1E-4587-8789-50F027BB3573}" srcOrd="0" destOrd="0" presId="urn:microsoft.com/office/officeart/2005/8/layout/orgChart1"/>
    <dgm:cxn modelId="{4A30C590-9CE9-47CE-B798-49EED11D99C3}" type="presOf" srcId="{F91C33A9-59EC-4A32-A710-44EB57FE6DFC}" destId="{79B0C24C-A480-4496-B8FB-7FC28E3E0434}" srcOrd="0" destOrd="0" presId="urn:microsoft.com/office/officeart/2005/8/layout/orgChart1"/>
    <dgm:cxn modelId="{94F0E1FF-2588-4132-9B85-29BD6B6035E4}" type="presOf" srcId="{776DD7D8-6D48-4A01-9C89-8AC38A070019}" destId="{047CC696-1F43-4C38-9379-BE7DF05B8124}" srcOrd="0" destOrd="0" presId="urn:microsoft.com/office/officeart/2005/8/layout/orgChart1"/>
    <dgm:cxn modelId="{1D1329EF-2655-4214-B6A9-44B5886DB040}" srcId="{D1FC78F8-2B31-4179-89BD-66E2E1BB7CDC}" destId="{77FB7598-B0D3-487C-B512-2339ED31EBD5}" srcOrd="1" destOrd="0" parTransId="{A8FF717D-4FBF-4910-8F42-8095B239CBFB}" sibTransId="{C02A628A-1721-4B38-B252-66B2B2A6B50A}"/>
    <dgm:cxn modelId="{48C76D6D-A091-4FEC-A3D4-23F037EF3D00}" srcId="{8EABCA60-8B19-49BA-A6E0-4107A251A769}" destId="{D1FC78F8-2B31-4179-89BD-66E2E1BB7CDC}" srcOrd="0" destOrd="0" parTransId="{88FDF5D7-6245-48C1-BA0D-DFF4A6082C31}" sibTransId="{CC287631-CEEC-43DD-BADA-758193423692}"/>
    <dgm:cxn modelId="{C54CE2A2-7B12-455E-BD63-D914DA94667E}" srcId="{776DD7D8-6D48-4A01-9C89-8AC38A070019}" destId="{8EABCA60-8B19-49BA-A6E0-4107A251A769}" srcOrd="0" destOrd="0" parTransId="{A75395D4-E92D-4720-B437-86FB6C0BF8E8}" sibTransId="{3749AD52-2056-4F05-B36E-654481612E3B}"/>
    <dgm:cxn modelId="{CA7D3E89-AAF9-40B6-950B-117305B101A7}" type="presOf" srcId="{A75395D4-E92D-4720-B437-86FB6C0BF8E8}" destId="{16162E96-61E4-465D-864D-96C940DC6B2C}" srcOrd="0" destOrd="0" presId="urn:microsoft.com/office/officeart/2005/8/layout/orgChart1"/>
    <dgm:cxn modelId="{A223DB55-3243-412C-B0E0-D283F0E504D8}" type="presOf" srcId="{776DD7D8-6D48-4A01-9C89-8AC38A070019}" destId="{3C97D3AB-2571-48B2-88F2-BE11C06453BA}" srcOrd="1" destOrd="0" presId="urn:microsoft.com/office/officeart/2005/8/layout/orgChart1"/>
    <dgm:cxn modelId="{737B2164-8177-42C3-9743-BF7058FD2C94}" srcId="{4710B0A0-1F12-47ED-A0B2-D09B8038A54D}" destId="{776DD7D8-6D48-4A01-9C89-8AC38A070019}" srcOrd="0" destOrd="0" parTransId="{FC0E6B86-3552-4268-845D-6BB03BA7FC65}" sibTransId="{BF5BAFC6-19F9-4E83-871A-0CCC955B672E}"/>
    <dgm:cxn modelId="{EE92C186-0BF8-4B3E-84DF-DACC0F6251E0}" type="presOf" srcId="{00F493D5-C2AC-48A6-9ED0-BED5B7AF880A}" destId="{5010F9DD-78CD-469F-AE44-1F7149FA5212}" srcOrd="0" destOrd="0" presId="urn:microsoft.com/office/officeart/2005/8/layout/orgChart1"/>
    <dgm:cxn modelId="{2027392F-5DFF-448D-8614-42CD6DA9F62A}" type="presOf" srcId="{88FDF5D7-6245-48C1-BA0D-DFF4A6082C31}" destId="{27FEB2DD-1542-4BBB-96A9-85957056CC34}" srcOrd="0" destOrd="0" presId="urn:microsoft.com/office/officeart/2005/8/layout/orgChart1"/>
    <dgm:cxn modelId="{B7B0A16C-C334-4C7F-B863-10838513B976}" type="presOf" srcId="{F91C33A9-59EC-4A32-A710-44EB57FE6DFC}" destId="{EFA65719-551B-41A1-952B-68F8DDB4A441}" srcOrd="1" destOrd="0" presId="urn:microsoft.com/office/officeart/2005/8/layout/orgChart1"/>
    <dgm:cxn modelId="{9EA6CD9A-1E25-4F40-B8C3-8225C8377B64}" srcId="{D1FC78F8-2B31-4179-89BD-66E2E1BB7CDC}" destId="{6B6FD1EA-4F54-4A67-B37D-23BA0D7BA07F}" srcOrd="0" destOrd="0" parTransId="{B6730E2B-E12A-4BD2-9038-6859EE742748}" sibTransId="{56C56DF2-1FCC-4A0C-80A9-363C714A5B64}"/>
    <dgm:cxn modelId="{60DFD544-A010-4D30-A98D-76280027E548}" type="presOf" srcId="{A8FF717D-4FBF-4910-8F42-8095B239CBFB}" destId="{4AF1BF76-1C00-460B-BDCC-25F7D231D1B7}" srcOrd="0" destOrd="0" presId="urn:microsoft.com/office/officeart/2005/8/layout/orgChart1"/>
    <dgm:cxn modelId="{9AFBE3C2-207F-484B-B949-72BA199C2B79}" type="presOf" srcId="{B6730E2B-E12A-4BD2-9038-6859EE742748}" destId="{B12353FE-3734-4543-97C1-C90E61F20414}" srcOrd="0" destOrd="0" presId="urn:microsoft.com/office/officeart/2005/8/layout/orgChart1"/>
    <dgm:cxn modelId="{8EBA0296-5931-4BB5-9987-3BC80771375E}" type="presOf" srcId="{8EABCA60-8B19-49BA-A6E0-4107A251A769}" destId="{48CEF15E-3D48-4D4B-8093-C5E212233D18}" srcOrd="1" destOrd="0" presId="urn:microsoft.com/office/officeart/2005/8/layout/orgChart1"/>
    <dgm:cxn modelId="{0EBC2405-71B4-4D1C-B531-FEE97546CAF7}" type="presOf" srcId="{6B6FD1EA-4F54-4A67-B37D-23BA0D7BA07F}" destId="{B2CE5458-59DA-45FF-A896-01C2F67E413E}" srcOrd="1" destOrd="0" presId="urn:microsoft.com/office/officeart/2005/8/layout/orgChart1"/>
    <dgm:cxn modelId="{866B4CE9-6718-4C9D-9404-B553B985ED8C}" type="presOf" srcId="{B927FC71-57D5-454E-8416-E346CDD1FEF5}" destId="{4E97B62E-B645-4302-BA90-529C1BF64727}" srcOrd="1" destOrd="0" presId="urn:microsoft.com/office/officeart/2005/8/layout/orgChart1"/>
    <dgm:cxn modelId="{B1F51335-B7E4-435F-B8C5-88E5142EAAB1}" type="presOf" srcId="{6B6FD1EA-4F54-4A67-B37D-23BA0D7BA07F}" destId="{8BAEF2FB-7B69-4189-BE72-E44A0B400EDF}" srcOrd="0" destOrd="0" presId="urn:microsoft.com/office/officeart/2005/8/layout/orgChart1"/>
    <dgm:cxn modelId="{4C679C66-00FC-4B11-ADDC-F9937103B56F}" type="presOf" srcId="{77FB7598-B0D3-487C-B512-2339ED31EBD5}" destId="{D7345F88-AAD6-4387-AF95-262A105482AE}" srcOrd="0" destOrd="0" presId="urn:microsoft.com/office/officeart/2005/8/layout/orgChart1"/>
    <dgm:cxn modelId="{172D4808-E00B-4CE7-98A7-F0A5E664ADA7}" srcId="{D1FC78F8-2B31-4179-89BD-66E2E1BB7CDC}" destId="{F91C33A9-59EC-4A32-A710-44EB57FE6DFC}" srcOrd="4" destOrd="0" parTransId="{F4864E41-AA0C-41FC-8E19-2A0200464AD8}" sibTransId="{DF2F3320-67BA-4F4C-B6EC-53F5BA5B214A}"/>
    <dgm:cxn modelId="{5925A7CA-8FE0-48CA-BDC0-F9EDD97AC407}" srcId="{D1FC78F8-2B31-4179-89BD-66E2E1BB7CDC}" destId="{B927FC71-57D5-454E-8416-E346CDD1FEF5}" srcOrd="3" destOrd="0" parTransId="{00F493D5-C2AC-48A6-9ED0-BED5B7AF880A}" sibTransId="{02EB1B6F-0090-4119-84C9-FFC137A23923}"/>
    <dgm:cxn modelId="{858EDC03-06FE-473D-BB96-B37743C7FEB1}" srcId="{D1FC78F8-2B31-4179-89BD-66E2E1BB7CDC}" destId="{85624058-06CE-49B8-A630-58883F3BF6B4}" srcOrd="2" destOrd="0" parTransId="{4054CECD-F0D8-4752-AC1B-6A9DD7F12613}" sibTransId="{54AFBF52-7BB9-4C76-BD01-269A2431CF68}"/>
    <dgm:cxn modelId="{D0709F07-890A-492C-8603-251A42FFB521}" type="presOf" srcId="{4710B0A0-1F12-47ED-A0B2-D09B8038A54D}" destId="{FFAFAF96-D319-4FD8-B0BC-BC100ADF165A}" srcOrd="0" destOrd="0" presId="urn:microsoft.com/office/officeart/2005/8/layout/orgChart1"/>
    <dgm:cxn modelId="{3EEF7C89-15E0-43A1-9A14-C9FE265C2DBA}" type="presOf" srcId="{B927FC71-57D5-454E-8416-E346CDD1FEF5}" destId="{E4540226-F548-4F6D-BDFE-7B9FAD4B4B5F}" srcOrd="0" destOrd="0" presId="urn:microsoft.com/office/officeart/2005/8/layout/orgChart1"/>
    <dgm:cxn modelId="{546D154D-6486-4393-8EFB-DE24B178657E}" type="presParOf" srcId="{FFAFAF96-D319-4FD8-B0BC-BC100ADF165A}" destId="{83ABB79C-8254-4078-8D78-3D1648D8C160}" srcOrd="0" destOrd="0" presId="urn:microsoft.com/office/officeart/2005/8/layout/orgChart1"/>
    <dgm:cxn modelId="{6276355B-8549-406E-955B-BCFDC3AAFB7A}" type="presParOf" srcId="{83ABB79C-8254-4078-8D78-3D1648D8C160}" destId="{78424D06-1882-4D07-A97F-71E9E1248C0F}" srcOrd="0" destOrd="0" presId="urn:microsoft.com/office/officeart/2005/8/layout/orgChart1"/>
    <dgm:cxn modelId="{E73C6855-684B-4E0F-8FBB-5DBAEE6949DB}" type="presParOf" srcId="{78424D06-1882-4D07-A97F-71E9E1248C0F}" destId="{047CC696-1F43-4C38-9379-BE7DF05B8124}" srcOrd="0" destOrd="0" presId="urn:microsoft.com/office/officeart/2005/8/layout/orgChart1"/>
    <dgm:cxn modelId="{A84BDB57-D9C0-4911-BDE2-D15031054916}" type="presParOf" srcId="{78424D06-1882-4D07-A97F-71E9E1248C0F}" destId="{3C97D3AB-2571-48B2-88F2-BE11C06453BA}" srcOrd="1" destOrd="0" presId="urn:microsoft.com/office/officeart/2005/8/layout/orgChart1"/>
    <dgm:cxn modelId="{A04AC699-EBC6-45FD-9562-4D4E25096B8D}" type="presParOf" srcId="{83ABB79C-8254-4078-8D78-3D1648D8C160}" destId="{AA2DE447-0777-4C2A-8FCE-A3E5E3B4EDD7}" srcOrd="1" destOrd="0" presId="urn:microsoft.com/office/officeart/2005/8/layout/orgChart1"/>
    <dgm:cxn modelId="{C21EEC85-74EA-4913-9996-D35D65B2D81B}" type="presParOf" srcId="{AA2DE447-0777-4C2A-8FCE-A3E5E3B4EDD7}" destId="{16162E96-61E4-465D-864D-96C940DC6B2C}" srcOrd="0" destOrd="0" presId="urn:microsoft.com/office/officeart/2005/8/layout/orgChart1"/>
    <dgm:cxn modelId="{EAA75F0B-8E02-46A4-8662-6E6CC2952D68}" type="presParOf" srcId="{AA2DE447-0777-4C2A-8FCE-A3E5E3B4EDD7}" destId="{FB27E4C0-E251-4323-87D1-F0E12531B451}" srcOrd="1" destOrd="0" presId="urn:microsoft.com/office/officeart/2005/8/layout/orgChart1"/>
    <dgm:cxn modelId="{01BC498D-CCAD-4FE0-8375-0B467443DE44}" type="presParOf" srcId="{FB27E4C0-E251-4323-87D1-F0E12531B451}" destId="{0D8A2047-E0DE-41BC-BE33-935D68CACFDE}" srcOrd="0" destOrd="0" presId="urn:microsoft.com/office/officeart/2005/8/layout/orgChart1"/>
    <dgm:cxn modelId="{E377BFA6-B700-497D-B284-822673648BEA}" type="presParOf" srcId="{0D8A2047-E0DE-41BC-BE33-935D68CACFDE}" destId="{BF23E8F6-FAAA-44AD-BE62-D15C9FA3D730}" srcOrd="0" destOrd="0" presId="urn:microsoft.com/office/officeart/2005/8/layout/orgChart1"/>
    <dgm:cxn modelId="{41514D81-C592-4BCE-B901-4E2889C3A409}" type="presParOf" srcId="{0D8A2047-E0DE-41BC-BE33-935D68CACFDE}" destId="{48CEF15E-3D48-4D4B-8093-C5E212233D18}" srcOrd="1" destOrd="0" presId="urn:microsoft.com/office/officeart/2005/8/layout/orgChart1"/>
    <dgm:cxn modelId="{C1CBE770-A114-4B1D-8AE9-68C955A26EC3}" type="presParOf" srcId="{FB27E4C0-E251-4323-87D1-F0E12531B451}" destId="{5C3CAA1F-D58C-43EC-935A-BF8BE2624A96}" srcOrd="1" destOrd="0" presId="urn:microsoft.com/office/officeart/2005/8/layout/orgChart1"/>
    <dgm:cxn modelId="{67377CF0-1BC8-48B0-8641-8742AD9C1833}" type="presParOf" srcId="{5C3CAA1F-D58C-43EC-935A-BF8BE2624A96}" destId="{27FEB2DD-1542-4BBB-96A9-85957056CC34}" srcOrd="0" destOrd="0" presId="urn:microsoft.com/office/officeart/2005/8/layout/orgChart1"/>
    <dgm:cxn modelId="{D2B4D775-0CE6-4D6C-84E8-4FD521D22FAC}" type="presParOf" srcId="{5C3CAA1F-D58C-43EC-935A-BF8BE2624A96}" destId="{3965862B-0084-465B-8CCB-9DDEF1D6627E}" srcOrd="1" destOrd="0" presId="urn:microsoft.com/office/officeart/2005/8/layout/orgChart1"/>
    <dgm:cxn modelId="{ADBCF492-DEDD-43E7-9916-94C67556B3F1}" type="presParOf" srcId="{3965862B-0084-465B-8CCB-9DDEF1D6627E}" destId="{FAB38C71-A026-4AD1-B472-9234C2087478}" srcOrd="0" destOrd="0" presId="urn:microsoft.com/office/officeart/2005/8/layout/orgChart1"/>
    <dgm:cxn modelId="{63F968CB-FDF1-4E34-A4A8-561F4C45927F}" type="presParOf" srcId="{FAB38C71-A026-4AD1-B472-9234C2087478}" destId="{FED2F97C-1D3D-4993-AAC5-759BABB6D504}" srcOrd="0" destOrd="0" presId="urn:microsoft.com/office/officeart/2005/8/layout/orgChart1"/>
    <dgm:cxn modelId="{E5E639F3-844B-48B6-8483-6F43545C1002}" type="presParOf" srcId="{FAB38C71-A026-4AD1-B472-9234C2087478}" destId="{690CA2E8-B144-4403-9C33-882720D6B271}" srcOrd="1" destOrd="0" presId="urn:microsoft.com/office/officeart/2005/8/layout/orgChart1"/>
    <dgm:cxn modelId="{DC26C4F1-A79E-4E2C-A364-77A804AECF9E}" type="presParOf" srcId="{3965862B-0084-465B-8CCB-9DDEF1D6627E}" destId="{8374E563-0C1D-4333-9B6E-7A4D1D31C75D}" srcOrd="1" destOrd="0" presId="urn:microsoft.com/office/officeart/2005/8/layout/orgChart1"/>
    <dgm:cxn modelId="{722922B5-E2D3-4D5C-A9DF-6C676B8366A7}" type="presParOf" srcId="{8374E563-0C1D-4333-9B6E-7A4D1D31C75D}" destId="{4AF1BF76-1C00-460B-BDCC-25F7D231D1B7}" srcOrd="0" destOrd="0" presId="urn:microsoft.com/office/officeart/2005/8/layout/orgChart1"/>
    <dgm:cxn modelId="{EEE34664-22C7-47E8-B59C-5400C84F6749}" type="presParOf" srcId="{8374E563-0C1D-4333-9B6E-7A4D1D31C75D}" destId="{3B412129-BFC7-4591-B203-40CCDA6B0A71}" srcOrd="1" destOrd="0" presId="urn:microsoft.com/office/officeart/2005/8/layout/orgChart1"/>
    <dgm:cxn modelId="{5005F907-EAB2-4246-91A9-7F238374D76B}" type="presParOf" srcId="{3B412129-BFC7-4591-B203-40CCDA6B0A71}" destId="{AD8CFD79-9A72-4FD9-8102-7ED1918D6C5F}" srcOrd="0" destOrd="0" presId="urn:microsoft.com/office/officeart/2005/8/layout/orgChart1"/>
    <dgm:cxn modelId="{EA374462-C78D-4B64-B17D-1B3EB61F15ED}" type="presParOf" srcId="{AD8CFD79-9A72-4FD9-8102-7ED1918D6C5F}" destId="{D7345F88-AAD6-4387-AF95-262A105482AE}" srcOrd="0" destOrd="0" presId="urn:microsoft.com/office/officeart/2005/8/layout/orgChart1"/>
    <dgm:cxn modelId="{9261426F-D491-4B44-AD06-5586EADD6F01}" type="presParOf" srcId="{AD8CFD79-9A72-4FD9-8102-7ED1918D6C5F}" destId="{13B240EC-3DF6-493B-97A0-DA045FF3091D}" srcOrd="1" destOrd="0" presId="urn:microsoft.com/office/officeart/2005/8/layout/orgChart1"/>
    <dgm:cxn modelId="{5A62CDC5-2C74-4B2E-ABFC-28F65DB54F26}" type="presParOf" srcId="{3B412129-BFC7-4591-B203-40CCDA6B0A71}" destId="{75680CAA-11CB-4080-89E0-80C7DB82E37F}" srcOrd="1" destOrd="0" presId="urn:microsoft.com/office/officeart/2005/8/layout/orgChart1"/>
    <dgm:cxn modelId="{149CE10C-E34D-4A29-AA8D-91A46AD569B4}" type="presParOf" srcId="{3B412129-BFC7-4591-B203-40CCDA6B0A71}" destId="{471DDE35-C0E5-40CA-95AB-C28BE53DC746}" srcOrd="2" destOrd="0" presId="urn:microsoft.com/office/officeart/2005/8/layout/orgChart1"/>
    <dgm:cxn modelId="{73CA78DC-315D-45C9-BE46-CE065EF25197}" type="presParOf" srcId="{8374E563-0C1D-4333-9B6E-7A4D1D31C75D}" destId="{9B3B1BDA-5A1E-4587-8789-50F027BB3573}" srcOrd="2" destOrd="0" presId="urn:microsoft.com/office/officeart/2005/8/layout/orgChart1"/>
    <dgm:cxn modelId="{1733078C-4A13-47B4-B263-68B0D9ED3623}" type="presParOf" srcId="{8374E563-0C1D-4333-9B6E-7A4D1D31C75D}" destId="{2391FD1A-45DC-42E3-B552-9E8DEB60F4FC}" srcOrd="3" destOrd="0" presId="urn:microsoft.com/office/officeart/2005/8/layout/orgChart1"/>
    <dgm:cxn modelId="{E85E7CD6-99F4-49FF-8913-F2754AB729C3}" type="presParOf" srcId="{2391FD1A-45DC-42E3-B552-9E8DEB60F4FC}" destId="{3A1E6994-4A61-4F87-814C-C60C2BE26439}" srcOrd="0" destOrd="0" presId="urn:microsoft.com/office/officeart/2005/8/layout/orgChart1"/>
    <dgm:cxn modelId="{7ADEDFA0-B10A-49E3-AB36-B0F3D0BC0067}" type="presParOf" srcId="{3A1E6994-4A61-4F87-814C-C60C2BE26439}" destId="{CAFF387E-0A7B-48F8-9016-8A121581D96B}" srcOrd="0" destOrd="0" presId="urn:microsoft.com/office/officeart/2005/8/layout/orgChart1"/>
    <dgm:cxn modelId="{4FA395C4-7820-449C-AE65-FC63342E3F2C}" type="presParOf" srcId="{3A1E6994-4A61-4F87-814C-C60C2BE26439}" destId="{AD09FB96-0796-49FF-8F74-E7A915930E10}" srcOrd="1" destOrd="0" presId="urn:microsoft.com/office/officeart/2005/8/layout/orgChart1"/>
    <dgm:cxn modelId="{0920CFCD-2099-4246-AAA1-7C7F51FFC11D}" type="presParOf" srcId="{2391FD1A-45DC-42E3-B552-9E8DEB60F4FC}" destId="{5F3969BE-8450-4B53-A4DD-C9054FCE8F91}" srcOrd="1" destOrd="0" presId="urn:microsoft.com/office/officeart/2005/8/layout/orgChart1"/>
    <dgm:cxn modelId="{D9507877-8022-4B79-80DF-992CD7CD4F3C}" type="presParOf" srcId="{2391FD1A-45DC-42E3-B552-9E8DEB60F4FC}" destId="{75689C55-C8F2-414E-89CA-5CCFF19BD705}" srcOrd="2" destOrd="0" presId="urn:microsoft.com/office/officeart/2005/8/layout/orgChart1"/>
    <dgm:cxn modelId="{0654FB9E-8C67-49C6-A133-FA54B0B967DC}" type="presParOf" srcId="{8374E563-0C1D-4333-9B6E-7A4D1D31C75D}" destId="{5010F9DD-78CD-469F-AE44-1F7149FA5212}" srcOrd="4" destOrd="0" presId="urn:microsoft.com/office/officeart/2005/8/layout/orgChart1"/>
    <dgm:cxn modelId="{2C278F1E-133C-44D2-A7AC-62298F168892}" type="presParOf" srcId="{8374E563-0C1D-4333-9B6E-7A4D1D31C75D}" destId="{8034A009-F70B-4D09-9EA2-4D1B953B6359}" srcOrd="5" destOrd="0" presId="urn:microsoft.com/office/officeart/2005/8/layout/orgChart1"/>
    <dgm:cxn modelId="{554C4ACC-15E1-47F1-8913-62D6E580F7A0}" type="presParOf" srcId="{8034A009-F70B-4D09-9EA2-4D1B953B6359}" destId="{763EA9A9-2495-4C82-94FB-46E081DF33A6}" srcOrd="0" destOrd="0" presId="urn:microsoft.com/office/officeart/2005/8/layout/orgChart1"/>
    <dgm:cxn modelId="{8A5F4AA2-82DE-45F2-A446-11848C61E653}" type="presParOf" srcId="{763EA9A9-2495-4C82-94FB-46E081DF33A6}" destId="{E4540226-F548-4F6D-BDFE-7B9FAD4B4B5F}" srcOrd="0" destOrd="0" presId="urn:microsoft.com/office/officeart/2005/8/layout/orgChart1"/>
    <dgm:cxn modelId="{1CA2363A-17F3-4665-A0CA-680494DD2DDE}" type="presParOf" srcId="{763EA9A9-2495-4C82-94FB-46E081DF33A6}" destId="{4E97B62E-B645-4302-BA90-529C1BF64727}" srcOrd="1" destOrd="0" presId="urn:microsoft.com/office/officeart/2005/8/layout/orgChart1"/>
    <dgm:cxn modelId="{AF47FA79-5EF8-45B7-9D14-88E13FDAA4CB}" type="presParOf" srcId="{8034A009-F70B-4D09-9EA2-4D1B953B6359}" destId="{81E4EB82-A5A5-4B2A-8AFC-D1D363B68044}" srcOrd="1" destOrd="0" presId="urn:microsoft.com/office/officeart/2005/8/layout/orgChart1"/>
    <dgm:cxn modelId="{5216B98D-8641-4F04-AAEF-011B6A656B5C}" type="presParOf" srcId="{8034A009-F70B-4D09-9EA2-4D1B953B6359}" destId="{D5DB3E45-515D-49E9-B3EB-F25E8CB4401C}" srcOrd="2" destOrd="0" presId="urn:microsoft.com/office/officeart/2005/8/layout/orgChart1"/>
    <dgm:cxn modelId="{6C869113-7D83-443B-B662-C9C1003D1449}" type="presParOf" srcId="{8374E563-0C1D-4333-9B6E-7A4D1D31C75D}" destId="{7F810F8A-54B9-4D9B-B4B8-4D6433EAADC2}" srcOrd="6" destOrd="0" presId="urn:microsoft.com/office/officeart/2005/8/layout/orgChart1"/>
    <dgm:cxn modelId="{A6D444EE-A3A2-4BEF-B60D-7B11CBE2B52F}" type="presParOf" srcId="{8374E563-0C1D-4333-9B6E-7A4D1D31C75D}" destId="{10DE4601-16BC-4084-A990-43E3AF9BECC5}" srcOrd="7" destOrd="0" presId="urn:microsoft.com/office/officeart/2005/8/layout/orgChart1"/>
    <dgm:cxn modelId="{89B88B33-D5A8-4C8F-8491-4EF5C8760210}" type="presParOf" srcId="{10DE4601-16BC-4084-A990-43E3AF9BECC5}" destId="{141B5864-BC51-41AD-9D3D-E5AC997594E1}" srcOrd="0" destOrd="0" presId="urn:microsoft.com/office/officeart/2005/8/layout/orgChart1"/>
    <dgm:cxn modelId="{6DD095B8-353C-4E15-843C-10CF8F6F2A05}" type="presParOf" srcId="{141B5864-BC51-41AD-9D3D-E5AC997594E1}" destId="{79B0C24C-A480-4496-B8FB-7FC28E3E0434}" srcOrd="0" destOrd="0" presId="urn:microsoft.com/office/officeart/2005/8/layout/orgChart1"/>
    <dgm:cxn modelId="{1F9F3B99-8A02-4567-ADAF-28307EC1C5A4}" type="presParOf" srcId="{141B5864-BC51-41AD-9D3D-E5AC997594E1}" destId="{EFA65719-551B-41A1-952B-68F8DDB4A441}" srcOrd="1" destOrd="0" presId="urn:microsoft.com/office/officeart/2005/8/layout/orgChart1"/>
    <dgm:cxn modelId="{45CA134F-7F57-4FB8-9836-CDA0B559F6D5}" type="presParOf" srcId="{10DE4601-16BC-4084-A990-43E3AF9BECC5}" destId="{306E157C-A0A3-4B21-90E3-B4C8DD714DDC}" srcOrd="1" destOrd="0" presId="urn:microsoft.com/office/officeart/2005/8/layout/orgChart1"/>
    <dgm:cxn modelId="{2CB608C3-377B-4DF5-A385-D744FE4DC5C8}" type="presParOf" srcId="{10DE4601-16BC-4084-A990-43E3AF9BECC5}" destId="{BC785150-0164-4782-AC2E-345A9AB263BB}" srcOrd="2" destOrd="0" presId="urn:microsoft.com/office/officeart/2005/8/layout/orgChart1"/>
    <dgm:cxn modelId="{4A46DC69-C9E8-4544-98C5-C09D8AC8574E}" type="presParOf" srcId="{3965862B-0084-465B-8CCB-9DDEF1D6627E}" destId="{3A560009-A60A-4263-8948-361954928D40}" srcOrd="2" destOrd="0" presId="urn:microsoft.com/office/officeart/2005/8/layout/orgChart1"/>
    <dgm:cxn modelId="{FFD84E3E-5288-4EC4-9107-67BEF057DB90}" type="presParOf" srcId="{3A560009-A60A-4263-8948-361954928D40}" destId="{B12353FE-3734-4543-97C1-C90E61F20414}" srcOrd="0" destOrd="0" presId="urn:microsoft.com/office/officeart/2005/8/layout/orgChart1"/>
    <dgm:cxn modelId="{CE8A07A2-A35C-46AD-9D80-0DFB8F7E2856}" type="presParOf" srcId="{3A560009-A60A-4263-8948-361954928D40}" destId="{0ACE58F1-4C78-4355-9338-F77941192355}" srcOrd="1" destOrd="0" presId="urn:microsoft.com/office/officeart/2005/8/layout/orgChart1"/>
    <dgm:cxn modelId="{BF371F6A-D17E-4149-8997-C0A9B47A2BE4}" type="presParOf" srcId="{0ACE58F1-4C78-4355-9338-F77941192355}" destId="{F8427DBE-2107-4B18-80BB-5771C5EE35F3}" srcOrd="0" destOrd="0" presId="urn:microsoft.com/office/officeart/2005/8/layout/orgChart1"/>
    <dgm:cxn modelId="{7D341495-69F0-496E-8BCD-EBDB6879F6BE}" type="presParOf" srcId="{F8427DBE-2107-4B18-80BB-5771C5EE35F3}" destId="{8BAEF2FB-7B69-4189-BE72-E44A0B400EDF}" srcOrd="0" destOrd="0" presId="urn:microsoft.com/office/officeart/2005/8/layout/orgChart1"/>
    <dgm:cxn modelId="{EFA57961-186D-4398-B9CA-84DD38EA74B4}" type="presParOf" srcId="{F8427DBE-2107-4B18-80BB-5771C5EE35F3}" destId="{B2CE5458-59DA-45FF-A896-01C2F67E413E}" srcOrd="1" destOrd="0" presId="urn:microsoft.com/office/officeart/2005/8/layout/orgChart1"/>
    <dgm:cxn modelId="{244E2683-B65F-4A7F-ACF5-312304AD69C8}" type="presParOf" srcId="{0ACE58F1-4C78-4355-9338-F77941192355}" destId="{8C2612C4-0FB6-4FAE-8829-6F1E7028C65E}" srcOrd="1" destOrd="0" presId="urn:microsoft.com/office/officeart/2005/8/layout/orgChart1"/>
    <dgm:cxn modelId="{8C2FDDB4-917B-4643-A412-8F89032B33AA}" type="presParOf" srcId="{0ACE58F1-4C78-4355-9338-F77941192355}" destId="{4A3B1CD8-F9A7-43EE-B1C1-CA001523735B}" srcOrd="2" destOrd="0" presId="urn:microsoft.com/office/officeart/2005/8/layout/orgChart1"/>
    <dgm:cxn modelId="{D15B4BF2-963C-4ACF-ADC0-42EBEA5B7832}" type="presParOf" srcId="{FB27E4C0-E251-4323-87D1-F0E12531B451}" destId="{EF1E7F59-DBCF-43EE-97F3-0F8BBB6132E6}" srcOrd="2" destOrd="0" presId="urn:microsoft.com/office/officeart/2005/8/layout/orgChart1"/>
    <dgm:cxn modelId="{3EF37544-2BBD-40D0-875A-30A62EA10D5B}" type="presParOf" srcId="{83ABB79C-8254-4078-8D78-3D1648D8C160}" destId="{1A093D24-1474-4EC3-A3A3-40F793AFD77B}" srcOrd="2" destOrd="0" presId="urn:microsoft.com/office/officeart/2005/8/layout/orgChart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2353FE-3734-4543-97C1-C90E61F20414}">
      <dsp:nvSpPr>
        <dsp:cNvPr id="0" name=""/>
        <dsp:cNvSpPr/>
      </dsp:nvSpPr>
      <dsp:spPr>
        <a:xfrm>
          <a:off x="2582533" y="4120875"/>
          <a:ext cx="122566" cy="536958"/>
        </a:xfrm>
        <a:custGeom>
          <a:avLst/>
          <a:gdLst/>
          <a:ahLst/>
          <a:cxnLst/>
          <a:rect l="0" t="0" r="0" b="0"/>
          <a:pathLst>
            <a:path>
              <a:moveTo>
                <a:pt x="122566" y="0"/>
              </a:moveTo>
              <a:lnTo>
                <a:pt x="122566" y="536958"/>
              </a:lnTo>
              <a:lnTo>
                <a:pt x="0" y="5369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810F8A-54B9-4D9B-B4B8-4D6433EAADC2}">
      <dsp:nvSpPr>
        <dsp:cNvPr id="0" name=""/>
        <dsp:cNvSpPr/>
      </dsp:nvSpPr>
      <dsp:spPr>
        <a:xfrm>
          <a:off x="2705100" y="4120875"/>
          <a:ext cx="2118651" cy="1073916"/>
        </a:xfrm>
        <a:custGeom>
          <a:avLst/>
          <a:gdLst/>
          <a:ahLst/>
          <a:cxnLst/>
          <a:rect l="0" t="0" r="0" b="0"/>
          <a:pathLst>
            <a:path>
              <a:moveTo>
                <a:pt x="0" y="0"/>
              </a:moveTo>
              <a:lnTo>
                <a:pt x="0" y="951350"/>
              </a:lnTo>
              <a:lnTo>
                <a:pt x="2118651" y="951350"/>
              </a:lnTo>
              <a:lnTo>
                <a:pt x="2118651" y="1073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10F9DD-78CD-469F-AE44-1F7149FA5212}">
      <dsp:nvSpPr>
        <dsp:cNvPr id="0" name=""/>
        <dsp:cNvSpPr/>
      </dsp:nvSpPr>
      <dsp:spPr>
        <a:xfrm>
          <a:off x="2705100" y="4120875"/>
          <a:ext cx="706217" cy="1073916"/>
        </a:xfrm>
        <a:custGeom>
          <a:avLst/>
          <a:gdLst/>
          <a:ahLst/>
          <a:cxnLst/>
          <a:rect l="0" t="0" r="0" b="0"/>
          <a:pathLst>
            <a:path>
              <a:moveTo>
                <a:pt x="0" y="0"/>
              </a:moveTo>
              <a:lnTo>
                <a:pt x="0" y="951350"/>
              </a:lnTo>
              <a:lnTo>
                <a:pt x="706217" y="951350"/>
              </a:lnTo>
              <a:lnTo>
                <a:pt x="706217" y="1073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3B1BDA-5A1E-4587-8789-50F027BB3573}">
      <dsp:nvSpPr>
        <dsp:cNvPr id="0" name=""/>
        <dsp:cNvSpPr/>
      </dsp:nvSpPr>
      <dsp:spPr>
        <a:xfrm>
          <a:off x="1998882" y="4120875"/>
          <a:ext cx="706217" cy="1073916"/>
        </a:xfrm>
        <a:custGeom>
          <a:avLst/>
          <a:gdLst/>
          <a:ahLst/>
          <a:cxnLst/>
          <a:rect l="0" t="0" r="0" b="0"/>
          <a:pathLst>
            <a:path>
              <a:moveTo>
                <a:pt x="706217" y="0"/>
              </a:moveTo>
              <a:lnTo>
                <a:pt x="706217" y="951350"/>
              </a:lnTo>
              <a:lnTo>
                <a:pt x="0" y="951350"/>
              </a:lnTo>
              <a:lnTo>
                <a:pt x="0" y="1073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F1BF76-1C00-460B-BDCC-25F7D231D1B7}">
      <dsp:nvSpPr>
        <dsp:cNvPr id="0" name=""/>
        <dsp:cNvSpPr/>
      </dsp:nvSpPr>
      <dsp:spPr>
        <a:xfrm>
          <a:off x="586448" y="4120875"/>
          <a:ext cx="2118651" cy="1073916"/>
        </a:xfrm>
        <a:custGeom>
          <a:avLst/>
          <a:gdLst/>
          <a:ahLst/>
          <a:cxnLst/>
          <a:rect l="0" t="0" r="0" b="0"/>
          <a:pathLst>
            <a:path>
              <a:moveTo>
                <a:pt x="2118651" y="0"/>
              </a:moveTo>
              <a:lnTo>
                <a:pt x="2118651" y="951350"/>
              </a:lnTo>
              <a:lnTo>
                <a:pt x="0" y="951350"/>
              </a:lnTo>
              <a:lnTo>
                <a:pt x="0" y="1073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FEB2DD-1542-4BBB-96A9-85957056CC34}">
      <dsp:nvSpPr>
        <dsp:cNvPr id="0" name=""/>
        <dsp:cNvSpPr/>
      </dsp:nvSpPr>
      <dsp:spPr>
        <a:xfrm>
          <a:off x="2659380" y="3292091"/>
          <a:ext cx="91440" cy="245133"/>
        </a:xfrm>
        <a:custGeom>
          <a:avLst/>
          <a:gdLst/>
          <a:ahLst/>
          <a:cxnLst/>
          <a:rect l="0" t="0" r="0" b="0"/>
          <a:pathLst>
            <a:path>
              <a:moveTo>
                <a:pt x="45720" y="0"/>
              </a:moveTo>
              <a:lnTo>
                <a:pt x="45720" y="2451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62E96-61E4-465D-864D-96C940DC6B2C}">
      <dsp:nvSpPr>
        <dsp:cNvPr id="0" name=""/>
        <dsp:cNvSpPr/>
      </dsp:nvSpPr>
      <dsp:spPr>
        <a:xfrm>
          <a:off x="2659380" y="2463308"/>
          <a:ext cx="91440" cy="245133"/>
        </a:xfrm>
        <a:custGeom>
          <a:avLst/>
          <a:gdLst/>
          <a:ahLst/>
          <a:cxnLst/>
          <a:rect l="0" t="0" r="0" b="0"/>
          <a:pathLst>
            <a:path>
              <a:moveTo>
                <a:pt x="45720" y="0"/>
              </a:moveTo>
              <a:lnTo>
                <a:pt x="45720" y="2451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7CC696-1F43-4C38-9379-BE7DF05B8124}">
      <dsp:nvSpPr>
        <dsp:cNvPr id="0" name=""/>
        <dsp:cNvSpPr/>
      </dsp:nvSpPr>
      <dsp:spPr>
        <a:xfrm>
          <a:off x="2121449" y="1879657"/>
          <a:ext cx="1167300" cy="583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l-GR" sz="800" b="1" kern="1200" baseline="0" smtClean="0">
              <a:latin typeface="Calibri"/>
            </a:rPr>
            <a:t>ΔΙΟΙΚΗΤΉΣ/ΥΠΕΥΘΥΝΟΣ ΝΟΣΗΛΕΥΤΙΚΗΣ ΜΟΝΑΔΑΣ ΑΡΓΟΥΣ</a:t>
          </a:r>
          <a:endParaRPr lang="el-GR" sz="800" kern="1200" smtClean="0"/>
        </a:p>
      </dsp:txBody>
      <dsp:txXfrm>
        <a:off x="2121449" y="1879657"/>
        <a:ext cx="1167300" cy="583650"/>
      </dsp:txXfrm>
    </dsp:sp>
    <dsp:sp modelId="{BF23E8F6-FAAA-44AD-BE62-D15C9FA3D730}">
      <dsp:nvSpPr>
        <dsp:cNvPr id="0" name=""/>
        <dsp:cNvSpPr/>
      </dsp:nvSpPr>
      <dsp:spPr>
        <a:xfrm>
          <a:off x="2121449" y="2708441"/>
          <a:ext cx="1167300" cy="583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l-GR" sz="800" b="1" kern="1200" baseline="0" smtClean="0">
              <a:latin typeface="Calibri"/>
            </a:rPr>
            <a:t>ΕΠΙΤΡΟΠΗ ΔΙΑΧΕΙΡΙΣΗΣ ΑΥΜ</a:t>
          </a:r>
          <a:endParaRPr lang="el-GR" sz="800" kern="1200" smtClean="0"/>
        </a:p>
      </dsp:txBody>
      <dsp:txXfrm>
        <a:off x="2121449" y="2708441"/>
        <a:ext cx="1167300" cy="583650"/>
      </dsp:txXfrm>
    </dsp:sp>
    <dsp:sp modelId="{FED2F97C-1D3D-4993-AAC5-759BABB6D504}">
      <dsp:nvSpPr>
        <dsp:cNvPr id="0" name=""/>
        <dsp:cNvSpPr/>
      </dsp:nvSpPr>
      <dsp:spPr>
        <a:xfrm>
          <a:off x="2121449" y="3537224"/>
          <a:ext cx="1167300" cy="583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l-GR" sz="800" b="1" kern="1200" baseline="0" smtClean="0">
              <a:latin typeface="Calibri"/>
            </a:rPr>
            <a:t>ΥΠΕΥΘΥΝΟΣ ΔΙΑΧΕΙΡΙΣΗΣ ΑΠΟΒΛΗΤΩΝ ΝΟΣΗΛΕΥΤΙΚΗΣ ΜΟΝΑΔΑΣ</a:t>
          </a:r>
          <a:endParaRPr lang="el-GR" sz="800" kern="1200" smtClean="0"/>
        </a:p>
      </dsp:txBody>
      <dsp:txXfrm>
        <a:off x="2121449" y="3537224"/>
        <a:ext cx="1167300" cy="583650"/>
      </dsp:txXfrm>
    </dsp:sp>
    <dsp:sp modelId="{D7345F88-AAD6-4387-AF95-262A105482AE}">
      <dsp:nvSpPr>
        <dsp:cNvPr id="0" name=""/>
        <dsp:cNvSpPr/>
      </dsp:nvSpPr>
      <dsp:spPr>
        <a:xfrm>
          <a:off x="2798" y="5194791"/>
          <a:ext cx="1167300" cy="583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l-GR" sz="800" b="1" kern="1200" baseline="0" smtClean="0">
              <a:latin typeface="Calibri"/>
            </a:rPr>
            <a:t>ΥΠΕΥΘΥΝΟΙ ΔΙΑΧΕΙΡΙΣΗΣ ΑΥΜ ΤΜΗΜΑΤΩΝ</a:t>
          </a:r>
          <a:endParaRPr lang="el-GR" sz="800" kern="1200" smtClean="0"/>
        </a:p>
      </dsp:txBody>
      <dsp:txXfrm>
        <a:off x="2798" y="5194791"/>
        <a:ext cx="1167300" cy="583650"/>
      </dsp:txXfrm>
    </dsp:sp>
    <dsp:sp modelId="{CAFF387E-0A7B-48F8-9016-8A121581D96B}">
      <dsp:nvSpPr>
        <dsp:cNvPr id="0" name=""/>
        <dsp:cNvSpPr/>
      </dsp:nvSpPr>
      <dsp:spPr>
        <a:xfrm>
          <a:off x="1415232" y="5194791"/>
          <a:ext cx="1167300" cy="583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l-GR" sz="800" b="1" kern="1200" baseline="0" smtClean="0">
              <a:latin typeface="Calibri"/>
            </a:rPr>
            <a:t>ΥΠΕΥΘΥΝΟΣ ΓΡΑΦΕΙΟΥ ΠΡΟΜΗΘΕΙΩΝ</a:t>
          </a:r>
          <a:endParaRPr lang="el-GR" sz="800" kern="1200" smtClean="0"/>
        </a:p>
      </dsp:txBody>
      <dsp:txXfrm>
        <a:off x="1415232" y="5194791"/>
        <a:ext cx="1167300" cy="583650"/>
      </dsp:txXfrm>
    </dsp:sp>
    <dsp:sp modelId="{E4540226-F548-4F6D-BDFE-7B9FAD4B4B5F}">
      <dsp:nvSpPr>
        <dsp:cNvPr id="0" name=""/>
        <dsp:cNvSpPr/>
      </dsp:nvSpPr>
      <dsp:spPr>
        <a:xfrm>
          <a:off x="2827666" y="5194791"/>
          <a:ext cx="1167300" cy="583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l-GR" sz="800" b="1" kern="1200" baseline="0" smtClean="0">
              <a:latin typeface="Calibri"/>
            </a:rPr>
            <a:t>ΠΡΟΪΣΤΑΜΕΝΟΣ ΓΡΑΦΕΙΟΥ ΓΕΝΙΚΗΣ ΕΠΙΣΤΑΣΙΑΣ - ΚΑΘΑΡΙΟΤΗΤΑΣ</a:t>
          </a:r>
          <a:endParaRPr lang="el-GR" sz="800" kern="1200" smtClean="0"/>
        </a:p>
      </dsp:txBody>
      <dsp:txXfrm>
        <a:off x="2827666" y="5194791"/>
        <a:ext cx="1167300" cy="583650"/>
      </dsp:txXfrm>
    </dsp:sp>
    <dsp:sp modelId="{79B0C24C-A480-4496-B8FB-7FC28E3E0434}">
      <dsp:nvSpPr>
        <dsp:cNvPr id="0" name=""/>
        <dsp:cNvSpPr/>
      </dsp:nvSpPr>
      <dsp:spPr>
        <a:xfrm>
          <a:off x="4240100" y="5194791"/>
          <a:ext cx="1167300" cy="583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l-GR" sz="800" b="1" kern="1200" baseline="0" smtClean="0">
              <a:latin typeface="Calibri"/>
            </a:rPr>
            <a:t>ΥΠΕΥΘΥΝΟΣ ΑΠΟΘΗΚΕΥΣΗΣ ΕΑ</a:t>
          </a:r>
          <a:endParaRPr lang="el-GR" sz="800" kern="1200" smtClean="0"/>
        </a:p>
      </dsp:txBody>
      <dsp:txXfrm>
        <a:off x="4240100" y="5194791"/>
        <a:ext cx="1167300" cy="583650"/>
      </dsp:txXfrm>
    </dsp:sp>
    <dsp:sp modelId="{8BAEF2FB-7B69-4189-BE72-E44A0B400EDF}">
      <dsp:nvSpPr>
        <dsp:cNvPr id="0" name=""/>
        <dsp:cNvSpPr/>
      </dsp:nvSpPr>
      <dsp:spPr>
        <a:xfrm>
          <a:off x="1415232" y="4366008"/>
          <a:ext cx="1167300" cy="583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l-GR" sz="800" b="1" kern="1200" baseline="0" smtClean="0">
              <a:latin typeface="Calibri"/>
            </a:rPr>
            <a:t>ΑΝΑΠΛΗΡΩΤΗΣ ΥΠΕΥΘΥΝΟΣ ΔΙΑΧΕΙΡΙΣΗΣ ΑΠΟΒΛΗΤΩΝ ΝΟΣΗΛΕΥΤΙΚΗΣ ΜΟΝΑΔΑΣ</a:t>
          </a:r>
          <a:endParaRPr lang="el-GR" sz="800" kern="1200" smtClean="0"/>
        </a:p>
      </dsp:txBody>
      <dsp:txXfrm>
        <a:off x="1415232" y="4366008"/>
        <a:ext cx="1167300" cy="5836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CE6BC-893A-4625-96CC-4C205A5B8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22830</Words>
  <Characters>123282</Characters>
  <Application>Microsoft Office Word</Application>
  <DocSecurity>0</DocSecurity>
  <Lines>1027</Lines>
  <Paragraphs>291</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
  <LinksUpToDate>false</LinksUpToDate>
  <CharactersWithSpaces>145821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Georgia</dc:creator>
  <cp:keywords/>
  <cp:lastModifiedBy>user</cp:lastModifiedBy>
  <cp:revision>2</cp:revision>
  <cp:lastPrinted>2014-12-07T21:28:00Z</cp:lastPrinted>
  <dcterms:created xsi:type="dcterms:W3CDTF">2018-03-17T08:52:00Z</dcterms:created>
  <dcterms:modified xsi:type="dcterms:W3CDTF">2018-03-17T08:52:00Z</dcterms:modified>
</cp:coreProperties>
</file>